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8A5" w:rsidRDefault="007148A5" w:rsidP="003075AD">
      <w:pPr>
        <w:jc w:val="center"/>
        <w:rPr>
          <w:rFonts w:ascii="仿宋" w:eastAsia="仿宋" w:hAnsi="仿宋" w:cs="Helvetica"/>
          <w:bCs/>
          <w:color w:val="000000"/>
          <w:kern w:val="0"/>
          <w:sz w:val="32"/>
          <w:szCs w:val="32"/>
        </w:rPr>
      </w:pPr>
    </w:p>
    <w:p w:rsidR="003075AD" w:rsidRPr="003075AD" w:rsidRDefault="00215B41" w:rsidP="003075AD">
      <w:pPr>
        <w:jc w:val="center"/>
        <w:rPr>
          <w:rFonts w:ascii="宋体" w:hAnsi="宋体" w:cs="Helvetica"/>
          <w:b/>
          <w:bCs/>
          <w:color w:val="000000"/>
          <w:kern w:val="0"/>
          <w:sz w:val="40"/>
          <w:szCs w:val="36"/>
        </w:rPr>
      </w:pPr>
      <w:bookmarkStart w:id="0" w:name="_GoBack"/>
      <w:bookmarkEnd w:id="0"/>
      <w:r>
        <w:rPr>
          <w:rFonts w:ascii="宋体" w:hAnsi="宋体" w:cs="Helvetica" w:hint="eastAsia"/>
          <w:b/>
          <w:bCs/>
          <w:color w:val="000000"/>
          <w:kern w:val="0"/>
          <w:sz w:val="40"/>
          <w:szCs w:val="36"/>
        </w:rPr>
        <w:t>债券存续期</w:t>
      </w:r>
      <w:r w:rsidR="003075AD" w:rsidRPr="003075AD">
        <w:rPr>
          <w:rFonts w:ascii="宋体" w:hAnsi="宋体" w:cs="Helvetica" w:hint="eastAsia"/>
          <w:b/>
          <w:bCs/>
          <w:color w:val="000000"/>
          <w:kern w:val="0"/>
          <w:sz w:val="40"/>
          <w:szCs w:val="36"/>
        </w:rPr>
        <w:t>业务</w:t>
      </w:r>
      <w:r>
        <w:rPr>
          <w:rFonts w:ascii="宋体" w:hAnsi="宋体" w:cs="Helvetica" w:hint="eastAsia"/>
          <w:b/>
          <w:bCs/>
          <w:color w:val="000000"/>
          <w:kern w:val="0"/>
          <w:sz w:val="40"/>
          <w:szCs w:val="36"/>
        </w:rPr>
        <w:t>在线</w:t>
      </w:r>
      <w:r w:rsidR="003075AD" w:rsidRPr="003075AD">
        <w:rPr>
          <w:rFonts w:ascii="宋体" w:hAnsi="宋体" w:cs="Helvetica" w:hint="eastAsia"/>
          <w:b/>
          <w:bCs/>
          <w:color w:val="000000"/>
          <w:kern w:val="0"/>
          <w:sz w:val="40"/>
          <w:szCs w:val="36"/>
        </w:rPr>
        <w:t>办理承诺函</w:t>
      </w:r>
    </w:p>
    <w:p w:rsidR="003075AD" w:rsidRDefault="003075AD" w:rsidP="003075AD">
      <w:pPr>
        <w:pStyle w:val="a5"/>
        <w:ind w:left="360" w:firstLineChars="0" w:firstLine="0"/>
        <w:rPr>
          <w:rFonts w:ascii="仿宋" w:eastAsia="仿宋" w:hAnsi="仿宋" w:cs="Helvetica"/>
          <w:bCs/>
          <w:color w:val="000000"/>
          <w:kern w:val="0"/>
          <w:sz w:val="30"/>
          <w:szCs w:val="30"/>
        </w:rPr>
      </w:pPr>
    </w:p>
    <w:p w:rsidR="003075AD" w:rsidRPr="003075AD" w:rsidRDefault="003075AD" w:rsidP="003075AD">
      <w:pPr>
        <w:rPr>
          <w:rFonts w:ascii="仿宋" w:eastAsia="仿宋" w:hAnsi="仿宋" w:cs="Helvetica"/>
          <w:bCs/>
          <w:color w:val="000000"/>
          <w:kern w:val="0"/>
          <w:sz w:val="32"/>
          <w:szCs w:val="30"/>
        </w:rPr>
      </w:pPr>
      <w:r w:rsidRPr="003075AD">
        <w:rPr>
          <w:rFonts w:ascii="仿宋" w:eastAsia="仿宋" w:hAnsi="仿宋" w:cs="Helvetica" w:hint="eastAsia"/>
          <w:bCs/>
          <w:color w:val="000000"/>
          <w:kern w:val="0"/>
          <w:sz w:val="32"/>
          <w:szCs w:val="30"/>
        </w:rPr>
        <w:t>银行间市场</w:t>
      </w:r>
      <w:r w:rsidRPr="003075AD">
        <w:rPr>
          <w:rFonts w:ascii="仿宋" w:eastAsia="仿宋" w:hAnsi="仿宋" w:cs="Helvetica"/>
          <w:bCs/>
          <w:color w:val="000000"/>
          <w:kern w:val="0"/>
          <w:sz w:val="32"/>
          <w:szCs w:val="30"/>
        </w:rPr>
        <w:t>清算所股份有限公司：</w:t>
      </w:r>
    </w:p>
    <w:p w:rsidR="003075AD" w:rsidRPr="003075AD" w:rsidRDefault="003075AD" w:rsidP="003075AD">
      <w:pPr>
        <w:ind w:firstLineChars="200" w:firstLine="640"/>
        <w:rPr>
          <w:rFonts w:ascii="仿宋" w:eastAsia="仿宋" w:hAnsi="仿宋" w:cs="Helvetica"/>
          <w:bCs/>
          <w:kern w:val="0"/>
          <w:sz w:val="28"/>
        </w:rPr>
      </w:pPr>
      <w:r w:rsidRPr="003075AD">
        <w:rPr>
          <w:rFonts w:ascii="仿宋" w:eastAsia="仿宋" w:hAnsi="仿宋" w:cs="Helvetica" w:hint="eastAsia"/>
          <w:bCs/>
          <w:kern w:val="0"/>
          <w:sz w:val="32"/>
          <w:szCs w:val="30"/>
        </w:rPr>
        <w:t>我单位已</w:t>
      </w:r>
      <w:r w:rsidRPr="003075AD">
        <w:rPr>
          <w:rFonts w:ascii="仿宋" w:eastAsia="仿宋" w:hAnsi="仿宋" w:cs="Helvetica"/>
          <w:bCs/>
          <w:kern w:val="0"/>
          <w:sz w:val="32"/>
          <w:szCs w:val="30"/>
        </w:rPr>
        <w:t>充分</w:t>
      </w:r>
      <w:r w:rsidRPr="003075AD">
        <w:rPr>
          <w:rFonts w:ascii="仿宋" w:eastAsia="仿宋" w:hAnsi="仿宋" w:cs="Helvetica" w:hint="eastAsia"/>
          <w:bCs/>
          <w:kern w:val="0"/>
          <w:sz w:val="32"/>
          <w:szCs w:val="30"/>
        </w:rPr>
        <w:t>知晓网站发行人服务平台关于</w:t>
      </w:r>
      <w:r w:rsidR="00215B41">
        <w:rPr>
          <w:rFonts w:ascii="仿宋" w:eastAsia="仿宋" w:hAnsi="仿宋" w:cs="Arial" w:hint="eastAsia"/>
          <w:sz w:val="32"/>
          <w:szCs w:val="30"/>
        </w:rPr>
        <w:t>债券存续期业务</w:t>
      </w:r>
      <w:r w:rsidRPr="003075AD">
        <w:rPr>
          <w:rFonts w:ascii="仿宋" w:eastAsia="仿宋" w:hAnsi="仿宋" w:cs="Arial" w:hint="eastAsia"/>
          <w:sz w:val="32"/>
          <w:szCs w:val="30"/>
        </w:rPr>
        <w:t>线上化服务</w:t>
      </w:r>
      <w:r w:rsidRPr="003075AD">
        <w:rPr>
          <w:rFonts w:ascii="仿宋" w:eastAsia="仿宋" w:hAnsi="仿宋" w:cs="Helvetica" w:hint="eastAsia"/>
          <w:bCs/>
          <w:kern w:val="0"/>
          <w:sz w:val="32"/>
          <w:szCs w:val="30"/>
        </w:rPr>
        <w:t>的</w:t>
      </w:r>
      <w:r w:rsidRPr="003075AD">
        <w:rPr>
          <w:rFonts w:ascii="仿宋" w:eastAsia="仿宋" w:hAnsi="仿宋" w:cs="Helvetica"/>
          <w:bCs/>
          <w:kern w:val="0"/>
          <w:sz w:val="32"/>
          <w:szCs w:val="30"/>
        </w:rPr>
        <w:t>功能、流程</w:t>
      </w:r>
      <w:r w:rsidRPr="003075AD">
        <w:rPr>
          <w:rFonts w:ascii="仿宋" w:eastAsia="仿宋" w:hAnsi="仿宋" w:cs="Helvetica" w:hint="eastAsia"/>
          <w:bCs/>
          <w:kern w:val="0"/>
          <w:sz w:val="32"/>
          <w:szCs w:val="30"/>
        </w:rPr>
        <w:t>、法律责任及风险，同意通过网站发行人服务平台提交债券存续期业务办理相关申请信息，并以该等通过网站发行人服务平台提交的业务申请信息为准</w:t>
      </w:r>
      <w:r w:rsidRPr="003075AD">
        <w:rPr>
          <w:rFonts w:ascii="仿宋" w:eastAsia="仿宋" w:hAnsi="仿宋" w:cs="Helvetica"/>
          <w:bCs/>
          <w:kern w:val="0"/>
          <w:sz w:val="32"/>
          <w:szCs w:val="30"/>
        </w:rPr>
        <w:t>，除上海清算所</w:t>
      </w:r>
      <w:r w:rsidRPr="003075AD">
        <w:rPr>
          <w:rFonts w:ascii="仿宋" w:eastAsia="仿宋" w:hAnsi="仿宋" w:cs="Helvetica" w:hint="eastAsia"/>
          <w:bCs/>
          <w:kern w:val="0"/>
          <w:sz w:val="32"/>
          <w:szCs w:val="30"/>
        </w:rPr>
        <w:t>另有要</w:t>
      </w:r>
      <w:r w:rsidRPr="003075AD">
        <w:rPr>
          <w:rFonts w:ascii="仿宋" w:eastAsia="仿宋" w:hAnsi="仿宋" w:cs="Helvetica"/>
          <w:bCs/>
          <w:kern w:val="0"/>
          <w:sz w:val="32"/>
          <w:szCs w:val="30"/>
        </w:rPr>
        <w:t>求外，不再提供纸质材料。</w:t>
      </w:r>
    </w:p>
    <w:p w:rsidR="003075AD" w:rsidRPr="003075AD" w:rsidRDefault="003075AD" w:rsidP="003075AD">
      <w:pPr>
        <w:ind w:firstLineChars="200" w:firstLine="640"/>
        <w:rPr>
          <w:rFonts w:ascii="仿宋" w:eastAsia="仿宋" w:hAnsi="仿宋" w:cs="Helvetica"/>
          <w:bCs/>
          <w:kern w:val="0"/>
          <w:sz w:val="32"/>
          <w:szCs w:val="30"/>
        </w:rPr>
      </w:pPr>
      <w:r w:rsidRPr="003075AD">
        <w:rPr>
          <w:rFonts w:ascii="仿宋" w:eastAsia="仿宋" w:hAnsi="仿宋" w:cs="Helvetica" w:hint="eastAsia"/>
          <w:bCs/>
          <w:kern w:val="0"/>
          <w:sz w:val="32"/>
          <w:szCs w:val="30"/>
        </w:rPr>
        <w:t>我</w:t>
      </w:r>
      <w:r w:rsidRPr="003075AD">
        <w:rPr>
          <w:rFonts w:ascii="仿宋" w:eastAsia="仿宋" w:hAnsi="仿宋" w:cs="Helvetica"/>
          <w:bCs/>
          <w:kern w:val="0"/>
          <w:sz w:val="32"/>
          <w:szCs w:val="30"/>
        </w:rPr>
        <w:t>单位承诺</w:t>
      </w:r>
      <w:r w:rsidRPr="003075AD">
        <w:rPr>
          <w:rFonts w:ascii="仿宋" w:eastAsia="仿宋" w:hAnsi="仿宋" w:cs="Helvetica" w:hint="eastAsia"/>
          <w:bCs/>
          <w:kern w:val="0"/>
          <w:sz w:val="32"/>
          <w:szCs w:val="30"/>
        </w:rPr>
        <w:t>：</w:t>
      </w:r>
    </w:p>
    <w:p w:rsidR="003075AD" w:rsidRPr="003075AD" w:rsidRDefault="003075AD" w:rsidP="003075AD">
      <w:pPr>
        <w:ind w:firstLineChars="200" w:firstLine="640"/>
        <w:rPr>
          <w:rFonts w:ascii="仿宋" w:eastAsia="仿宋" w:hAnsi="仿宋" w:cs="Helvetica"/>
          <w:bCs/>
          <w:kern w:val="0"/>
          <w:sz w:val="32"/>
          <w:szCs w:val="30"/>
        </w:rPr>
      </w:pPr>
      <w:r w:rsidRPr="003075AD">
        <w:rPr>
          <w:rFonts w:ascii="仿宋" w:eastAsia="仿宋" w:hAnsi="仿宋" w:hint="eastAsia"/>
          <w:sz w:val="32"/>
          <w:szCs w:val="30"/>
        </w:rPr>
        <w:t>我单位通过</w:t>
      </w:r>
      <w:r w:rsidRPr="003075AD">
        <w:rPr>
          <w:rFonts w:ascii="仿宋" w:eastAsia="仿宋" w:hAnsi="仿宋" w:cs="Helvetica" w:hint="eastAsia"/>
          <w:bCs/>
          <w:kern w:val="0"/>
          <w:sz w:val="32"/>
          <w:szCs w:val="30"/>
        </w:rPr>
        <w:t>网站发行人服务平台提交</w:t>
      </w:r>
      <w:r w:rsidRPr="003075AD">
        <w:rPr>
          <w:rFonts w:ascii="仿宋" w:eastAsia="仿宋" w:hAnsi="仿宋" w:cs="Helvetica"/>
          <w:bCs/>
          <w:kern w:val="0"/>
          <w:sz w:val="32"/>
          <w:szCs w:val="30"/>
        </w:rPr>
        <w:t>的所有信息及操作均代表我单位</w:t>
      </w:r>
      <w:r w:rsidRPr="003075AD">
        <w:rPr>
          <w:rFonts w:ascii="仿宋" w:eastAsia="仿宋" w:hAnsi="仿宋" w:cs="Helvetica" w:hint="eastAsia"/>
          <w:bCs/>
          <w:kern w:val="0"/>
          <w:sz w:val="32"/>
          <w:szCs w:val="30"/>
        </w:rPr>
        <w:t>真实意思表示</w:t>
      </w:r>
      <w:r w:rsidRPr="003075AD">
        <w:rPr>
          <w:rFonts w:ascii="仿宋" w:eastAsia="仿宋" w:hAnsi="仿宋" w:hint="eastAsia"/>
          <w:sz w:val="32"/>
          <w:szCs w:val="30"/>
        </w:rPr>
        <w:t>，承诺通过</w:t>
      </w:r>
      <w:r w:rsidRPr="003075AD">
        <w:rPr>
          <w:rFonts w:ascii="仿宋" w:eastAsia="仿宋" w:hAnsi="仿宋" w:cs="Helvetica" w:hint="eastAsia"/>
          <w:bCs/>
          <w:kern w:val="0"/>
          <w:sz w:val="32"/>
          <w:szCs w:val="30"/>
        </w:rPr>
        <w:t>网站发行人服务平台提交的</w:t>
      </w:r>
      <w:r w:rsidRPr="003075AD">
        <w:rPr>
          <w:rFonts w:ascii="仿宋" w:eastAsia="仿宋" w:hAnsi="仿宋" w:cs="Helvetica"/>
          <w:bCs/>
          <w:kern w:val="0"/>
          <w:sz w:val="32"/>
          <w:szCs w:val="30"/>
        </w:rPr>
        <w:t>信息</w:t>
      </w:r>
      <w:r w:rsidRPr="003075AD">
        <w:rPr>
          <w:rFonts w:ascii="仿宋" w:eastAsia="仿宋" w:hAnsi="仿宋" w:cs="Helvetica" w:hint="eastAsia"/>
          <w:bCs/>
          <w:kern w:val="0"/>
          <w:sz w:val="32"/>
          <w:szCs w:val="30"/>
        </w:rPr>
        <w:t>真实</w:t>
      </w:r>
      <w:r w:rsidRPr="003075AD">
        <w:rPr>
          <w:rFonts w:ascii="仿宋" w:eastAsia="仿宋" w:hAnsi="仿宋" w:cs="Helvetica"/>
          <w:bCs/>
          <w:kern w:val="0"/>
          <w:sz w:val="32"/>
          <w:szCs w:val="30"/>
        </w:rPr>
        <w:t>、准确、完整</w:t>
      </w:r>
      <w:r w:rsidRPr="003075AD">
        <w:rPr>
          <w:rFonts w:ascii="仿宋" w:eastAsia="仿宋" w:hAnsi="仿宋" w:cs="Helvetica" w:hint="eastAsia"/>
          <w:bCs/>
          <w:kern w:val="0"/>
          <w:sz w:val="32"/>
          <w:szCs w:val="30"/>
        </w:rPr>
        <w:t>，</w:t>
      </w:r>
      <w:r w:rsidRPr="003075AD">
        <w:rPr>
          <w:rFonts w:ascii="仿宋" w:eastAsia="仿宋" w:hAnsi="仿宋" w:hint="eastAsia"/>
          <w:sz w:val="32"/>
          <w:szCs w:val="30"/>
        </w:rPr>
        <w:t>并承担相关法律责任和风险。</w:t>
      </w:r>
    </w:p>
    <w:p w:rsidR="003075AD" w:rsidRPr="003075AD" w:rsidRDefault="003075AD" w:rsidP="003075AD">
      <w:pPr>
        <w:pStyle w:val="a5"/>
        <w:ind w:left="360" w:firstLineChars="0" w:firstLine="0"/>
        <w:rPr>
          <w:rFonts w:ascii="仿宋" w:eastAsia="仿宋" w:hAnsi="仿宋" w:cs="Helvetica"/>
          <w:bCs/>
          <w:kern w:val="0"/>
          <w:sz w:val="32"/>
          <w:szCs w:val="30"/>
        </w:rPr>
      </w:pPr>
    </w:p>
    <w:p w:rsidR="003075AD" w:rsidRPr="003075AD" w:rsidRDefault="003075AD" w:rsidP="003075AD">
      <w:pPr>
        <w:pStyle w:val="a5"/>
        <w:spacing w:line="200" w:lineRule="atLeast"/>
        <w:ind w:left="360" w:firstLineChars="0" w:firstLine="0"/>
        <w:jc w:val="right"/>
        <w:rPr>
          <w:rFonts w:ascii="仿宋" w:eastAsia="仿宋" w:hAnsi="仿宋"/>
          <w:sz w:val="32"/>
          <w:szCs w:val="30"/>
        </w:rPr>
      </w:pPr>
      <w:r w:rsidRPr="003075AD">
        <w:rPr>
          <w:rFonts w:ascii="仿宋" w:eastAsia="仿宋" w:hAnsi="仿宋" w:hint="eastAsia"/>
          <w:sz w:val="32"/>
          <w:szCs w:val="30"/>
        </w:rPr>
        <w:t xml:space="preserve"> 申请单位名称（公章）： </w:t>
      </w:r>
    </w:p>
    <w:p w:rsidR="003075AD" w:rsidRPr="003075AD" w:rsidRDefault="003075AD" w:rsidP="003075AD">
      <w:pPr>
        <w:spacing w:line="200" w:lineRule="atLeast"/>
        <w:rPr>
          <w:rFonts w:ascii="仿宋" w:eastAsia="仿宋" w:hAnsi="仿宋" w:cs="Helvetica"/>
          <w:bCs/>
          <w:kern w:val="0"/>
          <w:sz w:val="32"/>
          <w:szCs w:val="30"/>
        </w:rPr>
      </w:pPr>
      <w:r w:rsidRPr="003075AD">
        <w:rPr>
          <w:rFonts w:ascii="仿宋" w:eastAsia="仿宋" w:hAnsi="仿宋" w:hint="eastAsia"/>
          <w:sz w:val="32"/>
          <w:szCs w:val="30"/>
        </w:rPr>
        <w:t xml:space="preserve">                                     年  </w:t>
      </w:r>
      <w:r w:rsidRPr="003075AD">
        <w:rPr>
          <w:rFonts w:ascii="仿宋" w:eastAsia="仿宋" w:hAnsi="仿宋"/>
          <w:sz w:val="32"/>
          <w:szCs w:val="30"/>
        </w:rPr>
        <w:t xml:space="preserve"> </w:t>
      </w:r>
      <w:r w:rsidRPr="003075AD">
        <w:rPr>
          <w:rFonts w:ascii="仿宋" w:eastAsia="仿宋" w:hAnsi="仿宋" w:hint="eastAsia"/>
          <w:sz w:val="32"/>
          <w:szCs w:val="30"/>
        </w:rPr>
        <w:t xml:space="preserve"> 月    日</w:t>
      </w:r>
    </w:p>
    <w:p w:rsidR="003075AD" w:rsidRPr="00382ABC" w:rsidRDefault="003075AD" w:rsidP="003075AD">
      <w:pPr>
        <w:adjustRightInd w:val="0"/>
        <w:snapToGrid w:val="0"/>
        <w:spacing w:line="360" w:lineRule="auto"/>
        <w:jc w:val="left"/>
        <w:rPr>
          <w:rFonts w:ascii="仿宋" w:eastAsia="仿宋" w:hAnsi="仿宋"/>
          <w:sz w:val="30"/>
          <w:szCs w:val="30"/>
        </w:rPr>
      </w:pPr>
    </w:p>
    <w:sectPr w:rsidR="003075AD" w:rsidRPr="00382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FA" w:rsidRDefault="00792CFA" w:rsidP="00D30307">
      <w:r>
        <w:separator/>
      </w:r>
    </w:p>
  </w:endnote>
  <w:endnote w:type="continuationSeparator" w:id="0">
    <w:p w:rsidR="00792CFA" w:rsidRDefault="00792CFA" w:rsidP="00D3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FA" w:rsidRDefault="00792CFA" w:rsidP="00D30307">
      <w:r>
        <w:separator/>
      </w:r>
    </w:p>
  </w:footnote>
  <w:footnote w:type="continuationSeparator" w:id="0">
    <w:p w:rsidR="00792CFA" w:rsidRDefault="00792CFA" w:rsidP="00D30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7BC3"/>
    <w:multiLevelType w:val="hybridMultilevel"/>
    <w:tmpl w:val="5DF0428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3652BE2"/>
    <w:multiLevelType w:val="hybridMultilevel"/>
    <w:tmpl w:val="625CDC0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215275"/>
    <w:multiLevelType w:val="hybridMultilevel"/>
    <w:tmpl w:val="E0965FD4"/>
    <w:lvl w:ilvl="0" w:tplc="68CAA57A">
      <w:start w:val="3"/>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nsid w:val="188135D8"/>
    <w:multiLevelType w:val="hybridMultilevel"/>
    <w:tmpl w:val="987E8F0C"/>
    <w:lvl w:ilvl="0" w:tplc="10C47E74">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A7821FC"/>
    <w:multiLevelType w:val="hybridMultilevel"/>
    <w:tmpl w:val="EF94A52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C4691D"/>
    <w:multiLevelType w:val="hybridMultilevel"/>
    <w:tmpl w:val="42481B0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71274E6"/>
    <w:multiLevelType w:val="hybridMultilevel"/>
    <w:tmpl w:val="79923BC4"/>
    <w:lvl w:ilvl="0" w:tplc="D43A2F8C">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C1D5AC8"/>
    <w:multiLevelType w:val="hybridMultilevel"/>
    <w:tmpl w:val="38D246B8"/>
    <w:lvl w:ilvl="0" w:tplc="12A46222">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DD97B58"/>
    <w:multiLevelType w:val="hybridMultilevel"/>
    <w:tmpl w:val="92E60D70"/>
    <w:lvl w:ilvl="0" w:tplc="04090017">
      <w:start w:val="1"/>
      <w:numFmt w:val="chineseCountingThousand"/>
      <w:lvlText w:val="(%1)"/>
      <w:lvlJc w:val="left"/>
      <w:pPr>
        <w:ind w:left="987" w:hanging="420"/>
      </w:pPr>
    </w:lvl>
    <w:lvl w:ilvl="1" w:tplc="04090019" w:tentative="1">
      <w:start w:val="1"/>
      <w:numFmt w:val="lowerLetter"/>
      <w:lvlText w:val="%2)"/>
      <w:lvlJc w:val="left"/>
      <w:pPr>
        <w:ind w:left="-3555" w:hanging="420"/>
      </w:pPr>
    </w:lvl>
    <w:lvl w:ilvl="2" w:tplc="0409001B" w:tentative="1">
      <w:start w:val="1"/>
      <w:numFmt w:val="lowerRoman"/>
      <w:lvlText w:val="%3."/>
      <w:lvlJc w:val="right"/>
      <w:pPr>
        <w:ind w:left="-3135" w:hanging="420"/>
      </w:pPr>
    </w:lvl>
    <w:lvl w:ilvl="3" w:tplc="0409000F" w:tentative="1">
      <w:start w:val="1"/>
      <w:numFmt w:val="decimal"/>
      <w:lvlText w:val="%4."/>
      <w:lvlJc w:val="left"/>
      <w:pPr>
        <w:ind w:left="-271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1875" w:hanging="420"/>
      </w:pPr>
    </w:lvl>
    <w:lvl w:ilvl="6" w:tplc="0409000F" w:tentative="1">
      <w:start w:val="1"/>
      <w:numFmt w:val="decimal"/>
      <w:lvlText w:val="%7."/>
      <w:lvlJc w:val="left"/>
      <w:pPr>
        <w:ind w:left="-1455" w:hanging="420"/>
      </w:pPr>
    </w:lvl>
    <w:lvl w:ilvl="7" w:tplc="04090019" w:tentative="1">
      <w:start w:val="1"/>
      <w:numFmt w:val="lowerLetter"/>
      <w:lvlText w:val="%8)"/>
      <w:lvlJc w:val="left"/>
      <w:pPr>
        <w:ind w:left="-1035" w:hanging="420"/>
      </w:pPr>
    </w:lvl>
    <w:lvl w:ilvl="8" w:tplc="0409001B" w:tentative="1">
      <w:start w:val="1"/>
      <w:numFmt w:val="lowerRoman"/>
      <w:lvlText w:val="%9."/>
      <w:lvlJc w:val="right"/>
      <w:pPr>
        <w:ind w:left="-615" w:hanging="420"/>
      </w:pPr>
    </w:lvl>
  </w:abstractNum>
  <w:abstractNum w:abstractNumId="9">
    <w:nsid w:val="41620A29"/>
    <w:multiLevelType w:val="hybridMultilevel"/>
    <w:tmpl w:val="A0E29E76"/>
    <w:lvl w:ilvl="0" w:tplc="FCAC1BA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AC6BDF"/>
    <w:multiLevelType w:val="hybridMultilevel"/>
    <w:tmpl w:val="F11677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1C3652A"/>
    <w:multiLevelType w:val="hybridMultilevel"/>
    <w:tmpl w:val="91ACE41A"/>
    <w:lvl w:ilvl="0" w:tplc="F212503C">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2">
    <w:nsid w:val="68997DAD"/>
    <w:multiLevelType w:val="hybridMultilevel"/>
    <w:tmpl w:val="437A328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EE50998"/>
    <w:multiLevelType w:val="hybridMultilevel"/>
    <w:tmpl w:val="7818B3A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60D28EC"/>
    <w:multiLevelType w:val="hybridMultilevel"/>
    <w:tmpl w:val="B10A43E8"/>
    <w:lvl w:ilvl="0" w:tplc="A5647B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1"/>
  </w:num>
  <w:num w:numId="3">
    <w:abstractNumId w:val="13"/>
  </w:num>
  <w:num w:numId="4">
    <w:abstractNumId w:val="0"/>
  </w:num>
  <w:num w:numId="5">
    <w:abstractNumId w:val="10"/>
  </w:num>
  <w:num w:numId="6">
    <w:abstractNumId w:val="5"/>
  </w:num>
  <w:num w:numId="7">
    <w:abstractNumId w:val="3"/>
  </w:num>
  <w:num w:numId="8">
    <w:abstractNumId w:val="14"/>
  </w:num>
  <w:num w:numId="9">
    <w:abstractNumId w:val="1"/>
  </w:num>
  <w:num w:numId="10">
    <w:abstractNumId w:val="12"/>
  </w:num>
  <w:num w:numId="11">
    <w:abstractNumId w:val="4"/>
  </w:num>
  <w:num w:numId="12">
    <w:abstractNumId w:val="6"/>
  </w:num>
  <w:num w:numId="13">
    <w:abstractNumId w:val="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73A"/>
    <w:rsid w:val="000051CA"/>
    <w:rsid w:val="0003401B"/>
    <w:rsid w:val="00034261"/>
    <w:rsid w:val="00055376"/>
    <w:rsid w:val="00056351"/>
    <w:rsid w:val="00070725"/>
    <w:rsid w:val="00072890"/>
    <w:rsid w:val="00080301"/>
    <w:rsid w:val="00083359"/>
    <w:rsid w:val="000922C7"/>
    <w:rsid w:val="000C1895"/>
    <w:rsid w:val="00121198"/>
    <w:rsid w:val="00126C13"/>
    <w:rsid w:val="001306D9"/>
    <w:rsid w:val="00133939"/>
    <w:rsid w:val="00146C6C"/>
    <w:rsid w:val="001541D0"/>
    <w:rsid w:val="00166C3C"/>
    <w:rsid w:val="00181050"/>
    <w:rsid w:val="00195474"/>
    <w:rsid w:val="0019645F"/>
    <w:rsid w:val="001A43E3"/>
    <w:rsid w:val="001D0601"/>
    <w:rsid w:val="001F0379"/>
    <w:rsid w:val="001F3046"/>
    <w:rsid w:val="0021044A"/>
    <w:rsid w:val="00215B41"/>
    <w:rsid w:val="00217304"/>
    <w:rsid w:val="00223DCE"/>
    <w:rsid w:val="00230EE6"/>
    <w:rsid w:val="002405C2"/>
    <w:rsid w:val="00251235"/>
    <w:rsid w:val="00263348"/>
    <w:rsid w:val="002664E0"/>
    <w:rsid w:val="002676E7"/>
    <w:rsid w:val="00274B48"/>
    <w:rsid w:val="002A144E"/>
    <w:rsid w:val="002A19BB"/>
    <w:rsid w:val="002A4E50"/>
    <w:rsid w:val="003075AD"/>
    <w:rsid w:val="003168EB"/>
    <w:rsid w:val="0032144F"/>
    <w:rsid w:val="00322252"/>
    <w:rsid w:val="00324FE4"/>
    <w:rsid w:val="0033551A"/>
    <w:rsid w:val="00381E1D"/>
    <w:rsid w:val="00382ABC"/>
    <w:rsid w:val="003C20D6"/>
    <w:rsid w:val="003C5B84"/>
    <w:rsid w:val="003C665B"/>
    <w:rsid w:val="003C739D"/>
    <w:rsid w:val="003F4E33"/>
    <w:rsid w:val="0042323C"/>
    <w:rsid w:val="00425B6C"/>
    <w:rsid w:val="004270D5"/>
    <w:rsid w:val="004356C7"/>
    <w:rsid w:val="00441ABC"/>
    <w:rsid w:val="00454AF9"/>
    <w:rsid w:val="00463BB7"/>
    <w:rsid w:val="00476154"/>
    <w:rsid w:val="00481B14"/>
    <w:rsid w:val="0048573A"/>
    <w:rsid w:val="00490EF9"/>
    <w:rsid w:val="004A7D1C"/>
    <w:rsid w:val="004B3264"/>
    <w:rsid w:val="004D38FB"/>
    <w:rsid w:val="004D60F4"/>
    <w:rsid w:val="004F0D8F"/>
    <w:rsid w:val="00511E9C"/>
    <w:rsid w:val="005553E5"/>
    <w:rsid w:val="00556E82"/>
    <w:rsid w:val="00562A01"/>
    <w:rsid w:val="00572A77"/>
    <w:rsid w:val="00573B01"/>
    <w:rsid w:val="005757B3"/>
    <w:rsid w:val="005955AE"/>
    <w:rsid w:val="005A7558"/>
    <w:rsid w:val="005B07D6"/>
    <w:rsid w:val="005B62AA"/>
    <w:rsid w:val="005E7529"/>
    <w:rsid w:val="005F1F12"/>
    <w:rsid w:val="00612CCA"/>
    <w:rsid w:val="00614107"/>
    <w:rsid w:val="006257EA"/>
    <w:rsid w:val="00645B32"/>
    <w:rsid w:val="006601F8"/>
    <w:rsid w:val="006644FA"/>
    <w:rsid w:val="006672C0"/>
    <w:rsid w:val="00672043"/>
    <w:rsid w:val="006745B1"/>
    <w:rsid w:val="00674BA9"/>
    <w:rsid w:val="00687B79"/>
    <w:rsid w:val="006A0D10"/>
    <w:rsid w:val="006B04E5"/>
    <w:rsid w:val="006F269D"/>
    <w:rsid w:val="006F5575"/>
    <w:rsid w:val="006F6426"/>
    <w:rsid w:val="0071289A"/>
    <w:rsid w:val="007148A5"/>
    <w:rsid w:val="00737A8E"/>
    <w:rsid w:val="0075694A"/>
    <w:rsid w:val="007732A7"/>
    <w:rsid w:val="007749AB"/>
    <w:rsid w:val="0078513E"/>
    <w:rsid w:val="00792CFA"/>
    <w:rsid w:val="007A4EE2"/>
    <w:rsid w:val="007C1830"/>
    <w:rsid w:val="007C1E8F"/>
    <w:rsid w:val="007C2476"/>
    <w:rsid w:val="007C2E58"/>
    <w:rsid w:val="007C5A99"/>
    <w:rsid w:val="007C6F63"/>
    <w:rsid w:val="007D77C3"/>
    <w:rsid w:val="007E2579"/>
    <w:rsid w:val="007E6CD0"/>
    <w:rsid w:val="007F25DC"/>
    <w:rsid w:val="007F703A"/>
    <w:rsid w:val="008214EB"/>
    <w:rsid w:val="00833E46"/>
    <w:rsid w:val="00842F19"/>
    <w:rsid w:val="00853A64"/>
    <w:rsid w:val="00861DC4"/>
    <w:rsid w:val="00873A77"/>
    <w:rsid w:val="00894A94"/>
    <w:rsid w:val="008C0B32"/>
    <w:rsid w:val="008C4709"/>
    <w:rsid w:val="008C4E17"/>
    <w:rsid w:val="008E781D"/>
    <w:rsid w:val="008F08E3"/>
    <w:rsid w:val="008F2066"/>
    <w:rsid w:val="0090226A"/>
    <w:rsid w:val="00915DB4"/>
    <w:rsid w:val="00916050"/>
    <w:rsid w:val="00925E14"/>
    <w:rsid w:val="0093060B"/>
    <w:rsid w:val="0094539A"/>
    <w:rsid w:val="00950D2D"/>
    <w:rsid w:val="009727BB"/>
    <w:rsid w:val="0098681A"/>
    <w:rsid w:val="009A4F05"/>
    <w:rsid w:val="009C3D2C"/>
    <w:rsid w:val="00A044D7"/>
    <w:rsid w:val="00A54D71"/>
    <w:rsid w:val="00A55AA1"/>
    <w:rsid w:val="00A756C9"/>
    <w:rsid w:val="00A84949"/>
    <w:rsid w:val="00A90E0E"/>
    <w:rsid w:val="00A92041"/>
    <w:rsid w:val="00AD626B"/>
    <w:rsid w:val="00AF4AB3"/>
    <w:rsid w:val="00AF76AD"/>
    <w:rsid w:val="00B11D48"/>
    <w:rsid w:val="00B5396C"/>
    <w:rsid w:val="00B61806"/>
    <w:rsid w:val="00B63DE5"/>
    <w:rsid w:val="00B878E3"/>
    <w:rsid w:val="00B91B8E"/>
    <w:rsid w:val="00B959A2"/>
    <w:rsid w:val="00BA6F45"/>
    <w:rsid w:val="00BB789A"/>
    <w:rsid w:val="00BC36D1"/>
    <w:rsid w:val="00BD269C"/>
    <w:rsid w:val="00BD6646"/>
    <w:rsid w:val="00BE0538"/>
    <w:rsid w:val="00BF0C99"/>
    <w:rsid w:val="00C37AF0"/>
    <w:rsid w:val="00C50995"/>
    <w:rsid w:val="00C874A1"/>
    <w:rsid w:val="00C92023"/>
    <w:rsid w:val="00CB337E"/>
    <w:rsid w:val="00CB61F4"/>
    <w:rsid w:val="00CC55DF"/>
    <w:rsid w:val="00CE1164"/>
    <w:rsid w:val="00CE3CC7"/>
    <w:rsid w:val="00D02B92"/>
    <w:rsid w:val="00D03F24"/>
    <w:rsid w:val="00D15A7F"/>
    <w:rsid w:val="00D20E63"/>
    <w:rsid w:val="00D30307"/>
    <w:rsid w:val="00D55423"/>
    <w:rsid w:val="00D82CCD"/>
    <w:rsid w:val="00D8560D"/>
    <w:rsid w:val="00D926F7"/>
    <w:rsid w:val="00DE63DE"/>
    <w:rsid w:val="00E0060A"/>
    <w:rsid w:val="00E159C4"/>
    <w:rsid w:val="00E17D2A"/>
    <w:rsid w:val="00E62055"/>
    <w:rsid w:val="00E83135"/>
    <w:rsid w:val="00E94C57"/>
    <w:rsid w:val="00EB3FCB"/>
    <w:rsid w:val="00EC27CA"/>
    <w:rsid w:val="00ED3CAC"/>
    <w:rsid w:val="00EE2756"/>
    <w:rsid w:val="00EE5ECF"/>
    <w:rsid w:val="00F05C75"/>
    <w:rsid w:val="00F20BC4"/>
    <w:rsid w:val="00F374C8"/>
    <w:rsid w:val="00F51E89"/>
    <w:rsid w:val="00F71B6A"/>
    <w:rsid w:val="00F84CE6"/>
    <w:rsid w:val="00FA5D09"/>
    <w:rsid w:val="00FB00A5"/>
    <w:rsid w:val="00FB3258"/>
    <w:rsid w:val="00FB7A81"/>
    <w:rsid w:val="00FB7B3E"/>
    <w:rsid w:val="00FC47AC"/>
    <w:rsid w:val="00FC5329"/>
    <w:rsid w:val="00FC6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chartTrackingRefBased/>
  <w15:docId w15:val="{C2A05BD7-F5AE-4858-97C8-C7E9C98F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7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03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0307"/>
    <w:rPr>
      <w:sz w:val="18"/>
      <w:szCs w:val="18"/>
    </w:rPr>
  </w:style>
  <w:style w:type="paragraph" w:styleId="a4">
    <w:name w:val="footer"/>
    <w:basedOn w:val="a"/>
    <w:link w:val="Char0"/>
    <w:uiPriority w:val="99"/>
    <w:unhideWhenUsed/>
    <w:rsid w:val="00D30307"/>
    <w:pPr>
      <w:tabs>
        <w:tab w:val="center" w:pos="4153"/>
        <w:tab w:val="right" w:pos="8306"/>
      </w:tabs>
      <w:snapToGrid w:val="0"/>
      <w:jc w:val="left"/>
    </w:pPr>
    <w:rPr>
      <w:sz w:val="18"/>
      <w:szCs w:val="18"/>
    </w:rPr>
  </w:style>
  <w:style w:type="character" w:customStyle="1" w:styleId="Char0">
    <w:name w:val="页脚 Char"/>
    <w:basedOn w:val="a0"/>
    <w:link w:val="a4"/>
    <w:uiPriority w:val="99"/>
    <w:rsid w:val="00D30307"/>
    <w:rPr>
      <w:sz w:val="18"/>
      <w:szCs w:val="18"/>
    </w:rPr>
  </w:style>
  <w:style w:type="paragraph" w:styleId="a5">
    <w:name w:val="List Paragraph"/>
    <w:basedOn w:val="a"/>
    <w:uiPriority w:val="34"/>
    <w:qFormat/>
    <w:rsid w:val="00D30307"/>
    <w:pPr>
      <w:ind w:firstLineChars="200" w:firstLine="420"/>
    </w:pPr>
    <w:rPr>
      <w:rFonts w:ascii="Calibri" w:hAnsi="Calibri"/>
      <w:szCs w:val="22"/>
    </w:rPr>
  </w:style>
  <w:style w:type="paragraph" w:styleId="a6">
    <w:name w:val="Normal (Web)"/>
    <w:basedOn w:val="a"/>
    <w:uiPriority w:val="99"/>
    <w:semiHidden/>
    <w:unhideWhenUsed/>
    <w:rsid w:val="006F6426"/>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unhideWhenUsed/>
    <w:rsid w:val="00F71B6A"/>
    <w:rPr>
      <w:strike w:val="0"/>
      <w:dstrike w:val="0"/>
      <w:color w:val="8E8E8E"/>
      <w:u w:val="none"/>
      <w:effect w:val="none"/>
    </w:rPr>
  </w:style>
  <w:style w:type="paragraph" w:styleId="a8">
    <w:name w:val="Balloon Text"/>
    <w:basedOn w:val="a"/>
    <w:link w:val="Char1"/>
    <w:uiPriority w:val="99"/>
    <w:semiHidden/>
    <w:unhideWhenUsed/>
    <w:rsid w:val="005E7529"/>
    <w:rPr>
      <w:sz w:val="18"/>
      <w:szCs w:val="18"/>
    </w:rPr>
  </w:style>
  <w:style w:type="character" w:customStyle="1" w:styleId="Char1">
    <w:name w:val="批注框文本 Char"/>
    <w:basedOn w:val="a0"/>
    <w:link w:val="a8"/>
    <w:uiPriority w:val="99"/>
    <w:semiHidden/>
    <w:rsid w:val="005E752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4328">
      <w:bodyDiv w:val="1"/>
      <w:marLeft w:val="0"/>
      <w:marRight w:val="0"/>
      <w:marTop w:val="0"/>
      <w:marBottom w:val="0"/>
      <w:divBdr>
        <w:top w:val="none" w:sz="0" w:space="0" w:color="auto"/>
        <w:left w:val="none" w:sz="0" w:space="0" w:color="auto"/>
        <w:bottom w:val="none" w:sz="0" w:space="0" w:color="auto"/>
        <w:right w:val="none" w:sz="0" w:space="0" w:color="auto"/>
      </w:divBdr>
      <w:divsChild>
        <w:div w:id="2052681839">
          <w:marLeft w:val="0"/>
          <w:marRight w:val="0"/>
          <w:marTop w:val="0"/>
          <w:marBottom w:val="0"/>
          <w:divBdr>
            <w:top w:val="none" w:sz="0" w:space="0" w:color="auto"/>
            <w:left w:val="none" w:sz="0" w:space="0" w:color="auto"/>
            <w:bottom w:val="none" w:sz="0" w:space="0" w:color="auto"/>
            <w:right w:val="none" w:sz="0" w:space="0" w:color="auto"/>
          </w:divBdr>
          <w:divsChild>
            <w:div w:id="60399533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589965307">
      <w:bodyDiv w:val="1"/>
      <w:marLeft w:val="0"/>
      <w:marRight w:val="0"/>
      <w:marTop w:val="0"/>
      <w:marBottom w:val="0"/>
      <w:divBdr>
        <w:top w:val="none" w:sz="0" w:space="0" w:color="auto"/>
        <w:left w:val="none" w:sz="0" w:space="0" w:color="auto"/>
        <w:bottom w:val="none" w:sz="0" w:space="0" w:color="auto"/>
        <w:right w:val="none" w:sz="0" w:space="0" w:color="auto"/>
      </w:divBdr>
      <w:divsChild>
        <w:div w:id="1017544160">
          <w:marLeft w:val="0"/>
          <w:marRight w:val="0"/>
          <w:marTop w:val="0"/>
          <w:marBottom w:val="0"/>
          <w:divBdr>
            <w:top w:val="none" w:sz="0" w:space="0" w:color="auto"/>
            <w:left w:val="none" w:sz="0" w:space="0" w:color="auto"/>
            <w:bottom w:val="none" w:sz="0" w:space="0" w:color="auto"/>
            <w:right w:val="none" w:sz="0" w:space="0" w:color="auto"/>
          </w:divBdr>
          <w:divsChild>
            <w:div w:id="58604069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45856161">
      <w:bodyDiv w:val="1"/>
      <w:marLeft w:val="0"/>
      <w:marRight w:val="0"/>
      <w:marTop w:val="0"/>
      <w:marBottom w:val="0"/>
      <w:divBdr>
        <w:top w:val="none" w:sz="0" w:space="0" w:color="auto"/>
        <w:left w:val="none" w:sz="0" w:space="0" w:color="auto"/>
        <w:bottom w:val="none" w:sz="0" w:space="0" w:color="auto"/>
        <w:right w:val="none" w:sz="0" w:space="0" w:color="auto"/>
      </w:divBdr>
    </w:div>
    <w:div w:id="2059817762">
      <w:bodyDiv w:val="1"/>
      <w:marLeft w:val="0"/>
      <w:marRight w:val="0"/>
      <w:marTop w:val="0"/>
      <w:marBottom w:val="0"/>
      <w:divBdr>
        <w:top w:val="none" w:sz="0" w:space="0" w:color="auto"/>
        <w:left w:val="none" w:sz="0" w:space="0" w:color="auto"/>
        <w:bottom w:val="none" w:sz="0" w:space="0" w:color="auto"/>
        <w:right w:val="none" w:sz="0" w:space="0" w:color="auto"/>
      </w:divBdr>
      <w:divsChild>
        <w:div w:id="917010520">
          <w:marLeft w:val="0"/>
          <w:marRight w:val="0"/>
          <w:marTop w:val="0"/>
          <w:marBottom w:val="0"/>
          <w:divBdr>
            <w:top w:val="none" w:sz="0" w:space="0" w:color="auto"/>
            <w:left w:val="none" w:sz="0" w:space="0" w:color="auto"/>
            <w:bottom w:val="none" w:sz="0" w:space="0" w:color="auto"/>
            <w:right w:val="none" w:sz="0" w:space="0" w:color="auto"/>
          </w:divBdr>
          <w:divsChild>
            <w:div w:id="60538624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263</Characters>
  <Application>Microsoft Office Word</Application>
  <DocSecurity>0</DocSecurity>
  <Lines>2</Lines>
  <Paragraphs>1</Paragraphs>
  <ScaleCrop>false</ScaleCrop>
  <Company/>
  <LinksUpToDate>false</LinksUpToDate>
  <CharactersWithSpaces>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黄菲娅</dc:creator>
  <cp:keywords/>
  <dc:description/>
  <cp:lastModifiedBy>谢晨燕</cp:lastModifiedBy>
  <cp:revision>5</cp:revision>
  <dcterms:created xsi:type="dcterms:W3CDTF">2024-12-04T10:10:00Z</dcterms:created>
  <dcterms:modified xsi:type="dcterms:W3CDTF">2024-12-16T03:18:00Z</dcterms:modified>
</cp:coreProperties>
</file>