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26" w:rsidRDefault="009F1826" w:rsidP="009F1826">
      <w:pPr>
        <w:rPr>
          <w:rFonts w:ascii="仿宋" w:eastAsia="仿宋" w:hAnsi="仿宋"/>
          <w:sz w:val="30"/>
          <w:szCs w:val="30"/>
        </w:rPr>
      </w:pPr>
      <w:bookmarkStart w:id="0" w:name="_Toc43140668"/>
      <w:r>
        <w:rPr>
          <w:rFonts w:ascii="仿宋" w:eastAsia="仿宋" w:hAnsi="仿宋" w:hint="eastAsia"/>
          <w:sz w:val="30"/>
          <w:szCs w:val="30"/>
        </w:rPr>
        <w:t>附件</w:t>
      </w:r>
      <w:bookmarkEnd w:id="0"/>
    </w:p>
    <w:p w:rsidR="009F1826" w:rsidRDefault="009F1826" w:rsidP="009F182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银行间市场清算所股份有限公司</w:t>
      </w:r>
    </w:p>
    <w:p w:rsidR="009F1826" w:rsidRDefault="009F1826" w:rsidP="009F182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债券持有人名册定期推送服务申请表</w:t>
      </w:r>
    </w:p>
    <w:p w:rsidR="009F1826" w:rsidRDefault="009F1826" w:rsidP="009F1826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454"/>
        <w:gridCol w:w="1134"/>
        <w:gridCol w:w="141"/>
        <w:gridCol w:w="993"/>
        <w:gridCol w:w="708"/>
        <w:gridCol w:w="3941"/>
      </w:tblGrid>
      <w:tr w:rsidR="009F1826" w:rsidTr="00B41600">
        <w:trPr>
          <w:trHeight w:val="620"/>
        </w:trPr>
        <w:tc>
          <w:tcPr>
            <w:tcW w:w="1731" w:type="dxa"/>
            <w:gridSpan w:val="2"/>
            <w:shd w:val="clear" w:color="auto" w:fill="auto"/>
            <w:vAlign w:val="center"/>
          </w:tcPr>
          <w:p w:rsidR="009F1826" w:rsidRDefault="009F1826" w:rsidP="00B416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发行人</w:t>
            </w:r>
            <w:r>
              <w:rPr>
                <w:rFonts w:ascii="仿宋" w:eastAsia="仿宋" w:hAnsi="仿宋"/>
                <w:b/>
                <w:sz w:val="24"/>
              </w:rPr>
              <w:t>账号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F1826" w:rsidRDefault="009F1826" w:rsidP="00B416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发行人</w:t>
            </w:r>
            <w:r>
              <w:rPr>
                <w:rFonts w:ascii="仿宋" w:eastAsia="仿宋" w:hAnsi="仿宋"/>
                <w:b/>
                <w:sz w:val="24"/>
              </w:rPr>
              <w:t>全称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</w:p>
        </w:tc>
      </w:tr>
      <w:tr w:rsidR="009F1826" w:rsidTr="00B41600">
        <w:trPr>
          <w:trHeight w:val="470"/>
        </w:trPr>
        <w:tc>
          <w:tcPr>
            <w:tcW w:w="1277" w:type="dxa"/>
            <w:vMerge w:val="restart"/>
            <w:shd w:val="clear" w:color="auto" w:fill="D0CECE"/>
            <w:vAlign w:val="center"/>
          </w:tcPr>
          <w:p w:rsidR="009F1826" w:rsidRDefault="009F1826" w:rsidP="00B416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业务办理</w:t>
            </w:r>
            <w:r>
              <w:rPr>
                <w:rFonts w:ascii="仿宋" w:eastAsia="仿宋" w:hAnsi="仿宋"/>
                <w:b/>
                <w:sz w:val="24"/>
              </w:rPr>
              <w:t>种类</w:t>
            </w:r>
          </w:p>
          <w:p w:rsidR="009F1826" w:rsidRDefault="009F1826" w:rsidP="00B4160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>
              <w:rPr>
                <w:rFonts w:ascii="仿宋" w:eastAsia="仿宋" w:hAnsi="仿宋"/>
                <w:b/>
                <w:sz w:val="24"/>
              </w:rPr>
              <w:t>单选）</w:t>
            </w:r>
          </w:p>
        </w:tc>
        <w:tc>
          <w:tcPr>
            <w:tcW w:w="7371" w:type="dxa"/>
            <w:gridSpan w:val="6"/>
            <w:shd w:val="clear" w:color="auto" w:fill="D0CECE"/>
            <w:vAlign w:val="center"/>
          </w:tcPr>
          <w:p w:rsidR="009F1826" w:rsidRDefault="009F1826" w:rsidP="00B41600">
            <w:pPr>
              <w:widowControl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□首次申请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开通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定期推送服务</w:t>
            </w:r>
          </w:p>
        </w:tc>
      </w:tr>
      <w:tr w:rsidR="009F1826" w:rsidTr="00B41600">
        <w:trPr>
          <w:trHeight w:val="592"/>
        </w:trPr>
        <w:tc>
          <w:tcPr>
            <w:tcW w:w="1277" w:type="dxa"/>
            <w:vMerge/>
            <w:shd w:val="clear" w:color="auto" w:fill="D0CECE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 w:rsidR="009F1826" w:rsidRDefault="009F1826" w:rsidP="00B41600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首次</w:t>
            </w:r>
            <w:r>
              <w:rPr>
                <w:rFonts w:ascii="仿宋" w:eastAsia="仿宋" w:hAnsi="仿宋"/>
                <w:sz w:val="24"/>
              </w:rPr>
              <w:t>申请</w:t>
            </w:r>
            <w:r>
              <w:rPr>
                <w:rFonts w:ascii="仿宋" w:eastAsia="仿宋" w:hAnsi="仿宋" w:hint="eastAsia"/>
                <w:sz w:val="24"/>
              </w:rPr>
              <w:t>定期推送</w:t>
            </w:r>
            <w:r>
              <w:rPr>
                <w:rFonts w:ascii="仿宋" w:eastAsia="仿宋" w:hAnsi="仿宋"/>
                <w:sz w:val="24"/>
              </w:rPr>
              <w:t>频率</w:t>
            </w: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:rsidR="009F1826" w:rsidRDefault="009F1826" w:rsidP="00B41600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□月度        □季度     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□年度</w:t>
            </w:r>
          </w:p>
        </w:tc>
      </w:tr>
      <w:tr w:rsidR="009F1826" w:rsidTr="00B41600">
        <w:trPr>
          <w:trHeight w:val="471"/>
        </w:trPr>
        <w:tc>
          <w:tcPr>
            <w:tcW w:w="1277" w:type="dxa"/>
            <w:vMerge/>
            <w:shd w:val="clear" w:color="auto" w:fill="D0CECE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371" w:type="dxa"/>
            <w:gridSpan w:val="6"/>
            <w:shd w:val="clear" w:color="auto" w:fill="D0CECE"/>
            <w:vAlign w:val="center"/>
          </w:tcPr>
          <w:p w:rsidR="009F1826" w:rsidRDefault="009F1826" w:rsidP="00B41600">
            <w:pPr>
              <w:widowControl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□定期推送服务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已开通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，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申请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变更推送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频率</w:t>
            </w:r>
          </w:p>
        </w:tc>
      </w:tr>
      <w:tr w:rsidR="009F1826" w:rsidTr="00B41600">
        <w:trPr>
          <w:trHeight w:val="590"/>
        </w:trPr>
        <w:tc>
          <w:tcPr>
            <w:tcW w:w="1277" w:type="dxa"/>
            <w:vMerge/>
            <w:shd w:val="clear" w:color="auto" w:fill="D0CECE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 w:rsidR="009F1826" w:rsidRDefault="009F1826" w:rsidP="00B41600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变更后的定期推送频率</w:t>
            </w: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:rsidR="009F1826" w:rsidRDefault="009F1826" w:rsidP="00B41600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□月度        □季度     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□年度</w:t>
            </w:r>
          </w:p>
        </w:tc>
      </w:tr>
      <w:tr w:rsidR="009F1826" w:rsidTr="00B41600">
        <w:trPr>
          <w:trHeight w:val="471"/>
        </w:trPr>
        <w:tc>
          <w:tcPr>
            <w:tcW w:w="1277" w:type="dxa"/>
            <w:vMerge/>
            <w:shd w:val="clear" w:color="auto" w:fill="D0CECE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371" w:type="dxa"/>
            <w:gridSpan w:val="6"/>
            <w:shd w:val="clear" w:color="auto" w:fill="D0CECE"/>
            <w:vAlign w:val="center"/>
          </w:tcPr>
          <w:p w:rsidR="009F1826" w:rsidRDefault="009F1826" w:rsidP="00B41600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□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申请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注销定期推送服务</w:t>
            </w:r>
          </w:p>
        </w:tc>
      </w:tr>
      <w:tr w:rsidR="009F1826" w:rsidTr="00B41600">
        <w:trPr>
          <w:trHeight w:val="47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9F1826" w:rsidRDefault="009F1826" w:rsidP="00B41600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经办人员信息</w:t>
            </w:r>
          </w:p>
          <w:p w:rsidR="009F1826" w:rsidRDefault="009F1826" w:rsidP="00B41600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（必填）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5783" w:type="dxa"/>
            <w:gridSpan w:val="4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</w:p>
        </w:tc>
      </w:tr>
      <w:tr w:rsidR="009F1826" w:rsidTr="00B41600">
        <w:trPr>
          <w:trHeight w:val="471"/>
        </w:trPr>
        <w:tc>
          <w:tcPr>
            <w:tcW w:w="1277" w:type="dxa"/>
            <w:vMerge/>
            <w:shd w:val="clear" w:color="auto" w:fill="auto"/>
            <w:vAlign w:val="center"/>
          </w:tcPr>
          <w:p w:rsidR="009F1826" w:rsidRDefault="009F1826" w:rsidP="00B416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部门</w:t>
            </w:r>
            <w:r>
              <w:rPr>
                <w:rFonts w:ascii="仿宋" w:eastAsia="仿宋" w:hAnsi="仿宋"/>
                <w:color w:val="000000"/>
                <w:sz w:val="24"/>
              </w:rPr>
              <w:t>及职务</w:t>
            </w:r>
          </w:p>
        </w:tc>
        <w:tc>
          <w:tcPr>
            <w:tcW w:w="5783" w:type="dxa"/>
            <w:gridSpan w:val="4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</w:p>
        </w:tc>
      </w:tr>
      <w:tr w:rsidR="009F1826" w:rsidTr="00B41600">
        <w:trPr>
          <w:trHeight w:val="471"/>
        </w:trPr>
        <w:tc>
          <w:tcPr>
            <w:tcW w:w="1277" w:type="dxa"/>
            <w:vMerge/>
            <w:shd w:val="clear" w:color="auto" w:fill="auto"/>
            <w:vAlign w:val="center"/>
          </w:tcPr>
          <w:p w:rsidR="009F1826" w:rsidRDefault="009F1826" w:rsidP="00B416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办公电话</w:t>
            </w:r>
          </w:p>
        </w:tc>
        <w:tc>
          <w:tcPr>
            <w:tcW w:w="5783" w:type="dxa"/>
            <w:gridSpan w:val="4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</w:p>
        </w:tc>
      </w:tr>
      <w:tr w:rsidR="009F1826" w:rsidTr="00B41600">
        <w:trPr>
          <w:trHeight w:val="471"/>
        </w:trPr>
        <w:tc>
          <w:tcPr>
            <w:tcW w:w="1277" w:type="dxa"/>
            <w:vMerge/>
            <w:shd w:val="clear" w:color="auto" w:fill="auto"/>
            <w:vAlign w:val="center"/>
          </w:tcPr>
          <w:p w:rsidR="009F1826" w:rsidRDefault="009F1826" w:rsidP="00B416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5783" w:type="dxa"/>
            <w:gridSpan w:val="4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</w:p>
        </w:tc>
      </w:tr>
      <w:tr w:rsidR="009F1826" w:rsidTr="00B41600">
        <w:trPr>
          <w:trHeight w:val="471"/>
        </w:trPr>
        <w:tc>
          <w:tcPr>
            <w:tcW w:w="1277" w:type="dxa"/>
            <w:vMerge/>
            <w:shd w:val="clear" w:color="auto" w:fill="auto"/>
            <w:vAlign w:val="center"/>
          </w:tcPr>
          <w:p w:rsidR="009F1826" w:rsidRDefault="009F1826" w:rsidP="00B4160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邮箱</w:t>
            </w:r>
          </w:p>
        </w:tc>
        <w:tc>
          <w:tcPr>
            <w:tcW w:w="5783" w:type="dxa"/>
            <w:gridSpan w:val="4"/>
            <w:shd w:val="clear" w:color="auto" w:fill="auto"/>
            <w:vAlign w:val="center"/>
          </w:tcPr>
          <w:p w:rsidR="009F1826" w:rsidRDefault="009F1826" w:rsidP="00B41600">
            <w:pPr>
              <w:rPr>
                <w:rFonts w:ascii="仿宋" w:eastAsia="仿宋" w:hAnsi="仿宋"/>
                <w:sz w:val="24"/>
              </w:rPr>
            </w:pPr>
          </w:p>
        </w:tc>
      </w:tr>
      <w:tr w:rsidR="009F1826" w:rsidTr="00B41600">
        <w:trPr>
          <w:trHeight w:val="1795"/>
        </w:trPr>
        <w:tc>
          <w:tcPr>
            <w:tcW w:w="8648" w:type="dxa"/>
            <w:gridSpan w:val="7"/>
            <w:shd w:val="clear" w:color="auto" w:fill="auto"/>
          </w:tcPr>
          <w:p w:rsidR="009F1826" w:rsidRDefault="00B74B9A" w:rsidP="00B41600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发行人</w:t>
            </w:r>
            <w:r w:rsidR="009F182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承诺事项：</w:t>
            </w:r>
          </w:p>
          <w:p w:rsidR="009F1826" w:rsidRPr="00B41600" w:rsidRDefault="009F1826" w:rsidP="00F347E1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B41600">
              <w:rPr>
                <w:rFonts w:ascii="仿宋" w:eastAsia="仿宋" w:hAnsi="仿宋" w:hint="eastAsia"/>
                <w:sz w:val="24"/>
                <w:szCs w:val="24"/>
              </w:rPr>
              <w:t>本机构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Pr="00B41600">
              <w:rPr>
                <w:rFonts w:ascii="仿宋" w:eastAsia="仿宋" w:hAnsi="仿宋" w:hint="eastAsia"/>
                <w:sz w:val="24"/>
                <w:szCs w:val="24"/>
              </w:rPr>
              <w:t>上海清算所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推出</w:t>
            </w:r>
            <w:r w:rsidRPr="00B41600">
              <w:rPr>
                <w:rFonts w:ascii="仿宋" w:eastAsia="仿宋" w:hAnsi="仿宋"/>
                <w:sz w:val="24"/>
                <w:szCs w:val="24"/>
              </w:rPr>
              <w:t>的</w:t>
            </w:r>
            <w:r w:rsidRPr="00B41600">
              <w:rPr>
                <w:rFonts w:ascii="仿宋" w:eastAsia="仿宋" w:hAnsi="仿宋" w:hint="eastAsia"/>
                <w:sz w:val="24"/>
                <w:szCs w:val="24"/>
              </w:rPr>
              <w:t>债券持有人名册定期</w:t>
            </w:r>
            <w:r w:rsidRPr="DC3FCD65">
              <w:rPr>
                <w:rFonts w:ascii="仿宋" w:eastAsia="仿宋" w:hAnsi="仿宋" w:hint="eastAsia"/>
                <w:sz w:val="24"/>
                <w:szCs w:val="24"/>
              </w:rPr>
              <w:t>推送</w:t>
            </w:r>
            <w:r w:rsidRPr="00B41600">
              <w:rPr>
                <w:rFonts w:ascii="仿宋" w:eastAsia="仿宋" w:hAnsi="仿宋" w:hint="eastAsia"/>
                <w:sz w:val="24"/>
                <w:szCs w:val="24"/>
              </w:rPr>
              <w:t>服务，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承诺遵守</w:t>
            </w:r>
            <w:r w:rsidRPr="00B41600">
              <w:rPr>
                <w:rFonts w:ascii="仿宋" w:eastAsia="仿宋" w:hAnsi="仿宋" w:hint="eastAsia"/>
                <w:sz w:val="24"/>
                <w:szCs w:val="24"/>
              </w:rPr>
              <w:t>上海清算所债券持有人名册定期</w:t>
            </w:r>
            <w:r w:rsidRPr="AF8F5627">
              <w:rPr>
                <w:rFonts w:ascii="仿宋" w:eastAsia="仿宋" w:hAnsi="仿宋" w:hint="eastAsia"/>
                <w:sz w:val="24"/>
                <w:szCs w:val="24"/>
              </w:rPr>
              <w:t>推送</w:t>
            </w:r>
            <w:r w:rsidRPr="00B41600">
              <w:rPr>
                <w:rFonts w:ascii="仿宋" w:eastAsia="仿宋" w:hAnsi="仿宋" w:hint="eastAsia"/>
                <w:sz w:val="24"/>
                <w:szCs w:val="24"/>
              </w:rPr>
              <w:t>相关规则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，并</w:t>
            </w:r>
            <w:r>
              <w:rPr>
                <w:rFonts w:ascii="仿宋" w:eastAsia="仿宋" w:hAnsi="仿宋"/>
                <w:sz w:val="24"/>
                <w:szCs w:val="24"/>
              </w:rPr>
              <w:t>承担</w:t>
            </w:r>
            <w:r w:rsidRPr="00B41600">
              <w:rPr>
                <w:rFonts w:ascii="仿宋" w:eastAsia="仿宋" w:hAnsi="仿宋" w:hint="eastAsia"/>
                <w:sz w:val="24"/>
                <w:szCs w:val="24"/>
              </w:rPr>
              <w:t>债券持有人名册相关信息保密义务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9F1826" w:rsidRDefault="009F1826" w:rsidP="00B41600">
            <w:pPr>
              <w:pStyle w:val="a5"/>
              <w:ind w:left="36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F1826" w:rsidRDefault="009F1826" w:rsidP="00B41600">
            <w:pPr>
              <w:ind w:right="480" w:firstLineChars="1450" w:firstLine="3480"/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:rsidR="009F1826" w:rsidRDefault="009F1826" w:rsidP="00B41600">
            <w:pPr>
              <w:ind w:right="24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盖章：（发行人加盖公章）</w:t>
            </w:r>
          </w:p>
          <w:p w:rsidR="009F1826" w:rsidRDefault="009F1826" w:rsidP="00B41600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:rsidR="009F1826" w:rsidRDefault="009F1826" w:rsidP="00B41600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:rsidR="009F1826" w:rsidRDefault="009F1826" w:rsidP="00B41600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日期：      年    月   日</w:t>
            </w:r>
          </w:p>
          <w:p w:rsidR="009F1826" w:rsidRDefault="009F1826" w:rsidP="00B41600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9F1826" w:rsidRDefault="009F1826" w:rsidP="009F1826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填写</w:t>
      </w:r>
      <w:r>
        <w:rPr>
          <w:rFonts w:ascii="仿宋" w:eastAsia="仿宋" w:hAnsi="仿宋"/>
          <w:b/>
          <w:sz w:val="24"/>
        </w:rPr>
        <w:t>说明：</w:t>
      </w:r>
    </w:p>
    <w:p w:rsidR="009F1826" w:rsidRDefault="009F1826" w:rsidP="009F1826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）发行人账号</w:t>
      </w:r>
      <w:r>
        <w:rPr>
          <w:rFonts w:ascii="仿宋" w:eastAsia="仿宋" w:hAnsi="仿宋"/>
          <w:sz w:val="24"/>
        </w:rPr>
        <w:t>、发行人</w:t>
      </w:r>
      <w:r>
        <w:rPr>
          <w:rFonts w:ascii="仿宋" w:eastAsia="仿宋" w:hAnsi="仿宋" w:hint="eastAsia"/>
          <w:sz w:val="24"/>
        </w:rPr>
        <w:t>全称</w:t>
      </w:r>
      <w:r>
        <w:rPr>
          <w:rFonts w:ascii="仿宋" w:eastAsia="仿宋" w:hAnsi="仿宋"/>
          <w:sz w:val="24"/>
        </w:rPr>
        <w:t>请按照实际情况准确填写</w:t>
      </w:r>
      <w:r>
        <w:rPr>
          <w:rFonts w:ascii="仿宋" w:eastAsia="仿宋" w:hAnsi="仿宋" w:hint="eastAsia"/>
          <w:sz w:val="24"/>
        </w:rPr>
        <w:t>；</w:t>
      </w:r>
    </w:p>
    <w:p w:rsidR="009F1826" w:rsidRDefault="009F1826" w:rsidP="009F1826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/>
          <w:sz w:val="24"/>
        </w:rPr>
        <w:t>2</w:t>
      </w:r>
      <w:r>
        <w:rPr>
          <w:rFonts w:ascii="仿宋" w:eastAsia="仿宋" w:hAnsi="仿宋" w:hint="eastAsia"/>
          <w:sz w:val="24"/>
        </w:rPr>
        <w:t>）业务办理</w:t>
      </w:r>
      <w:r>
        <w:rPr>
          <w:rFonts w:ascii="仿宋" w:eastAsia="仿宋" w:hAnsi="仿宋"/>
          <w:sz w:val="24"/>
        </w:rPr>
        <w:t>种类</w:t>
      </w:r>
      <w:r>
        <w:rPr>
          <w:rFonts w:ascii="仿宋" w:eastAsia="仿宋" w:hAnsi="仿宋" w:hint="eastAsia"/>
          <w:sz w:val="24"/>
        </w:rPr>
        <w:t>仅支持</w:t>
      </w:r>
      <w:r>
        <w:rPr>
          <w:rFonts w:ascii="仿宋" w:eastAsia="仿宋" w:hAnsi="仿宋"/>
          <w:sz w:val="24"/>
        </w:rPr>
        <w:t>单选</w:t>
      </w:r>
      <w:r>
        <w:rPr>
          <w:rFonts w:ascii="仿宋" w:eastAsia="仿宋" w:hAnsi="仿宋" w:hint="eastAsia"/>
          <w:sz w:val="24"/>
        </w:rPr>
        <w:t>；</w:t>
      </w:r>
    </w:p>
    <w:p w:rsidR="009F1826" w:rsidRDefault="009F1826" w:rsidP="009F1826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/>
          <w:sz w:val="24"/>
        </w:rPr>
        <w:t>3）</w:t>
      </w:r>
      <w:r>
        <w:rPr>
          <w:rFonts w:ascii="仿宋" w:eastAsia="仿宋" w:hAnsi="仿宋" w:hint="eastAsia"/>
          <w:sz w:val="24"/>
        </w:rPr>
        <w:t>首次</w:t>
      </w:r>
      <w:r>
        <w:rPr>
          <w:rFonts w:ascii="仿宋" w:eastAsia="仿宋" w:hAnsi="仿宋"/>
          <w:sz w:val="24"/>
        </w:rPr>
        <w:t>申请或申请变更的推送频率</w:t>
      </w:r>
      <w:r>
        <w:rPr>
          <w:rFonts w:ascii="仿宋" w:eastAsia="仿宋" w:hAnsi="仿宋" w:hint="eastAsia"/>
          <w:sz w:val="24"/>
        </w:rPr>
        <w:t>仅</w:t>
      </w:r>
      <w:r>
        <w:rPr>
          <w:rFonts w:ascii="仿宋" w:eastAsia="仿宋" w:hAnsi="仿宋"/>
          <w:sz w:val="24"/>
        </w:rPr>
        <w:t>支持单选；</w:t>
      </w:r>
    </w:p>
    <w:p w:rsidR="009F1826" w:rsidRDefault="009F1826" w:rsidP="009F1826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（4）申请书须加盖</w:t>
      </w:r>
      <w:r w:rsidR="00B74B9A">
        <w:rPr>
          <w:rFonts w:ascii="仿宋" w:eastAsia="仿宋" w:hAnsi="仿宋" w:hint="eastAsia"/>
          <w:sz w:val="24"/>
        </w:rPr>
        <w:t>发行人</w:t>
      </w:r>
      <w:r>
        <w:rPr>
          <w:rFonts w:ascii="仿宋" w:eastAsia="仿宋" w:hAnsi="仿宋" w:hint="eastAsia"/>
          <w:sz w:val="24"/>
        </w:rPr>
        <w:t>公章，若</w:t>
      </w:r>
      <w:r>
        <w:rPr>
          <w:rFonts w:ascii="仿宋" w:eastAsia="仿宋" w:hAnsi="仿宋"/>
          <w:sz w:val="24"/>
        </w:rPr>
        <w:t>加盖</w:t>
      </w:r>
      <w:r>
        <w:rPr>
          <w:rFonts w:ascii="仿宋" w:eastAsia="仿宋" w:hAnsi="仿宋" w:hint="eastAsia"/>
          <w:sz w:val="24"/>
        </w:rPr>
        <w:t>授权</w:t>
      </w:r>
      <w:r>
        <w:rPr>
          <w:rFonts w:ascii="仿宋" w:eastAsia="仿宋" w:hAnsi="仿宋"/>
          <w:sz w:val="24"/>
        </w:rPr>
        <w:t>业务章</w:t>
      </w:r>
      <w:r>
        <w:rPr>
          <w:rFonts w:ascii="仿宋" w:eastAsia="仿宋" w:hAnsi="仿宋" w:hint="eastAsia"/>
          <w:sz w:val="24"/>
        </w:rPr>
        <w:t>须提供相关授权文件；</w:t>
      </w:r>
    </w:p>
    <w:p w:rsidR="009F1826" w:rsidRDefault="009F1826" w:rsidP="009F1826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（5）以上</w:t>
      </w:r>
      <w:r>
        <w:rPr>
          <w:rFonts w:ascii="仿宋" w:eastAsia="仿宋" w:hAnsi="仿宋"/>
          <w:sz w:val="24"/>
        </w:rPr>
        <w:t>信息均需机打</w:t>
      </w:r>
      <w:r>
        <w:rPr>
          <w:rFonts w:ascii="仿宋" w:eastAsia="仿宋" w:hAnsi="仿宋" w:hint="eastAsia"/>
          <w:sz w:val="24"/>
        </w:rPr>
        <w:t>。</w:t>
      </w:r>
    </w:p>
    <w:p w:rsidR="0020140D" w:rsidRPr="009F1826" w:rsidRDefault="0020140D" w:rsidP="009F1826">
      <w:pPr>
        <w:rPr>
          <w:rFonts w:hint="eastAsia"/>
        </w:rPr>
      </w:pPr>
      <w:bookmarkStart w:id="1" w:name="_GoBack"/>
      <w:bookmarkEnd w:id="1"/>
    </w:p>
    <w:sectPr w:rsidR="0020140D" w:rsidRPr="009F1826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50C" w:rsidRDefault="002C250C" w:rsidP="00507FBF">
      <w:r>
        <w:separator/>
      </w:r>
    </w:p>
  </w:endnote>
  <w:endnote w:type="continuationSeparator" w:id="0">
    <w:p w:rsidR="002C250C" w:rsidRDefault="002C250C" w:rsidP="0050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50C" w:rsidRDefault="002C250C" w:rsidP="00507FBF">
      <w:r>
        <w:separator/>
      </w:r>
    </w:p>
  </w:footnote>
  <w:footnote w:type="continuationSeparator" w:id="0">
    <w:p w:rsidR="002C250C" w:rsidRDefault="002C250C" w:rsidP="0050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C0"/>
    <w:rsid w:val="0020140D"/>
    <w:rsid w:val="002C250C"/>
    <w:rsid w:val="00507FBF"/>
    <w:rsid w:val="006923AA"/>
    <w:rsid w:val="008450C0"/>
    <w:rsid w:val="009F1826"/>
    <w:rsid w:val="00B74B9A"/>
    <w:rsid w:val="00F3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4BF7050-C83A-4319-B7C7-41808B4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FB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F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FBF"/>
    <w:rPr>
      <w:sz w:val="18"/>
      <w:szCs w:val="18"/>
    </w:rPr>
  </w:style>
  <w:style w:type="paragraph" w:styleId="a5">
    <w:name w:val="List Paragraph"/>
    <w:basedOn w:val="a"/>
    <w:uiPriority w:val="34"/>
    <w:qFormat/>
    <w:rsid w:val="00507F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朱光</dc:creator>
  <cp:keywords/>
  <dc:description/>
  <cp:lastModifiedBy>马浩宇</cp:lastModifiedBy>
  <cp:revision>3</cp:revision>
  <dcterms:created xsi:type="dcterms:W3CDTF">2020-06-28T07:12:00Z</dcterms:created>
  <dcterms:modified xsi:type="dcterms:W3CDTF">2020-06-30T08:53:00Z</dcterms:modified>
</cp:coreProperties>
</file>