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01D7B0" w14:textId="77777777" w:rsidR="00872B26" w:rsidRDefault="00872B26" w:rsidP="00872B26">
      <w:pPr>
        <w:adjustRightInd w:val="0"/>
        <w:snapToGrid w:val="0"/>
        <w:spacing w:line="360" w:lineRule="auto"/>
        <w:jc w:val="center"/>
        <w:rPr>
          <w:rFonts w:ascii="Times New Roman" w:eastAsia="黑体" w:hAnsi="Times New Roman" w:cs="Times New Roman"/>
          <w:sz w:val="36"/>
          <w:szCs w:val="36"/>
        </w:rPr>
      </w:pPr>
      <w:bookmarkStart w:id="0" w:name="_GoBack"/>
      <w:bookmarkEnd w:id="0"/>
    </w:p>
    <w:p w14:paraId="69D164C4" w14:textId="77777777" w:rsidR="00B63114" w:rsidRPr="00125D24" w:rsidRDefault="00B63114" w:rsidP="00872B26">
      <w:pPr>
        <w:adjustRightInd w:val="0"/>
        <w:snapToGrid w:val="0"/>
        <w:spacing w:line="360" w:lineRule="auto"/>
        <w:jc w:val="center"/>
        <w:rPr>
          <w:rFonts w:ascii="Times New Roman" w:eastAsia="黑体" w:hAnsi="Times New Roman" w:cs="Times New Roman"/>
          <w:sz w:val="36"/>
          <w:szCs w:val="36"/>
        </w:rPr>
      </w:pPr>
    </w:p>
    <w:p w14:paraId="2ABC5D8B" w14:textId="77777777" w:rsidR="00872B26" w:rsidRPr="00EC49BA" w:rsidRDefault="00872B26" w:rsidP="00872B26">
      <w:pPr>
        <w:adjustRightInd w:val="0"/>
        <w:snapToGrid w:val="0"/>
        <w:spacing w:line="360" w:lineRule="auto"/>
        <w:jc w:val="center"/>
        <w:rPr>
          <w:rFonts w:ascii="Times New Roman" w:eastAsia="黑体" w:hAnsi="Times New Roman" w:cs="Times New Roman"/>
          <w:sz w:val="32"/>
          <w:szCs w:val="36"/>
        </w:rPr>
      </w:pPr>
      <w:r w:rsidRPr="00EC49BA">
        <w:rPr>
          <w:rFonts w:ascii="Times New Roman" w:eastAsia="黑体" w:hAnsi="Times New Roman" w:cs="Times New Roman"/>
          <w:sz w:val="32"/>
          <w:szCs w:val="36"/>
        </w:rPr>
        <w:t>Shanghai Clearing House</w:t>
      </w:r>
    </w:p>
    <w:p w14:paraId="175D78D6" w14:textId="724FC002" w:rsidR="00872B26" w:rsidRPr="00EC49BA" w:rsidRDefault="00872B26" w:rsidP="00872B26">
      <w:pPr>
        <w:adjustRightInd w:val="0"/>
        <w:snapToGrid w:val="0"/>
        <w:spacing w:line="360" w:lineRule="auto"/>
        <w:jc w:val="center"/>
        <w:rPr>
          <w:rFonts w:ascii="Times New Roman" w:eastAsia="黑体" w:hAnsi="Times New Roman" w:cs="Times New Roman"/>
          <w:sz w:val="32"/>
          <w:szCs w:val="36"/>
        </w:rPr>
      </w:pPr>
      <w:r w:rsidRPr="00EC49BA">
        <w:rPr>
          <w:rFonts w:ascii="Times New Roman" w:eastAsia="黑体" w:hAnsi="Times New Roman" w:cs="Times New Roman"/>
          <w:sz w:val="32"/>
          <w:szCs w:val="36"/>
        </w:rPr>
        <w:t xml:space="preserve">Business Guidelines for Northbound Trading of </w:t>
      </w:r>
      <w:r>
        <w:rPr>
          <w:rFonts w:ascii="Times New Roman" w:eastAsia="黑体" w:hAnsi="Times New Roman" w:cs="Times New Roman"/>
          <w:sz w:val="32"/>
          <w:szCs w:val="36"/>
        </w:rPr>
        <w:t>Bond Connect</w:t>
      </w:r>
      <w:r w:rsidRPr="00EC49BA">
        <w:rPr>
          <w:rFonts w:ascii="Times New Roman" w:eastAsia="黑体" w:hAnsi="Times New Roman" w:cs="Times New Roman"/>
          <w:sz w:val="32"/>
          <w:szCs w:val="36"/>
        </w:rPr>
        <w:t xml:space="preserve"> </w:t>
      </w:r>
    </w:p>
    <w:p w14:paraId="76140468" w14:textId="77777777" w:rsidR="00872B26" w:rsidRPr="00C25848"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78FA0928" w14:textId="58E3632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2B3E3BA5" w14:textId="7777777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0D82E304" w14:textId="7777777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2113B581"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0C26EAD6"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4C0BC678"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3838BDBE"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73D3F198"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24E850AD" w14:textId="77777777" w:rsidR="00B63114" w:rsidRPr="004A4A7B"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7F6BCB72"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6568C302" w14:textId="77777777" w:rsidR="00B63114" w:rsidRDefault="00B63114"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714BBB29" w14:textId="7777777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01580245" w14:textId="7777777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285BB39C" w14:textId="7777777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61063765"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46880D39" w14:textId="77777777" w:rsidR="00872B26" w:rsidRPr="005027E5" w:rsidRDefault="00872B26" w:rsidP="00872B26">
      <w:pPr>
        <w:adjustRightInd w:val="0"/>
        <w:snapToGrid w:val="0"/>
        <w:spacing w:line="360" w:lineRule="auto"/>
        <w:jc w:val="center"/>
        <w:rPr>
          <w:rFonts w:ascii="Times New Roman" w:eastAsia="黑体" w:hAnsi="Times New Roman" w:cs="Times New Roman"/>
          <w:sz w:val="32"/>
          <w:szCs w:val="36"/>
        </w:rPr>
      </w:pPr>
      <w:r w:rsidRPr="005027E5">
        <w:rPr>
          <w:rFonts w:ascii="Times New Roman" w:eastAsia="黑体" w:hAnsi="Times New Roman" w:cs="Times New Roman" w:hint="eastAsia"/>
          <w:sz w:val="32"/>
          <w:szCs w:val="36"/>
        </w:rPr>
        <w:t>Shanghai Clearing House</w:t>
      </w:r>
    </w:p>
    <w:p w14:paraId="6C7018AC" w14:textId="77777777" w:rsidR="00872B26" w:rsidRPr="005027E5" w:rsidRDefault="00872B26" w:rsidP="00872B26">
      <w:pPr>
        <w:adjustRightInd w:val="0"/>
        <w:snapToGrid w:val="0"/>
        <w:spacing w:line="360" w:lineRule="auto"/>
        <w:jc w:val="center"/>
        <w:rPr>
          <w:rFonts w:ascii="Times New Roman" w:eastAsia="黑体" w:hAnsi="Times New Roman" w:cs="Times New Roman"/>
          <w:sz w:val="32"/>
          <w:szCs w:val="36"/>
        </w:rPr>
      </w:pPr>
    </w:p>
    <w:p w14:paraId="236F7DF1" w14:textId="1B5C1AC4" w:rsidR="00872B26" w:rsidRDefault="00762B29" w:rsidP="00872B26">
      <w:pPr>
        <w:adjustRightInd w:val="0"/>
        <w:snapToGrid w:val="0"/>
        <w:spacing w:line="360" w:lineRule="auto"/>
        <w:jc w:val="center"/>
        <w:rPr>
          <w:rFonts w:ascii="Times New Roman" w:eastAsia="黑体" w:hAnsi="Times New Roman" w:cs="Times New Roman"/>
          <w:sz w:val="32"/>
          <w:szCs w:val="36"/>
        </w:rPr>
      </w:pPr>
      <w:r>
        <w:rPr>
          <w:rFonts w:ascii="Times New Roman" w:eastAsia="黑体" w:hAnsi="Times New Roman" w:cs="Times New Roman"/>
          <w:sz w:val="32"/>
          <w:szCs w:val="36"/>
        </w:rPr>
        <w:t>November</w:t>
      </w:r>
      <w:r w:rsidRPr="005027E5">
        <w:rPr>
          <w:rFonts w:ascii="Times New Roman" w:eastAsia="黑体" w:hAnsi="Times New Roman" w:cs="Times New Roman" w:hint="eastAsia"/>
          <w:sz w:val="32"/>
          <w:szCs w:val="36"/>
        </w:rPr>
        <w:t xml:space="preserve"> 20</w:t>
      </w:r>
      <w:r>
        <w:rPr>
          <w:rFonts w:ascii="Times New Roman" w:eastAsia="黑体" w:hAnsi="Times New Roman" w:cs="Times New Roman"/>
          <w:sz w:val="32"/>
          <w:szCs w:val="36"/>
        </w:rPr>
        <w:t>23</w:t>
      </w:r>
    </w:p>
    <w:p w14:paraId="595772E6" w14:textId="229CF7D4" w:rsidR="00872B26" w:rsidRPr="005027E5" w:rsidRDefault="001A102C" w:rsidP="001A102C">
      <w:pPr>
        <w:adjustRightInd w:val="0"/>
        <w:snapToGrid w:val="0"/>
        <w:spacing w:line="360" w:lineRule="auto"/>
        <w:rPr>
          <w:rFonts w:ascii="Times New Roman" w:eastAsia="黑体" w:hAnsi="Times New Roman" w:cs="Times New Roman"/>
          <w:sz w:val="32"/>
          <w:szCs w:val="36"/>
        </w:rPr>
        <w:sectPr w:rsidR="00872B26" w:rsidRPr="005027E5">
          <w:headerReference w:type="default" r:id="rId9"/>
          <w:pgSz w:w="11906" w:h="16838"/>
          <w:pgMar w:top="1440" w:right="1800" w:bottom="1440" w:left="1800" w:header="851" w:footer="992" w:gutter="0"/>
          <w:cols w:space="425"/>
          <w:docGrid w:type="lines" w:linePitch="312"/>
        </w:sectPr>
      </w:pPr>
      <w:r>
        <w:rPr>
          <w:rFonts w:ascii="Times New Roman" w:eastAsia="黑体" w:hAnsi="Times New Roman" w:cs="Times New Roman"/>
          <w:sz w:val="32"/>
          <w:szCs w:val="36"/>
        </w:rPr>
        <w:br w:type="page"/>
      </w:r>
    </w:p>
    <w:sdt>
      <w:sdtPr>
        <w:rPr>
          <w:rFonts w:ascii="Times New Roman" w:eastAsiaTheme="minorEastAsia" w:hAnsi="Times New Roman" w:cs="Times New Roman"/>
          <w:color w:val="auto"/>
          <w:kern w:val="2"/>
          <w:sz w:val="18"/>
          <w:szCs w:val="20"/>
          <w:lang w:val="zh-CN"/>
        </w:rPr>
        <w:id w:val="-1402601958"/>
      </w:sdtPr>
      <w:sdtEndPr>
        <w:rPr>
          <w:rFonts w:eastAsia="仿宋"/>
          <w:b/>
          <w:bCs/>
          <w:sz w:val="21"/>
          <w:szCs w:val="21"/>
        </w:rPr>
      </w:sdtEndPr>
      <w:sdtContent>
        <w:p w14:paraId="0ADFB840" w14:textId="77777777" w:rsidR="00872B26" w:rsidRPr="008A7738" w:rsidRDefault="00872B26" w:rsidP="00872B26">
          <w:pPr>
            <w:pStyle w:val="TOC1"/>
            <w:adjustRightInd w:val="0"/>
            <w:snapToGrid w:val="0"/>
            <w:spacing w:beforeLines="50" w:before="156" w:afterLines="50" w:after="156" w:line="240" w:lineRule="auto"/>
            <w:jc w:val="center"/>
            <w:rPr>
              <w:rFonts w:ascii="Times New Roman" w:eastAsia="仿宋" w:hAnsi="Times New Roman" w:cs="Times New Roman"/>
              <w:b/>
              <w:sz w:val="28"/>
              <w:szCs w:val="24"/>
            </w:rPr>
          </w:pPr>
          <w:r w:rsidRPr="008A7738">
            <w:rPr>
              <w:rFonts w:ascii="Times New Roman" w:eastAsia="仿宋" w:hAnsi="Times New Roman" w:cs="Times New Roman"/>
              <w:b/>
              <w:sz w:val="28"/>
              <w:szCs w:val="24"/>
            </w:rPr>
            <w:t>Contents</w:t>
          </w:r>
        </w:p>
        <w:p w14:paraId="43AC28CC" w14:textId="77777777" w:rsidR="00872B26" w:rsidRPr="00EC49BA" w:rsidRDefault="00872B26" w:rsidP="00872B26">
          <w:pPr>
            <w:adjustRightInd w:val="0"/>
            <w:snapToGrid w:val="0"/>
            <w:spacing w:beforeLines="50" w:before="156" w:afterLines="50" w:after="156"/>
            <w:rPr>
              <w:rFonts w:ascii="Times New Roman" w:eastAsia="仿宋" w:hAnsi="Times New Roman" w:cs="Times New Roman"/>
              <w:szCs w:val="21"/>
            </w:rPr>
          </w:pPr>
        </w:p>
        <w:p w14:paraId="7C94E0B0" w14:textId="77777777" w:rsidR="00E23747" w:rsidRDefault="00872B26">
          <w:pPr>
            <w:pStyle w:val="10"/>
            <w:tabs>
              <w:tab w:val="right" w:leader="dot" w:pos="8296"/>
            </w:tabs>
            <w:rPr>
              <w:noProof/>
            </w:rPr>
          </w:pPr>
          <w:r>
            <w:rPr>
              <w:rFonts w:ascii="Times New Roman" w:eastAsia="仿宋" w:hAnsi="Times New Roman" w:cs="Times New Roman"/>
              <w:szCs w:val="21"/>
            </w:rPr>
            <w:fldChar w:fldCharType="begin"/>
          </w:r>
          <w:r>
            <w:rPr>
              <w:rFonts w:ascii="Times New Roman" w:eastAsia="仿宋" w:hAnsi="Times New Roman" w:cs="Times New Roman"/>
              <w:szCs w:val="21"/>
            </w:rPr>
            <w:instrText xml:space="preserve"> TOC \o "1-3" \h \z \u </w:instrText>
          </w:r>
          <w:r>
            <w:rPr>
              <w:rFonts w:ascii="Times New Roman" w:eastAsia="仿宋" w:hAnsi="Times New Roman" w:cs="Times New Roman"/>
              <w:szCs w:val="21"/>
            </w:rPr>
            <w:fldChar w:fldCharType="separate"/>
          </w:r>
          <w:hyperlink w:anchor="_Toc527019280" w:history="1">
            <w:r w:rsidR="00E23747" w:rsidRPr="008A7738">
              <w:rPr>
                <w:rStyle w:val="aa"/>
                <w:rFonts w:ascii="Times New Roman" w:hAnsi="Times New Roman" w:cs="Times New Roman"/>
                <w:b/>
                <w:noProof/>
              </w:rPr>
              <w:t>1. General Principles</w:t>
            </w:r>
            <w:r w:rsidR="00E23747">
              <w:rPr>
                <w:noProof/>
                <w:webHidden/>
              </w:rPr>
              <w:tab/>
            </w:r>
            <w:r w:rsidR="00E23747">
              <w:rPr>
                <w:noProof/>
                <w:webHidden/>
              </w:rPr>
              <w:fldChar w:fldCharType="begin"/>
            </w:r>
            <w:r w:rsidR="00E23747">
              <w:rPr>
                <w:noProof/>
                <w:webHidden/>
              </w:rPr>
              <w:instrText xml:space="preserve"> PAGEREF _Toc527019280 \h </w:instrText>
            </w:r>
            <w:r w:rsidR="00E23747">
              <w:rPr>
                <w:noProof/>
                <w:webHidden/>
              </w:rPr>
            </w:r>
            <w:r w:rsidR="00E23747">
              <w:rPr>
                <w:noProof/>
                <w:webHidden/>
              </w:rPr>
              <w:fldChar w:fldCharType="separate"/>
            </w:r>
            <w:r w:rsidR="00E23747">
              <w:rPr>
                <w:noProof/>
                <w:webHidden/>
              </w:rPr>
              <w:t>3</w:t>
            </w:r>
            <w:r w:rsidR="00E23747">
              <w:rPr>
                <w:noProof/>
                <w:webHidden/>
              </w:rPr>
              <w:fldChar w:fldCharType="end"/>
            </w:r>
          </w:hyperlink>
        </w:p>
        <w:p w14:paraId="767CBFFD" w14:textId="77777777" w:rsidR="00E23747" w:rsidRDefault="001420A7">
          <w:pPr>
            <w:pStyle w:val="10"/>
            <w:tabs>
              <w:tab w:val="right" w:leader="dot" w:pos="8296"/>
            </w:tabs>
            <w:rPr>
              <w:noProof/>
            </w:rPr>
          </w:pPr>
          <w:hyperlink w:anchor="_Toc527019281" w:history="1">
            <w:r w:rsidR="00E23747" w:rsidRPr="008A7738">
              <w:rPr>
                <w:rStyle w:val="aa"/>
                <w:rFonts w:ascii="Times New Roman" w:hAnsi="Times New Roman" w:cs="Times New Roman"/>
                <w:b/>
                <w:noProof/>
              </w:rPr>
              <w:t>2. Preparations to Conduct Business</w:t>
            </w:r>
            <w:r w:rsidR="00E23747">
              <w:rPr>
                <w:noProof/>
                <w:webHidden/>
              </w:rPr>
              <w:tab/>
            </w:r>
            <w:r w:rsidR="00E23747">
              <w:rPr>
                <w:noProof/>
                <w:webHidden/>
              </w:rPr>
              <w:fldChar w:fldCharType="begin"/>
            </w:r>
            <w:r w:rsidR="00E23747">
              <w:rPr>
                <w:noProof/>
                <w:webHidden/>
              </w:rPr>
              <w:instrText xml:space="preserve"> PAGEREF _Toc527019281 \h </w:instrText>
            </w:r>
            <w:r w:rsidR="00E23747">
              <w:rPr>
                <w:noProof/>
                <w:webHidden/>
              </w:rPr>
            </w:r>
            <w:r w:rsidR="00E23747">
              <w:rPr>
                <w:noProof/>
                <w:webHidden/>
              </w:rPr>
              <w:fldChar w:fldCharType="separate"/>
            </w:r>
            <w:r w:rsidR="00E23747">
              <w:rPr>
                <w:noProof/>
                <w:webHidden/>
              </w:rPr>
              <w:t>3</w:t>
            </w:r>
            <w:r w:rsidR="00E23747">
              <w:rPr>
                <w:noProof/>
                <w:webHidden/>
              </w:rPr>
              <w:fldChar w:fldCharType="end"/>
            </w:r>
          </w:hyperlink>
        </w:p>
        <w:p w14:paraId="2ADE3716" w14:textId="77777777" w:rsidR="00E23747" w:rsidRDefault="001420A7">
          <w:pPr>
            <w:pStyle w:val="20"/>
            <w:tabs>
              <w:tab w:val="right" w:leader="dot" w:pos="8296"/>
            </w:tabs>
            <w:rPr>
              <w:noProof/>
            </w:rPr>
          </w:pPr>
          <w:hyperlink w:anchor="_Toc527019282" w:history="1">
            <w:r w:rsidR="00E23747" w:rsidRPr="00A3292C">
              <w:rPr>
                <w:rStyle w:val="aa"/>
                <w:rFonts w:ascii="Times New Roman" w:hAnsi="Times New Roman" w:cs="Times New Roman"/>
                <w:noProof/>
              </w:rPr>
              <w:t>2.1 Nominee Account</w:t>
            </w:r>
            <w:r w:rsidR="00E23747">
              <w:rPr>
                <w:noProof/>
                <w:webHidden/>
              </w:rPr>
              <w:tab/>
            </w:r>
            <w:r w:rsidR="00E23747">
              <w:rPr>
                <w:noProof/>
                <w:webHidden/>
              </w:rPr>
              <w:fldChar w:fldCharType="begin"/>
            </w:r>
            <w:r w:rsidR="00E23747">
              <w:rPr>
                <w:noProof/>
                <w:webHidden/>
              </w:rPr>
              <w:instrText xml:space="preserve"> PAGEREF _Toc527019282 \h </w:instrText>
            </w:r>
            <w:r w:rsidR="00E23747">
              <w:rPr>
                <w:noProof/>
                <w:webHidden/>
              </w:rPr>
            </w:r>
            <w:r w:rsidR="00E23747">
              <w:rPr>
                <w:noProof/>
                <w:webHidden/>
              </w:rPr>
              <w:fldChar w:fldCharType="separate"/>
            </w:r>
            <w:r w:rsidR="00E23747">
              <w:rPr>
                <w:noProof/>
                <w:webHidden/>
              </w:rPr>
              <w:t>3</w:t>
            </w:r>
            <w:r w:rsidR="00E23747">
              <w:rPr>
                <w:noProof/>
                <w:webHidden/>
              </w:rPr>
              <w:fldChar w:fldCharType="end"/>
            </w:r>
          </w:hyperlink>
        </w:p>
        <w:p w14:paraId="29F4094E" w14:textId="77777777" w:rsidR="00E23747" w:rsidRDefault="001420A7">
          <w:pPr>
            <w:pStyle w:val="20"/>
            <w:tabs>
              <w:tab w:val="right" w:leader="dot" w:pos="8296"/>
            </w:tabs>
            <w:rPr>
              <w:noProof/>
            </w:rPr>
          </w:pPr>
          <w:hyperlink w:anchor="_Toc527019283" w:history="1">
            <w:r w:rsidR="00E23747" w:rsidRPr="00A3292C">
              <w:rPr>
                <w:rStyle w:val="aa"/>
                <w:rFonts w:ascii="Times New Roman" w:hAnsi="Times New Roman" w:cs="Times New Roman"/>
                <w:noProof/>
              </w:rPr>
              <w:t>2.2 Cash Receipt and Remittance</w:t>
            </w:r>
            <w:r w:rsidR="00E23747">
              <w:rPr>
                <w:noProof/>
                <w:webHidden/>
              </w:rPr>
              <w:tab/>
            </w:r>
            <w:r w:rsidR="00E23747">
              <w:rPr>
                <w:noProof/>
                <w:webHidden/>
              </w:rPr>
              <w:fldChar w:fldCharType="begin"/>
            </w:r>
            <w:r w:rsidR="00E23747">
              <w:rPr>
                <w:noProof/>
                <w:webHidden/>
              </w:rPr>
              <w:instrText xml:space="preserve"> PAGEREF _Toc527019283 \h </w:instrText>
            </w:r>
            <w:r w:rsidR="00E23747">
              <w:rPr>
                <w:noProof/>
                <w:webHidden/>
              </w:rPr>
            </w:r>
            <w:r w:rsidR="00E23747">
              <w:rPr>
                <w:noProof/>
                <w:webHidden/>
              </w:rPr>
              <w:fldChar w:fldCharType="separate"/>
            </w:r>
            <w:r w:rsidR="00E23747">
              <w:rPr>
                <w:noProof/>
                <w:webHidden/>
              </w:rPr>
              <w:t>4</w:t>
            </w:r>
            <w:r w:rsidR="00E23747">
              <w:rPr>
                <w:noProof/>
                <w:webHidden/>
              </w:rPr>
              <w:fldChar w:fldCharType="end"/>
            </w:r>
          </w:hyperlink>
        </w:p>
        <w:p w14:paraId="1215C5AA" w14:textId="77777777" w:rsidR="00E23747" w:rsidRDefault="001420A7">
          <w:pPr>
            <w:pStyle w:val="20"/>
            <w:tabs>
              <w:tab w:val="right" w:leader="dot" w:pos="8296"/>
            </w:tabs>
            <w:rPr>
              <w:noProof/>
            </w:rPr>
          </w:pPr>
          <w:hyperlink w:anchor="_Toc527019284" w:history="1">
            <w:r w:rsidR="00E23747" w:rsidRPr="00A3292C">
              <w:rPr>
                <w:rStyle w:val="aa"/>
                <w:rFonts w:ascii="Times New Roman" w:hAnsi="Times New Roman" w:cs="Times New Roman"/>
                <w:noProof/>
              </w:rPr>
              <w:t>2.3 Receiving Coupon Payment and Redemption</w:t>
            </w:r>
            <w:r w:rsidR="00E23747">
              <w:rPr>
                <w:noProof/>
                <w:webHidden/>
              </w:rPr>
              <w:tab/>
            </w:r>
            <w:r w:rsidR="00E23747">
              <w:rPr>
                <w:noProof/>
                <w:webHidden/>
              </w:rPr>
              <w:fldChar w:fldCharType="begin"/>
            </w:r>
            <w:r w:rsidR="00E23747">
              <w:rPr>
                <w:noProof/>
                <w:webHidden/>
              </w:rPr>
              <w:instrText xml:space="preserve"> PAGEREF _Toc527019284 \h </w:instrText>
            </w:r>
            <w:r w:rsidR="00E23747">
              <w:rPr>
                <w:noProof/>
                <w:webHidden/>
              </w:rPr>
            </w:r>
            <w:r w:rsidR="00E23747">
              <w:rPr>
                <w:noProof/>
                <w:webHidden/>
              </w:rPr>
              <w:fldChar w:fldCharType="separate"/>
            </w:r>
            <w:r w:rsidR="00E23747">
              <w:rPr>
                <w:noProof/>
                <w:webHidden/>
              </w:rPr>
              <w:t>4</w:t>
            </w:r>
            <w:r w:rsidR="00E23747">
              <w:rPr>
                <w:noProof/>
                <w:webHidden/>
              </w:rPr>
              <w:fldChar w:fldCharType="end"/>
            </w:r>
          </w:hyperlink>
        </w:p>
        <w:p w14:paraId="684CB371" w14:textId="77777777" w:rsidR="00E23747" w:rsidRDefault="001420A7">
          <w:pPr>
            <w:pStyle w:val="20"/>
            <w:tabs>
              <w:tab w:val="right" w:leader="dot" w:pos="8296"/>
            </w:tabs>
            <w:rPr>
              <w:noProof/>
            </w:rPr>
          </w:pPr>
          <w:hyperlink w:anchor="_Toc527019285" w:history="1">
            <w:r w:rsidR="00E23747" w:rsidRPr="00A3292C">
              <w:rPr>
                <w:rStyle w:val="aa"/>
                <w:rFonts w:ascii="Times New Roman" w:hAnsi="Times New Roman" w:cs="Times New Roman"/>
                <w:noProof/>
              </w:rPr>
              <w:t>2.4 Information Change</w:t>
            </w:r>
            <w:r w:rsidR="00E23747">
              <w:rPr>
                <w:noProof/>
                <w:webHidden/>
              </w:rPr>
              <w:tab/>
            </w:r>
            <w:r w:rsidR="00E23747">
              <w:rPr>
                <w:noProof/>
                <w:webHidden/>
              </w:rPr>
              <w:fldChar w:fldCharType="begin"/>
            </w:r>
            <w:r w:rsidR="00E23747">
              <w:rPr>
                <w:noProof/>
                <w:webHidden/>
              </w:rPr>
              <w:instrText xml:space="preserve"> PAGEREF _Toc527019285 \h </w:instrText>
            </w:r>
            <w:r w:rsidR="00E23747">
              <w:rPr>
                <w:noProof/>
                <w:webHidden/>
              </w:rPr>
            </w:r>
            <w:r w:rsidR="00E23747">
              <w:rPr>
                <w:noProof/>
                <w:webHidden/>
              </w:rPr>
              <w:fldChar w:fldCharType="separate"/>
            </w:r>
            <w:r w:rsidR="00E23747">
              <w:rPr>
                <w:noProof/>
                <w:webHidden/>
              </w:rPr>
              <w:t>4</w:t>
            </w:r>
            <w:r w:rsidR="00E23747">
              <w:rPr>
                <w:noProof/>
                <w:webHidden/>
              </w:rPr>
              <w:fldChar w:fldCharType="end"/>
            </w:r>
          </w:hyperlink>
        </w:p>
        <w:p w14:paraId="618CE817" w14:textId="77777777" w:rsidR="00E23747" w:rsidRDefault="001420A7">
          <w:pPr>
            <w:pStyle w:val="10"/>
            <w:tabs>
              <w:tab w:val="right" w:leader="dot" w:pos="8296"/>
            </w:tabs>
            <w:rPr>
              <w:noProof/>
            </w:rPr>
          </w:pPr>
          <w:hyperlink w:anchor="_Toc527019286" w:history="1">
            <w:r w:rsidR="00E23747" w:rsidRPr="008A7738">
              <w:rPr>
                <w:rStyle w:val="aa"/>
                <w:rFonts w:ascii="Times New Roman" w:hAnsi="Times New Roman" w:cs="Times New Roman"/>
                <w:b/>
                <w:noProof/>
              </w:rPr>
              <w:t>3. Issuance and Distribution</w:t>
            </w:r>
            <w:r w:rsidR="00E23747">
              <w:rPr>
                <w:noProof/>
                <w:webHidden/>
              </w:rPr>
              <w:tab/>
            </w:r>
            <w:r w:rsidR="00E23747">
              <w:rPr>
                <w:noProof/>
                <w:webHidden/>
              </w:rPr>
              <w:fldChar w:fldCharType="begin"/>
            </w:r>
            <w:r w:rsidR="00E23747">
              <w:rPr>
                <w:noProof/>
                <w:webHidden/>
              </w:rPr>
              <w:instrText xml:space="preserve"> PAGEREF _Toc527019286 \h </w:instrText>
            </w:r>
            <w:r w:rsidR="00E23747">
              <w:rPr>
                <w:noProof/>
                <w:webHidden/>
              </w:rPr>
            </w:r>
            <w:r w:rsidR="00E23747">
              <w:rPr>
                <w:noProof/>
                <w:webHidden/>
              </w:rPr>
              <w:fldChar w:fldCharType="separate"/>
            </w:r>
            <w:r w:rsidR="00E23747">
              <w:rPr>
                <w:noProof/>
                <w:webHidden/>
              </w:rPr>
              <w:t>5</w:t>
            </w:r>
            <w:r w:rsidR="00E23747">
              <w:rPr>
                <w:noProof/>
                <w:webHidden/>
              </w:rPr>
              <w:fldChar w:fldCharType="end"/>
            </w:r>
          </w:hyperlink>
        </w:p>
        <w:p w14:paraId="75B0A5BA" w14:textId="77777777" w:rsidR="00E23747" w:rsidRDefault="001420A7">
          <w:pPr>
            <w:pStyle w:val="20"/>
            <w:tabs>
              <w:tab w:val="right" w:leader="dot" w:pos="8296"/>
            </w:tabs>
            <w:rPr>
              <w:noProof/>
            </w:rPr>
          </w:pPr>
          <w:hyperlink w:anchor="_Toc527019287" w:history="1">
            <w:r w:rsidR="00E23747" w:rsidRPr="00A3292C">
              <w:rPr>
                <w:rStyle w:val="aa"/>
                <w:rFonts w:ascii="Times New Roman" w:hAnsi="Times New Roman" w:cs="Times New Roman"/>
                <w:noProof/>
              </w:rPr>
              <w:t>3.1 Signing Legal Agreement</w:t>
            </w:r>
            <w:r w:rsidR="00E23747">
              <w:rPr>
                <w:noProof/>
                <w:webHidden/>
              </w:rPr>
              <w:tab/>
            </w:r>
            <w:r w:rsidR="00E23747">
              <w:rPr>
                <w:noProof/>
                <w:webHidden/>
              </w:rPr>
              <w:fldChar w:fldCharType="begin"/>
            </w:r>
            <w:r w:rsidR="00E23747">
              <w:rPr>
                <w:noProof/>
                <w:webHidden/>
              </w:rPr>
              <w:instrText xml:space="preserve"> PAGEREF _Toc527019287 \h </w:instrText>
            </w:r>
            <w:r w:rsidR="00E23747">
              <w:rPr>
                <w:noProof/>
                <w:webHidden/>
              </w:rPr>
            </w:r>
            <w:r w:rsidR="00E23747">
              <w:rPr>
                <w:noProof/>
                <w:webHidden/>
              </w:rPr>
              <w:fldChar w:fldCharType="separate"/>
            </w:r>
            <w:r w:rsidR="00E23747">
              <w:rPr>
                <w:noProof/>
                <w:webHidden/>
              </w:rPr>
              <w:t>5</w:t>
            </w:r>
            <w:r w:rsidR="00E23747">
              <w:rPr>
                <w:noProof/>
                <w:webHidden/>
              </w:rPr>
              <w:fldChar w:fldCharType="end"/>
            </w:r>
          </w:hyperlink>
        </w:p>
        <w:p w14:paraId="14D2B594" w14:textId="77777777" w:rsidR="00E23747" w:rsidRDefault="001420A7">
          <w:pPr>
            <w:pStyle w:val="20"/>
            <w:tabs>
              <w:tab w:val="right" w:leader="dot" w:pos="8296"/>
            </w:tabs>
            <w:rPr>
              <w:noProof/>
            </w:rPr>
          </w:pPr>
          <w:hyperlink w:anchor="_Toc527019288" w:history="1">
            <w:r w:rsidR="00E23747" w:rsidRPr="00A3292C">
              <w:rPr>
                <w:rStyle w:val="aa"/>
                <w:rFonts w:ascii="Times New Roman" w:hAnsi="Times New Roman" w:cs="Times New Roman"/>
                <w:noProof/>
              </w:rPr>
              <w:t>3.2 Account Opening</w:t>
            </w:r>
            <w:r w:rsidR="00E23747">
              <w:rPr>
                <w:noProof/>
                <w:webHidden/>
              </w:rPr>
              <w:tab/>
            </w:r>
            <w:r w:rsidR="00E23747">
              <w:rPr>
                <w:noProof/>
                <w:webHidden/>
              </w:rPr>
              <w:fldChar w:fldCharType="begin"/>
            </w:r>
            <w:r w:rsidR="00E23747">
              <w:rPr>
                <w:noProof/>
                <w:webHidden/>
              </w:rPr>
              <w:instrText xml:space="preserve"> PAGEREF _Toc527019288 \h </w:instrText>
            </w:r>
            <w:r w:rsidR="00E23747">
              <w:rPr>
                <w:noProof/>
                <w:webHidden/>
              </w:rPr>
            </w:r>
            <w:r w:rsidR="00E23747">
              <w:rPr>
                <w:noProof/>
                <w:webHidden/>
              </w:rPr>
              <w:fldChar w:fldCharType="separate"/>
            </w:r>
            <w:r w:rsidR="00E23747">
              <w:rPr>
                <w:noProof/>
                <w:webHidden/>
              </w:rPr>
              <w:t>5</w:t>
            </w:r>
            <w:r w:rsidR="00E23747">
              <w:rPr>
                <w:noProof/>
                <w:webHidden/>
              </w:rPr>
              <w:fldChar w:fldCharType="end"/>
            </w:r>
          </w:hyperlink>
        </w:p>
        <w:p w14:paraId="728C9C8B" w14:textId="77777777" w:rsidR="00E23747" w:rsidRDefault="001420A7">
          <w:pPr>
            <w:pStyle w:val="10"/>
            <w:tabs>
              <w:tab w:val="right" w:leader="dot" w:pos="8296"/>
            </w:tabs>
            <w:rPr>
              <w:noProof/>
            </w:rPr>
          </w:pPr>
          <w:hyperlink w:anchor="_Toc527019289" w:history="1">
            <w:r w:rsidR="00E23747" w:rsidRPr="008A7738">
              <w:rPr>
                <w:rStyle w:val="aa"/>
                <w:rFonts w:ascii="Times New Roman" w:hAnsi="Times New Roman" w:cs="Times New Roman"/>
                <w:b/>
                <w:noProof/>
              </w:rPr>
              <w:t>4. Clearing and Settlement</w:t>
            </w:r>
            <w:r w:rsidR="00E23747">
              <w:rPr>
                <w:noProof/>
                <w:webHidden/>
              </w:rPr>
              <w:tab/>
            </w:r>
            <w:r w:rsidR="00E23747">
              <w:rPr>
                <w:noProof/>
                <w:webHidden/>
              </w:rPr>
              <w:fldChar w:fldCharType="begin"/>
            </w:r>
            <w:r w:rsidR="00E23747">
              <w:rPr>
                <w:noProof/>
                <w:webHidden/>
              </w:rPr>
              <w:instrText xml:space="preserve"> PAGEREF _Toc527019289 \h </w:instrText>
            </w:r>
            <w:r w:rsidR="00E23747">
              <w:rPr>
                <w:noProof/>
                <w:webHidden/>
              </w:rPr>
            </w:r>
            <w:r w:rsidR="00E23747">
              <w:rPr>
                <w:noProof/>
                <w:webHidden/>
              </w:rPr>
              <w:fldChar w:fldCharType="separate"/>
            </w:r>
            <w:r w:rsidR="00E23747">
              <w:rPr>
                <w:noProof/>
                <w:webHidden/>
              </w:rPr>
              <w:t>6</w:t>
            </w:r>
            <w:r w:rsidR="00E23747">
              <w:rPr>
                <w:noProof/>
                <w:webHidden/>
              </w:rPr>
              <w:fldChar w:fldCharType="end"/>
            </w:r>
          </w:hyperlink>
        </w:p>
        <w:p w14:paraId="175E8007" w14:textId="77777777" w:rsidR="00E23747" w:rsidRDefault="001420A7">
          <w:pPr>
            <w:pStyle w:val="20"/>
            <w:tabs>
              <w:tab w:val="right" w:leader="dot" w:pos="8296"/>
            </w:tabs>
            <w:rPr>
              <w:noProof/>
            </w:rPr>
          </w:pPr>
          <w:hyperlink w:anchor="_Toc527019290" w:history="1">
            <w:r w:rsidR="00E23747" w:rsidRPr="00A3292C">
              <w:rPr>
                <w:rStyle w:val="aa"/>
                <w:rFonts w:ascii="Times New Roman" w:hAnsi="Times New Roman" w:cs="Times New Roman"/>
                <w:noProof/>
              </w:rPr>
              <w:t>4.1 Receiving Transaction Data</w:t>
            </w:r>
            <w:r w:rsidR="00E23747">
              <w:rPr>
                <w:noProof/>
                <w:webHidden/>
              </w:rPr>
              <w:tab/>
            </w:r>
            <w:r w:rsidR="00E23747">
              <w:rPr>
                <w:noProof/>
                <w:webHidden/>
              </w:rPr>
              <w:fldChar w:fldCharType="begin"/>
            </w:r>
            <w:r w:rsidR="00E23747">
              <w:rPr>
                <w:noProof/>
                <w:webHidden/>
              </w:rPr>
              <w:instrText xml:space="preserve"> PAGEREF _Toc527019290 \h </w:instrText>
            </w:r>
            <w:r w:rsidR="00E23747">
              <w:rPr>
                <w:noProof/>
                <w:webHidden/>
              </w:rPr>
            </w:r>
            <w:r w:rsidR="00E23747">
              <w:rPr>
                <w:noProof/>
                <w:webHidden/>
              </w:rPr>
              <w:fldChar w:fldCharType="separate"/>
            </w:r>
            <w:r w:rsidR="00E23747">
              <w:rPr>
                <w:noProof/>
                <w:webHidden/>
              </w:rPr>
              <w:t>6</w:t>
            </w:r>
            <w:r w:rsidR="00E23747">
              <w:rPr>
                <w:noProof/>
                <w:webHidden/>
              </w:rPr>
              <w:fldChar w:fldCharType="end"/>
            </w:r>
          </w:hyperlink>
        </w:p>
        <w:p w14:paraId="1F624604" w14:textId="77777777" w:rsidR="00E23747" w:rsidRDefault="001420A7">
          <w:pPr>
            <w:pStyle w:val="20"/>
            <w:tabs>
              <w:tab w:val="right" w:leader="dot" w:pos="8296"/>
            </w:tabs>
            <w:rPr>
              <w:noProof/>
            </w:rPr>
          </w:pPr>
          <w:hyperlink w:anchor="_Toc527019291" w:history="1">
            <w:r w:rsidR="00E23747" w:rsidRPr="00A3292C">
              <w:rPr>
                <w:rStyle w:val="aa"/>
                <w:rFonts w:ascii="Times New Roman" w:hAnsi="Times New Roman" w:cs="Times New Roman"/>
                <w:noProof/>
              </w:rPr>
              <w:t>4.2 Settlement Initiation Pattern</w:t>
            </w:r>
            <w:r w:rsidR="00E23747">
              <w:rPr>
                <w:noProof/>
                <w:webHidden/>
              </w:rPr>
              <w:tab/>
            </w:r>
            <w:r w:rsidR="00E23747">
              <w:rPr>
                <w:noProof/>
                <w:webHidden/>
              </w:rPr>
              <w:fldChar w:fldCharType="begin"/>
            </w:r>
            <w:r w:rsidR="00E23747">
              <w:rPr>
                <w:noProof/>
                <w:webHidden/>
              </w:rPr>
              <w:instrText xml:space="preserve"> PAGEREF _Toc527019291 \h </w:instrText>
            </w:r>
            <w:r w:rsidR="00E23747">
              <w:rPr>
                <w:noProof/>
                <w:webHidden/>
              </w:rPr>
            </w:r>
            <w:r w:rsidR="00E23747">
              <w:rPr>
                <w:noProof/>
                <w:webHidden/>
              </w:rPr>
              <w:fldChar w:fldCharType="separate"/>
            </w:r>
            <w:r w:rsidR="00E23747">
              <w:rPr>
                <w:noProof/>
                <w:webHidden/>
              </w:rPr>
              <w:t>6</w:t>
            </w:r>
            <w:r w:rsidR="00E23747">
              <w:rPr>
                <w:noProof/>
                <w:webHidden/>
              </w:rPr>
              <w:fldChar w:fldCharType="end"/>
            </w:r>
          </w:hyperlink>
        </w:p>
        <w:p w14:paraId="1824C725" w14:textId="77777777" w:rsidR="00E23747" w:rsidRDefault="001420A7">
          <w:pPr>
            <w:pStyle w:val="20"/>
            <w:tabs>
              <w:tab w:val="right" w:leader="dot" w:pos="8296"/>
            </w:tabs>
            <w:rPr>
              <w:noProof/>
            </w:rPr>
          </w:pPr>
          <w:hyperlink w:anchor="_Toc527019292" w:history="1">
            <w:r w:rsidR="00E23747" w:rsidRPr="00A3292C">
              <w:rPr>
                <w:rStyle w:val="aa"/>
                <w:rFonts w:ascii="Times New Roman" w:hAnsi="Times New Roman" w:cs="Times New Roman"/>
                <w:noProof/>
              </w:rPr>
              <w:t>4.3 Settlement Processing</w:t>
            </w:r>
            <w:r w:rsidR="00E23747">
              <w:rPr>
                <w:noProof/>
                <w:webHidden/>
              </w:rPr>
              <w:tab/>
            </w:r>
            <w:r w:rsidR="00E23747">
              <w:rPr>
                <w:noProof/>
                <w:webHidden/>
              </w:rPr>
              <w:fldChar w:fldCharType="begin"/>
            </w:r>
            <w:r w:rsidR="00E23747">
              <w:rPr>
                <w:noProof/>
                <w:webHidden/>
              </w:rPr>
              <w:instrText xml:space="preserve"> PAGEREF _Toc527019292 \h </w:instrText>
            </w:r>
            <w:r w:rsidR="00E23747">
              <w:rPr>
                <w:noProof/>
                <w:webHidden/>
              </w:rPr>
            </w:r>
            <w:r w:rsidR="00E23747">
              <w:rPr>
                <w:noProof/>
                <w:webHidden/>
              </w:rPr>
              <w:fldChar w:fldCharType="separate"/>
            </w:r>
            <w:r w:rsidR="00E23747">
              <w:rPr>
                <w:noProof/>
                <w:webHidden/>
              </w:rPr>
              <w:t>7</w:t>
            </w:r>
            <w:r w:rsidR="00E23747">
              <w:rPr>
                <w:noProof/>
                <w:webHidden/>
              </w:rPr>
              <w:fldChar w:fldCharType="end"/>
            </w:r>
          </w:hyperlink>
        </w:p>
        <w:p w14:paraId="55F8990D" w14:textId="77777777" w:rsidR="00E23747" w:rsidRDefault="001420A7">
          <w:pPr>
            <w:pStyle w:val="30"/>
            <w:tabs>
              <w:tab w:val="right" w:leader="dot" w:pos="8296"/>
            </w:tabs>
            <w:rPr>
              <w:noProof/>
            </w:rPr>
          </w:pPr>
          <w:hyperlink w:anchor="_Toc527019293" w:history="1">
            <w:r w:rsidR="00E23747" w:rsidRPr="00A3292C">
              <w:rPr>
                <w:rStyle w:val="aa"/>
                <w:rFonts w:ascii="Times New Roman" w:hAnsi="Times New Roman" w:cs="Times New Roman"/>
                <w:noProof/>
              </w:rPr>
              <w:t>4.3.1 Settlement through DvP Process Initiated by the Buyer</w:t>
            </w:r>
            <w:r w:rsidR="00E23747">
              <w:rPr>
                <w:noProof/>
                <w:webHidden/>
              </w:rPr>
              <w:tab/>
            </w:r>
            <w:r w:rsidR="00E23747">
              <w:rPr>
                <w:noProof/>
                <w:webHidden/>
              </w:rPr>
              <w:fldChar w:fldCharType="begin"/>
            </w:r>
            <w:r w:rsidR="00E23747">
              <w:rPr>
                <w:noProof/>
                <w:webHidden/>
              </w:rPr>
              <w:instrText xml:space="preserve"> PAGEREF _Toc527019293 \h </w:instrText>
            </w:r>
            <w:r w:rsidR="00E23747">
              <w:rPr>
                <w:noProof/>
                <w:webHidden/>
              </w:rPr>
            </w:r>
            <w:r w:rsidR="00E23747">
              <w:rPr>
                <w:noProof/>
                <w:webHidden/>
              </w:rPr>
              <w:fldChar w:fldCharType="separate"/>
            </w:r>
            <w:r w:rsidR="00E23747">
              <w:rPr>
                <w:noProof/>
                <w:webHidden/>
              </w:rPr>
              <w:t>7</w:t>
            </w:r>
            <w:r w:rsidR="00E23747">
              <w:rPr>
                <w:noProof/>
                <w:webHidden/>
              </w:rPr>
              <w:fldChar w:fldCharType="end"/>
            </w:r>
          </w:hyperlink>
        </w:p>
        <w:p w14:paraId="3D1473EB" w14:textId="77777777" w:rsidR="00E23747" w:rsidRDefault="001420A7">
          <w:pPr>
            <w:pStyle w:val="30"/>
            <w:tabs>
              <w:tab w:val="right" w:leader="dot" w:pos="8296"/>
            </w:tabs>
            <w:rPr>
              <w:noProof/>
            </w:rPr>
          </w:pPr>
          <w:hyperlink w:anchor="_Toc527019294" w:history="1">
            <w:r w:rsidR="00E23747" w:rsidRPr="00A3292C">
              <w:rPr>
                <w:rStyle w:val="aa"/>
                <w:rFonts w:ascii="Times New Roman" w:hAnsi="Times New Roman" w:cs="Times New Roman"/>
                <w:noProof/>
              </w:rPr>
              <w:t>4.3.2 Settlement through DvP Process Initiated by Onshore Depository</w:t>
            </w:r>
            <w:r w:rsidR="00E23747">
              <w:rPr>
                <w:noProof/>
                <w:webHidden/>
              </w:rPr>
              <w:tab/>
            </w:r>
            <w:r w:rsidR="00E23747">
              <w:rPr>
                <w:noProof/>
                <w:webHidden/>
              </w:rPr>
              <w:fldChar w:fldCharType="begin"/>
            </w:r>
            <w:r w:rsidR="00E23747">
              <w:rPr>
                <w:noProof/>
                <w:webHidden/>
              </w:rPr>
              <w:instrText xml:space="preserve"> PAGEREF _Toc527019294 \h </w:instrText>
            </w:r>
            <w:r w:rsidR="00E23747">
              <w:rPr>
                <w:noProof/>
                <w:webHidden/>
              </w:rPr>
            </w:r>
            <w:r w:rsidR="00E23747">
              <w:rPr>
                <w:noProof/>
                <w:webHidden/>
              </w:rPr>
              <w:fldChar w:fldCharType="separate"/>
            </w:r>
            <w:r w:rsidR="00E23747">
              <w:rPr>
                <w:noProof/>
                <w:webHidden/>
              </w:rPr>
              <w:t>8</w:t>
            </w:r>
            <w:r w:rsidR="00E23747">
              <w:rPr>
                <w:noProof/>
                <w:webHidden/>
              </w:rPr>
              <w:fldChar w:fldCharType="end"/>
            </w:r>
          </w:hyperlink>
        </w:p>
        <w:p w14:paraId="54AFE34C" w14:textId="77777777" w:rsidR="00E23747" w:rsidRDefault="001420A7">
          <w:pPr>
            <w:pStyle w:val="20"/>
            <w:tabs>
              <w:tab w:val="right" w:leader="dot" w:pos="8296"/>
            </w:tabs>
            <w:rPr>
              <w:noProof/>
            </w:rPr>
          </w:pPr>
          <w:hyperlink w:anchor="_Toc527019295" w:history="1">
            <w:r w:rsidR="00E23747" w:rsidRPr="00A3292C">
              <w:rPr>
                <w:rStyle w:val="aa"/>
                <w:rFonts w:ascii="Times New Roman" w:hAnsi="Times New Roman" w:cs="Times New Roman"/>
                <w:noProof/>
              </w:rPr>
              <w:t>4.4 Filing of Settlement Failure</w:t>
            </w:r>
            <w:r w:rsidR="00E23747">
              <w:rPr>
                <w:noProof/>
                <w:webHidden/>
              </w:rPr>
              <w:tab/>
            </w:r>
            <w:r w:rsidR="00E23747">
              <w:rPr>
                <w:noProof/>
                <w:webHidden/>
              </w:rPr>
              <w:fldChar w:fldCharType="begin"/>
            </w:r>
            <w:r w:rsidR="00E23747">
              <w:rPr>
                <w:noProof/>
                <w:webHidden/>
              </w:rPr>
              <w:instrText xml:space="preserve"> PAGEREF _Toc527019295 \h </w:instrText>
            </w:r>
            <w:r w:rsidR="00E23747">
              <w:rPr>
                <w:noProof/>
                <w:webHidden/>
              </w:rPr>
            </w:r>
            <w:r w:rsidR="00E23747">
              <w:rPr>
                <w:noProof/>
                <w:webHidden/>
              </w:rPr>
              <w:fldChar w:fldCharType="separate"/>
            </w:r>
            <w:r w:rsidR="00E23747">
              <w:rPr>
                <w:noProof/>
                <w:webHidden/>
              </w:rPr>
              <w:t>9</w:t>
            </w:r>
            <w:r w:rsidR="00E23747">
              <w:rPr>
                <w:noProof/>
                <w:webHidden/>
              </w:rPr>
              <w:fldChar w:fldCharType="end"/>
            </w:r>
          </w:hyperlink>
        </w:p>
        <w:p w14:paraId="7AAFCE25" w14:textId="77777777" w:rsidR="00E23747" w:rsidRDefault="001420A7">
          <w:pPr>
            <w:pStyle w:val="10"/>
            <w:tabs>
              <w:tab w:val="right" w:leader="dot" w:pos="8296"/>
            </w:tabs>
            <w:rPr>
              <w:noProof/>
            </w:rPr>
          </w:pPr>
          <w:hyperlink w:anchor="_Toc527019296" w:history="1">
            <w:r w:rsidR="00E23747" w:rsidRPr="008A7738">
              <w:rPr>
                <w:rStyle w:val="aa"/>
                <w:rFonts w:ascii="Times New Roman" w:hAnsi="Times New Roman" w:cs="Times New Roman"/>
                <w:b/>
                <w:noProof/>
              </w:rPr>
              <w:t>5. Coupon Payment and Redemption</w:t>
            </w:r>
            <w:r w:rsidR="00E23747">
              <w:rPr>
                <w:noProof/>
                <w:webHidden/>
              </w:rPr>
              <w:tab/>
            </w:r>
            <w:r w:rsidR="00E23747">
              <w:rPr>
                <w:noProof/>
                <w:webHidden/>
              </w:rPr>
              <w:fldChar w:fldCharType="begin"/>
            </w:r>
            <w:r w:rsidR="00E23747">
              <w:rPr>
                <w:noProof/>
                <w:webHidden/>
              </w:rPr>
              <w:instrText xml:space="preserve"> PAGEREF _Toc527019296 \h </w:instrText>
            </w:r>
            <w:r w:rsidR="00E23747">
              <w:rPr>
                <w:noProof/>
                <w:webHidden/>
              </w:rPr>
            </w:r>
            <w:r w:rsidR="00E23747">
              <w:rPr>
                <w:noProof/>
                <w:webHidden/>
              </w:rPr>
              <w:fldChar w:fldCharType="separate"/>
            </w:r>
            <w:r w:rsidR="00E23747">
              <w:rPr>
                <w:noProof/>
                <w:webHidden/>
              </w:rPr>
              <w:t>10</w:t>
            </w:r>
            <w:r w:rsidR="00E23747">
              <w:rPr>
                <w:noProof/>
                <w:webHidden/>
              </w:rPr>
              <w:fldChar w:fldCharType="end"/>
            </w:r>
          </w:hyperlink>
        </w:p>
        <w:p w14:paraId="45846517" w14:textId="77777777" w:rsidR="00E23747" w:rsidRDefault="001420A7">
          <w:pPr>
            <w:pStyle w:val="20"/>
            <w:tabs>
              <w:tab w:val="right" w:leader="dot" w:pos="8296"/>
            </w:tabs>
            <w:rPr>
              <w:noProof/>
            </w:rPr>
          </w:pPr>
          <w:hyperlink w:anchor="_Toc527019297" w:history="1">
            <w:r w:rsidR="00E23747" w:rsidRPr="00A3292C">
              <w:rPr>
                <w:rStyle w:val="aa"/>
                <w:rFonts w:ascii="Times New Roman" w:hAnsi="Times New Roman" w:cs="Times New Roman"/>
                <w:noProof/>
              </w:rPr>
              <w:t>5.1 Calculation of Coupon and Redemption Amount Receivable</w:t>
            </w:r>
            <w:r w:rsidR="00E23747">
              <w:rPr>
                <w:noProof/>
                <w:webHidden/>
              </w:rPr>
              <w:tab/>
            </w:r>
            <w:r w:rsidR="00E23747">
              <w:rPr>
                <w:noProof/>
                <w:webHidden/>
              </w:rPr>
              <w:fldChar w:fldCharType="begin"/>
            </w:r>
            <w:r w:rsidR="00E23747">
              <w:rPr>
                <w:noProof/>
                <w:webHidden/>
              </w:rPr>
              <w:instrText xml:space="preserve"> PAGEREF _Toc527019297 \h </w:instrText>
            </w:r>
            <w:r w:rsidR="00E23747">
              <w:rPr>
                <w:noProof/>
                <w:webHidden/>
              </w:rPr>
            </w:r>
            <w:r w:rsidR="00E23747">
              <w:rPr>
                <w:noProof/>
                <w:webHidden/>
              </w:rPr>
              <w:fldChar w:fldCharType="separate"/>
            </w:r>
            <w:r w:rsidR="00E23747">
              <w:rPr>
                <w:noProof/>
                <w:webHidden/>
              </w:rPr>
              <w:t>10</w:t>
            </w:r>
            <w:r w:rsidR="00E23747">
              <w:rPr>
                <w:noProof/>
                <w:webHidden/>
              </w:rPr>
              <w:fldChar w:fldCharType="end"/>
            </w:r>
          </w:hyperlink>
        </w:p>
        <w:p w14:paraId="032702BE" w14:textId="77777777" w:rsidR="00E23747" w:rsidRDefault="001420A7">
          <w:pPr>
            <w:pStyle w:val="20"/>
            <w:tabs>
              <w:tab w:val="right" w:leader="dot" w:pos="8296"/>
            </w:tabs>
            <w:rPr>
              <w:noProof/>
            </w:rPr>
          </w:pPr>
          <w:hyperlink w:anchor="_Toc527019298" w:history="1">
            <w:r w:rsidR="00E23747" w:rsidRPr="00A3292C">
              <w:rPr>
                <w:rStyle w:val="aa"/>
                <w:rFonts w:ascii="Times New Roman" w:hAnsi="Times New Roman" w:cs="Times New Roman"/>
                <w:noProof/>
              </w:rPr>
              <w:t>5.2 Remittance of the Receivable Cash for Coupon and Redemption</w:t>
            </w:r>
            <w:r w:rsidR="00E23747">
              <w:rPr>
                <w:noProof/>
                <w:webHidden/>
              </w:rPr>
              <w:tab/>
            </w:r>
            <w:r w:rsidR="00E23747">
              <w:rPr>
                <w:noProof/>
                <w:webHidden/>
              </w:rPr>
              <w:fldChar w:fldCharType="begin"/>
            </w:r>
            <w:r w:rsidR="00E23747">
              <w:rPr>
                <w:noProof/>
                <w:webHidden/>
              </w:rPr>
              <w:instrText xml:space="preserve"> PAGEREF _Toc527019298 \h </w:instrText>
            </w:r>
            <w:r w:rsidR="00E23747">
              <w:rPr>
                <w:noProof/>
                <w:webHidden/>
              </w:rPr>
            </w:r>
            <w:r w:rsidR="00E23747">
              <w:rPr>
                <w:noProof/>
                <w:webHidden/>
              </w:rPr>
              <w:fldChar w:fldCharType="separate"/>
            </w:r>
            <w:r w:rsidR="00E23747">
              <w:rPr>
                <w:noProof/>
                <w:webHidden/>
              </w:rPr>
              <w:t>10</w:t>
            </w:r>
            <w:r w:rsidR="00E23747">
              <w:rPr>
                <w:noProof/>
                <w:webHidden/>
              </w:rPr>
              <w:fldChar w:fldCharType="end"/>
            </w:r>
          </w:hyperlink>
        </w:p>
        <w:p w14:paraId="5B07DF0B" w14:textId="2610A2E7" w:rsidR="00E23747" w:rsidRDefault="001420A7" w:rsidP="008A7738">
          <w:pPr>
            <w:pStyle w:val="10"/>
            <w:tabs>
              <w:tab w:val="right" w:leader="dot" w:pos="8296"/>
            </w:tabs>
            <w:rPr>
              <w:noProof/>
            </w:rPr>
          </w:pPr>
          <w:hyperlink w:anchor="_Toc527019299" w:history="1">
            <w:r w:rsidR="00E23747" w:rsidRPr="008A7738">
              <w:rPr>
                <w:rStyle w:val="aa"/>
                <w:rFonts w:ascii="Times New Roman" w:hAnsi="Times New Roman" w:cs="Times New Roman"/>
                <w:b/>
                <w:noProof/>
              </w:rPr>
              <w:t>6. Contingency</w:t>
            </w:r>
            <w:r w:rsidR="00E23747">
              <w:rPr>
                <w:noProof/>
                <w:webHidden/>
              </w:rPr>
              <w:tab/>
            </w:r>
            <w:r w:rsidR="00E23747">
              <w:rPr>
                <w:noProof/>
                <w:webHidden/>
              </w:rPr>
              <w:fldChar w:fldCharType="begin"/>
            </w:r>
            <w:r w:rsidR="00E23747">
              <w:rPr>
                <w:noProof/>
                <w:webHidden/>
              </w:rPr>
              <w:instrText xml:space="preserve"> PAGEREF _Toc527019299 \h </w:instrText>
            </w:r>
            <w:r w:rsidR="00E23747">
              <w:rPr>
                <w:noProof/>
                <w:webHidden/>
              </w:rPr>
            </w:r>
            <w:r w:rsidR="00E23747">
              <w:rPr>
                <w:noProof/>
                <w:webHidden/>
              </w:rPr>
              <w:fldChar w:fldCharType="separate"/>
            </w:r>
            <w:r w:rsidR="00E23747">
              <w:rPr>
                <w:noProof/>
                <w:webHidden/>
              </w:rPr>
              <w:t>10</w:t>
            </w:r>
            <w:r w:rsidR="00E23747">
              <w:rPr>
                <w:noProof/>
                <w:webHidden/>
              </w:rPr>
              <w:fldChar w:fldCharType="end"/>
            </w:r>
          </w:hyperlink>
        </w:p>
        <w:p w14:paraId="58048393" w14:textId="77777777" w:rsidR="00E23747" w:rsidRDefault="001420A7">
          <w:pPr>
            <w:pStyle w:val="10"/>
            <w:tabs>
              <w:tab w:val="right" w:leader="dot" w:pos="8296"/>
            </w:tabs>
            <w:rPr>
              <w:noProof/>
            </w:rPr>
          </w:pPr>
          <w:hyperlink w:anchor="_Toc527019301" w:history="1">
            <w:r w:rsidR="00E23747" w:rsidRPr="008A7738">
              <w:rPr>
                <w:rStyle w:val="aa"/>
                <w:rFonts w:ascii="Times New Roman" w:hAnsi="Times New Roman" w:cs="Times New Roman"/>
                <w:b/>
                <w:noProof/>
              </w:rPr>
              <w:t>7. Holiday Arrangement</w:t>
            </w:r>
            <w:r w:rsidR="00E23747">
              <w:rPr>
                <w:noProof/>
                <w:webHidden/>
              </w:rPr>
              <w:tab/>
            </w:r>
            <w:r w:rsidR="00E23747">
              <w:rPr>
                <w:noProof/>
                <w:webHidden/>
              </w:rPr>
              <w:fldChar w:fldCharType="begin"/>
            </w:r>
            <w:r w:rsidR="00E23747">
              <w:rPr>
                <w:noProof/>
                <w:webHidden/>
              </w:rPr>
              <w:instrText xml:space="preserve"> PAGEREF _Toc527019301 \h </w:instrText>
            </w:r>
            <w:r w:rsidR="00E23747">
              <w:rPr>
                <w:noProof/>
                <w:webHidden/>
              </w:rPr>
            </w:r>
            <w:r w:rsidR="00E23747">
              <w:rPr>
                <w:noProof/>
                <w:webHidden/>
              </w:rPr>
              <w:fldChar w:fldCharType="separate"/>
            </w:r>
            <w:r w:rsidR="00E23747">
              <w:rPr>
                <w:noProof/>
                <w:webHidden/>
              </w:rPr>
              <w:t>11</w:t>
            </w:r>
            <w:r w:rsidR="00E23747">
              <w:rPr>
                <w:noProof/>
                <w:webHidden/>
              </w:rPr>
              <w:fldChar w:fldCharType="end"/>
            </w:r>
          </w:hyperlink>
        </w:p>
        <w:p w14:paraId="4038801C" w14:textId="77777777" w:rsidR="00E23747" w:rsidRDefault="001420A7">
          <w:pPr>
            <w:pStyle w:val="10"/>
            <w:tabs>
              <w:tab w:val="right" w:leader="dot" w:pos="8296"/>
            </w:tabs>
            <w:rPr>
              <w:noProof/>
            </w:rPr>
          </w:pPr>
          <w:hyperlink w:anchor="_Toc527019302" w:history="1">
            <w:r w:rsidR="00E23747" w:rsidRPr="008A7738">
              <w:rPr>
                <w:rStyle w:val="aa"/>
                <w:rFonts w:ascii="Times New Roman" w:hAnsi="Times New Roman" w:cs="Times New Roman"/>
                <w:b/>
                <w:noProof/>
              </w:rPr>
              <w:t>8. Fees</w:t>
            </w:r>
            <w:r w:rsidR="00E23747">
              <w:rPr>
                <w:noProof/>
                <w:webHidden/>
              </w:rPr>
              <w:tab/>
            </w:r>
            <w:r w:rsidR="00E23747">
              <w:rPr>
                <w:noProof/>
                <w:webHidden/>
              </w:rPr>
              <w:fldChar w:fldCharType="begin"/>
            </w:r>
            <w:r w:rsidR="00E23747">
              <w:rPr>
                <w:noProof/>
                <w:webHidden/>
              </w:rPr>
              <w:instrText xml:space="preserve"> PAGEREF _Toc527019302 \h </w:instrText>
            </w:r>
            <w:r w:rsidR="00E23747">
              <w:rPr>
                <w:noProof/>
                <w:webHidden/>
              </w:rPr>
            </w:r>
            <w:r w:rsidR="00E23747">
              <w:rPr>
                <w:noProof/>
                <w:webHidden/>
              </w:rPr>
              <w:fldChar w:fldCharType="separate"/>
            </w:r>
            <w:r w:rsidR="00E23747">
              <w:rPr>
                <w:noProof/>
                <w:webHidden/>
              </w:rPr>
              <w:t>11</w:t>
            </w:r>
            <w:r w:rsidR="00E23747">
              <w:rPr>
                <w:noProof/>
                <w:webHidden/>
              </w:rPr>
              <w:fldChar w:fldCharType="end"/>
            </w:r>
          </w:hyperlink>
        </w:p>
        <w:p w14:paraId="0AF039CD" w14:textId="77777777" w:rsidR="00872B26" w:rsidRDefault="00872B26" w:rsidP="00872B26">
          <w:pPr>
            <w:adjustRightInd w:val="0"/>
            <w:snapToGrid w:val="0"/>
            <w:spacing w:beforeLines="50" w:before="156" w:afterLines="50" w:after="156"/>
            <w:rPr>
              <w:rFonts w:ascii="Times New Roman" w:eastAsia="仿宋" w:hAnsi="Times New Roman" w:cs="Times New Roman"/>
              <w:szCs w:val="21"/>
            </w:rPr>
          </w:pPr>
          <w:r>
            <w:rPr>
              <w:rFonts w:ascii="Times New Roman" w:eastAsia="仿宋" w:hAnsi="Times New Roman" w:cs="Times New Roman"/>
              <w:szCs w:val="21"/>
            </w:rPr>
            <w:fldChar w:fldCharType="end"/>
          </w:r>
        </w:p>
      </w:sdtContent>
    </w:sdt>
    <w:p w14:paraId="3CE6249F" w14:textId="77777777" w:rsidR="00872B26" w:rsidRDefault="00872B26" w:rsidP="00872B26">
      <w:pPr>
        <w:adjustRightInd w:val="0"/>
        <w:snapToGrid w:val="0"/>
        <w:spacing w:beforeLines="50" w:before="156" w:afterLines="50" w:after="156"/>
        <w:jc w:val="center"/>
        <w:rPr>
          <w:rFonts w:ascii="Times New Roman" w:eastAsia="仿宋" w:hAnsi="Times New Roman" w:cs="Times New Roman"/>
          <w:kern w:val="0"/>
          <w:szCs w:val="21"/>
        </w:rPr>
        <w:sectPr w:rsidR="00872B26">
          <w:pgSz w:w="11906" w:h="16838"/>
          <w:pgMar w:top="1440" w:right="1800" w:bottom="1440" w:left="1800" w:header="851" w:footer="992" w:gutter="0"/>
          <w:pgNumType w:start="1"/>
          <w:cols w:space="425"/>
          <w:docGrid w:type="lines" w:linePitch="312"/>
        </w:sectPr>
      </w:pPr>
    </w:p>
    <w:p w14:paraId="6417B59C" w14:textId="77777777" w:rsidR="00872B26" w:rsidRPr="008A7738" w:rsidRDefault="00872B26" w:rsidP="00872B26">
      <w:pPr>
        <w:adjustRightInd w:val="0"/>
        <w:snapToGrid w:val="0"/>
        <w:spacing w:beforeLines="50" w:before="156" w:afterLines="50" w:after="156"/>
        <w:jc w:val="center"/>
        <w:rPr>
          <w:rFonts w:ascii="Times New Roman" w:eastAsia="黑体" w:hAnsi="Times New Roman" w:cs="Times New Roman"/>
          <w:b/>
          <w:kern w:val="0"/>
          <w:sz w:val="28"/>
          <w:szCs w:val="28"/>
        </w:rPr>
      </w:pPr>
      <w:r w:rsidRPr="008A7738">
        <w:rPr>
          <w:rFonts w:ascii="Times New Roman" w:eastAsia="黑体" w:hAnsi="Times New Roman" w:cs="Times New Roman"/>
          <w:b/>
          <w:kern w:val="0"/>
          <w:sz w:val="28"/>
          <w:szCs w:val="28"/>
        </w:rPr>
        <w:lastRenderedPageBreak/>
        <w:t>Shanghai Clearing House</w:t>
      </w:r>
    </w:p>
    <w:p w14:paraId="7C9F174E" w14:textId="77777777" w:rsidR="00872B26" w:rsidRPr="008A7738" w:rsidRDefault="00872B26" w:rsidP="00872B26">
      <w:pPr>
        <w:adjustRightInd w:val="0"/>
        <w:snapToGrid w:val="0"/>
        <w:spacing w:beforeLines="50" w:before="156" w:afterLines="50" w:after="156"/>
        <w:jc w:val="center"/>
        <w:rPr>
          <w:rFonts w:ascii="Times New Roman" w:eastAsia="黑体" w:hAnsi="Times New Roman" w:cs="Times New Roman"/>
          <w:b/>
          <w:kern w:val="0"/>
          <w:sz w:val="28"/>
          <w:szCs w:val="28"/>
        </w:rPr>
      </w:pPr>
      <w:r w:rsidRPr="008A7738">
        <w:rPr>
          <w:rFonts w:ascii="Times New Roman" w:eastAsia="黑体" w:hAnsi="Times New Roman" w:cs="Times New Roman"/>
          <w:b/>
          <w:kern w:val="0"/>
          <w:sz w:val="28"/>
          <w:szCs w:val="28"/>
        </w:rPr>
        <w:t xml:space="preserve">Business Guidelines for Northbound Trading of Bond Connect </w:t>
      </w:r>
    </w:p>
    <w:p w14:paraId="6EB34F3E" w14:textId="77777777" w:rsidR="00DE40D5" w:rsidRDefault="00DE40D5" w:rsidP="00872B26">
      <w:pPr>
        <w:adjustRightInd w:val="0"/>
        <w:snapToGrid w:val="0"/>
        <w:spacing w:beforeLines="50" w:before="156" w:afterLines="50" w:after="156"/>
        <w:jc w:val="center"/>
        <w:rPr>
          <w:rFonts w:ascii="Times New Roman" w:eastAsia="黑体" w:hAnsi="Times New Roman" w:cs="Times New Roman"/>
          <w:kern w:val="0"/>
          <w:sz w:val="28"/>
          <w:szCs w:val="28"/>
        </w:rPr>
      </w:pPr>
    </w:p>
    <w:p w14:paraId="1420333E" w14:textId="77777777" w:rsidR="00872B26" w:rsidRPr="00CA6257" w:rsidRDefault="00872B26" w:rsidP="00CA6257">
      <w:pPr>
        <w:pStyle w:val="1"/>
        <w:numPr>
          <w:ilvl w:val="0"/>
          <w:numId w:val="1"/>
        </w:numPr>
        <w:adjustRightInd w:val="0"/>
        <w:snapToGrid w:val="0"/>
        <w:spacing w:beforeLines="50" w:before="156" w:afterLines="50" w:after="156" w:line="240" w:lineRule="auto"/>
        <w:ind w:firstLineChars="0" w:firstLine="0"/>
        <w:rPr>
          <w:rFonts w:ascii="Times New Roman" w:hAnsi="Times New Roman" w:cs="Times New Roman"/>
          <w:sz w:val="24"/>
          <w:szCs w:val="24"/>
        </w:rPr>
      </w:pPr>
      <w:r w:rsidRPr="00CA6257">
        <w:rPr>
          <w:rFonts w:ascii="Times New Roman" w:hAnsi="Times New Roman" w:cs="Times New Roman"/>
          <w:sz w:val="24"/>
          <w:szCs w:val="24"/>
        </w:rPr>
        <w:t xml:space="preserve"> </w:t>
      </w:r>
      <w:bookmarkStart w:id="1" w:name="_Toc527019280"/>
      <w:r w:rsidRPr="00CA6257">
        <w:rPr>
          <w:rFonts w:ascii="Times New Roman" w:hAnsi="Times New Roman" w:cs="Times New Roman"/>
          <w:sz w:val="24"/>
          <w:szCs w:val="24"/>
        </w:rPr>
        <w:t>General Principles</w:t>
      </w:r>
      <w:bookmarkEnd w:id="1"/>
    </w:p>
    <w:p w14:paraId="5892C14E" w14:textId="5E7B9976" w:rsidR="00872B26" w:rsidRPr="00CA6257" w:rsidRDefault="00872B26" w:rsidP="00CA6257">
      <w:pPr>
        <w:adjustRightInd w:val="0"/>
        <w:snapToGrid w:val="0"/>
        <w:spacing w:beforeLines="50" w:before="156" w:afterLines="50" w:after="156"/>
        <w:rPr>
          <w:rFonts w:ascii="Times New Roman" w:eastAsia="仿宋" w:hAnsi="Times New Roman" w:cs="Times New Roman"/>
          <w:i/>
          <w:kern w:val="0"/>
          <w:sz w:val="24"/>
          <w:szCs w:val="24"/>
        </w:rPr>
      </w:pPr>
      <w:r w:rsidRPr="00CA6257">
        <w:rPr>
          <w:rFonts w:ascii="Times New Roman" w:eastAsia="仿宋" w:hAnsi="Times New Roman" w:cs="Times New Roman"/>
          <w:kern w:val="0"/>
          <w:sz w:val="24"/>
          <w:szCs w:val="24"/>
        </w:rPr>
        <w:t>In order to facilitate the market participants including offshore depository, overseas investors from Hong Kong and other countries and regions (hereinafter referred to as overseas investors), and mainland investors to understand the registration, custody, clearing and settlement business under the Bond Connect cooperation between Mainland and Hong Kong (hereinafter referred to as Bond Connect), to clarify operation procedures and to ensure the sound development of such business, Shanghai Clearing House (hereinafter referred to as SHCH) formulates the business guidelines pursuant to the related rules including</w:t>
      </w:r>
      <w:r w:rsidRPr="00CA6257">
        <w:rPr>
          <w:rFonts w:ascii="Times New Roman" w:eastAsia="仿宋" w:hAnsi="Times New Roman" w:cs="Times New Roman"/>
          <w:i/>
          <w:iCs/>
          <w:kern w:val="0"/>
          <w:sz w:val="24"/>
          <w:szCs w:val="24"/>
        </w:rPr>
        <w:t xml:space="preserve"> Shanghai Clearing House Detailed Operation Rules for Registration, Custody, Clearing and Settlement of Bond Connect Cooperation between the Mainland and Hong Kong (Trial Implementation),</w:t>
      </w:r>
      <w:r w:rsidRPr="00CA6257">
        <w:rPr>
          <w:rFonts w:ascii="Times New Roman" w:eastAsia="仿宋" w:hAnsi="Times New Roman" w:cs="Times New Roman"/>
          <w:i/>
          <w:kern w:val="0"/>
          <w:sz w:val="24"/>
          <w:szCs w:val="24"/>
        </w:rPr>
        <w:t>Regulation on Settlement Operation of Bond Connect</w:t>
      </w:r>
      <w:r w:rsidR="00030B7D" w:rsidRPr="001420A7">
        <w:rPr>
          <w:rFonts w:ascii="Times New Roman" w:eastAsia="仿宋" w:hAnsi="Times New Roman" w:cs="Times New Roman" w:hint="eastAsia"/>
          <w:i/>
          <w:kern w:val="0"/>
          <w:sz w:val="24"/>
          <w:szCs w:val="24"/>
        </w:rPr>
        <w:t>（</w:t>
      </w:r>
      <w:r w:rsidR="00030B7D">
        <w:rPr>
          <w:rFonts w:ascii="Times New Roman" w:eastAsia="仿宋" w:hAnsi="Times New Roman" w:cs="Times New Roman"/>
          <w:i/>
          <w:kern w:val="0"/>
          <w:sz w:val="24"/>
          <w:szCs w:val="24"/>
        </w:rPr>
        <w:t>Northbound Trading</w:t>
      </w:r>
      <w:r w:rsidR="00030B7D" w:rsidRPr="001420A7">
        <w:rPr>
          <w:rFonts w:ascii="Times New Roman" w:eastAsia="仿宋" w:hAnsi="Times New Roman" w:cs="Times New Roman" w:hint="eastAsia"/>
          <w:i/>
          <w:kern w:val="0"/>
          <w:sz w:val="24"/>
          <w:szCs w:val="24"/>
        </w:rPr>
        <w:t>）</w:t>
      </w:r>
      <w:r w:rsidRPr="00CA6257">
        <w:rPr>
          <w:rFonts w:ascii="Times New Roman" w:eastAsia="仿宋" w:hAnsi="Times New Roman" w:cs="Times New Roman"/>
          <w:kern w:val="0"/>
          <w:sz w:val="24"/>
          <w:szCs w:val="24"/>
        </w:rPr>
        <w:t xml:space="preserve">and </w:t>
      </w:r>
      <w:r w:rsidRPr="00CA6257">
        <w:rPr>
          <w:rFonts w:ascii="Times New Roman" w:eastAsia="仿宋" w:hAnsi="Times New Roman" w:cs="Times New Roman"/>
          <w:i/>
          <w:kern w:val="0"/>
          <w:sz w:val="24"/>
          <w:szCs w:val="24"/>
        </w:rPr>
        <w:t>Business Rules on Registration, Custody, Clearing and Settlement of Bonds.</w:t>
      </w:r>
    </w:p>
    <w:p w14:paraId="7BC2A8E9" w14:textId="096971C5"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The Bond Connect herein refers to the institutional arrangements under which Mainland and overseas investors may buy and sell bonds traded in Mainland China and Hong Kong SAR through the connected market infrastructures of the two bond markets. Bond Connect includes Northbound Trading and Southbound Trading. The former means the institutional arrangements of connect in trading, depository, settlement and other related activities between the infrastructures of bond markets in Mainland China and Hong Kong SAR that enable overseas investors to invest in Mainland China’s Interbank Bond Market (hereinafter referred to as CIBM). </w:t>
      </w:r>
    </w:p>
    <w:p w14:paraId="51E483F1" w14:textId="2B7A63FF"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The Guidelines apply to Northbound Trading. SHCH and the Central Money</w:t>
      </w:r>
      <w:r w:rsidR="008D71AB">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markets Unit of Hong Kong Monetary Authority (hereinafter referred to as CMU) provide services of bond issuance and distribution, registration and custody, clearing and settlement, coupon payment and redemption, corporate actions and other relevant businesses</w:t>
      </w:r>
      <w:r w:rsidRPr="00CA6257" w:rsidDel="007E2504">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to overseas investors through a connect between the two infrastructures based on the nominee holding arrangement. SHCH is the ultimate central securities depository (CSD) and CMU is the nominee holder of the bonds. </w:t>
      </w:r>
    </w:p>
    <w:p w14:paraId="7E7DA653" w14:textId="77777777" w:rsidR="00872B26" w:rsidRPr="00CA6257" w:rsidRDefault="00872B26" w:rsidP="00CA6257">
      <w:pPr>
        <w:pStyle w:val="1"/>
        <w:numPr>
          <w:ilvl w:val="0"/>
          <w:numId w:val="1"/>
        </w:numPr>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2" w:name="_Toc527019281"/>
      <w:r w:rsidRPr="00CA6257">
        <w:rPr>
          <w:rFonts w:ascii="Times New Roman" w:hAnsi="Times New Roman" w:cs="Times New Roman"/>
          <w:sz w:val="24"/>
          <w:szCs w:val="24"/>
        </w:rPr>
        <w:t>Preparations to Conduct Business</w:t>
      </w:r>
      <w:bookmarkEnd w:id="2"/>
    </w:p>
    <w:p w14:paraId="27BA7FFB"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To engage in the business of Northbound Trading, mainland investors shall settle bonds through their existing bond accounts with SHCH, and provide SHCH with their cash account information in RMB Cross-border Interbank Payment System (hereinafter referred to as CIPS) to SHCH for cash transfer.</w:t>
      </w:r>
    </w:p>
    <w:p w14:paraId="192CED29"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To engage in the business of Northbound Trading, overseas investors shall use CMU nominee account with SHCH, where CMU holds the bonds on behalf of them. Cash payment shall be processed through CIPS. </w:t>
      </w:r>
    </w:p>
    <w:p w14:paraId="0111665E" w14:textId="77777777" w:rsidR="00872B26" w:rsidRPr="00CA6257" w:rsidRDefault="00872B26" w:rsidP="00CA6257">
      <w:pPr>
        <w:pStyle w:val="2"/>
        <w:spacing w:before="50" w:after="50" w:line="240" w:lineRule="auto"/>
        <w:ind w:firstLineChars="0" w:firstLine="0"/>
        <w:rPr>
          <w:rFonts w:ascii="Times New Roman" w:hAnsi="Times New Roman" w:cs="Times New Roman"/>
          <w:sz w:val="24"/>
          <w:szCs w:val="24"/>
        </w:rPr>
      </w:pPr>
      <w:bookmarkStart w:id="3" w:name="_Toc527019282"/>
      <w:r w:rsidRPr="00CA6257">
        <w:rPr>
          <w:rFonts w:ascii="Times New Roman" w:hAnsi="Times New Roman" w:cs="Times New Roman"/>
          <w:sz w:val="24"/>
          <w:szCs w:val="24"/>
        </w:rPr>
        <w:t>2.1 Nominee Account</w:t>
      </w:r>
      <w:bookmarkEnd w:id="3"/>
    </w:p>
    <w:p w14:paraId="1FDE2327" w14:textId="3CED254C" w:rsidR="002D4772" w:rsidRDefault="002D4772"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 xml:space="preserve">CMU </w:t>
      </w:r>
      <w:r w:rsidR="00C82417">
        <w:rPr>
          <w:rFonts w:ascii="Times New Roman" w:eastAsia="仿宋" w:hAnsi="Times New Roman" w:cs="Times New Roman"/>
          <w:kern w:val="0"/>
          <w:sz w:val="24"/>
          <w:szCs w:val="24"/>
        </w:rPr>
        <w:t xml:space="preserve">needs to </w:t>
      </w:r>
      <w:r>
        <w:rPr>
          <w:rFonts w:ascii="Times New Roman" w:eastAsia="仿宋" w:hAnsi="Times New Roman" w:cs="Times New Roman"/>
          <w:kern w:val="0"/>
          <w:sz w:val="24"/>
          <w:szCs w:val="24"/>
        </w:rPr>
        <w:t>submi</w:t>
      </w:r>
      <w:r w:rsidR="00C82417">
        <w:rPr>
          <w:rFonts w:ascii="Times New Roman" w:eastAsia="仿宋" w:hAnsi="Times New Roman" w:cs="Times New Roman"/>
          <w:kern w:val="0"/>
          <w:sz w:val="24"/>
          <w:szCs w:val="24"/>
        </w:rPr>
        <w:t xml:space="preserve">t </w:t>
      </w:r>
      <w:r>
        <w:rPr>
          <w:rFonts w:ascii="Times New Roman" w:eastAsia="仿宋" w:hAnsi="Times New Roman" w:cs="Times New Roman"/>
          <w:kern w:val="0"/>
          <w:sz w:val="24"/>
          <w:szCs w:val="24"/>
        </w:rPr>
        <w:t xml:space="preserve">the following </w:t>
      </w:r>
      <w:r w:rsidR="00C82417">
        <w:rPr>
          <w:rFonts w:ascii="Times New Roman" w:eastAsia="仿宋" w:hAnsi="Times New Roman" w:cs="Times New Roman"/>
          <w:kern w:val="0"/>
          <w:sz w:val="24"/>
          <w:szCs w:val="24"/>
        </w:rPr>
        <w:t>document</w:t>
      </w:r>
      <w:r>
        <w:rPr>
          <w:rFonts w:ascii="Times New Roman" w:eastAsia="仿宋" w:hAnsi="Times New Roman" w:cs="Times New Roman"/>
          <w:kern w:val="0"/>
          <w:sz w:val="24"/>
          <w:szCs w:val="24"/>
        </w:rPr>
        <w:t xml:space="preserve">s to SHCH </w:t>
      </w:r>
      <w:r w:rsidR="00E14A36">
        <w:rPr>
          <w:rFonts w:ascii="Times New Roman" w:eastAsia="仿宋" w:hAnsi="Times New Roman" w:cs="Times New Roman"/>
          <w:kern w:val="0"/>
          <w:sz w:val="24"/>
          <w:szCs w:val="24"/>
        </w:rPr>
        <w:t>to apply to open the</w:t>
      </w:r>
      <w:r w:rsidR="00C82417">
        <w:rPr>
          <w:rFonts w:ascii="Times New Roman" w:eastAsia="仿宋" w:hAnsi="Times New Roman" w:cs="Times New Roman"/>
          <w:kern w:val="0"/>
          <w:sz w:val="24"/>
          <w:szCs w:val="24"/>
        </w:rPr>
        <w:t xml:space="preserve"> nominee account:</w:t>
      </w:r>
    </w:p>
    <w:p w14:paraId="3CBB2D34" w14:textId="162A0E72" w:rsidR="00C82417" w:rsidRPr="008A7738" w:rsidRDefault="00FC443F" w:rsidP="00FC443F">
      <w:pPr>
        <w:adjustRightInd w:val="0"/>
        <w:snapToGrid w:val="0"/>
        <w:spacing w:beforeLines="50" w:before="156" w:afterLines="50" w:after="156"/>
        <w:rPr>
          <w:rFonts w:ascii="Times New Roman" w:eastAsia="仿宋" w:hAnsi="Times New Roman" w:cs="Times New Roman"/>
          <w:kern w:val="0"/>
          <w:sz w:val="24"/>
          <w:szCs w:val="24"/>
        </w:rPr>
      </w:pPr>
      <w:r w:rsidRPr="008A7738">
        <w:rPr>
          <w:rFonts w:ascii="Times New Roman" w:eastAsia="仿宋" w:hAnsi="Times New Roman" w:cs="Times New Roman"/>
          <w:kern w:val="0"/>
          <w:sz w:val="24"/>
          <w:szCs w:val="24"/>
        </w:rPr>
        <w:t>(1)</w:t>
      </w:r>
      <w:r>
        <w:rPr>
          <w:rFonts w:ascii="Times New Roman" w:eastAsia="仿宋" w:hAnsi="Times New Roman" w:cs="Times New Roman"/>
          <w:i/>
          <w:kern w:val="0"/>
          <w:sz w:val="24"/>
          <w:szCs w:val="24"/>
        </w:rPr>
        <w:t xml:space="preserve"> </w:t>
      </w:r>
      <w:r w:rsidR="00C82417" w:rsidRPr="008A7738">
        <w:rPr>
          <w:rFonts w:ascii="Times New Roman" w:eastAsia="仿宋" w:hAnsi="Times New Roman" w:cs="Times New Roman"/>
          <w:i/>
          <w:kern w:val="0"/>
          <w:sz w:val="24"/>
          <w:szCs w:val="24"/>
        </w:rPr>
        <w:t xml:space="preserve">Application Form of Bond Account Opening </w:t>
      </w:r>
      <w:r w:rsidR="00AE095F" w:rsidRPr="008A7738">
        <w:rPr>
          <w:rFonts w:ascii="Times New Roman" w:eastAsia="仿宋" w:hAnsi="Times New Roman" w:cs="Times New Roman"/>
          <w:i/>
          <w:kern w:val="0"/>
          <w:sz w:val="24"/>
          <w:szCs w:val="24"/>
        </w:rPr>
        <w:t xml:space="preserve">(nominee holder) </w:t>
      </w:r>
      <w:r w:rsidR="00C82417" w:rsidRPr="008A7738">
        <w:rPr>
          <w:rFonts w:ascii="Times New Roman" w:eastAsia="仿宋" w:hAnsi="Times New Roman" w:cs="Times New Roman"/>
          <w:kern w:val="0"/>
          <w:sz w:val="24"/>
          <w:szCs w:val="24"/>
        </w:rPr>
        <w:t xml:space="preserve">(Appendix 1). One </w:t>
      </w:r>
      <w:r w:rsidR="00C82417" w:rsidRPr="008A7738">
        <w:rPr>
          <w:rFonts w:ascii="Times New Roman" w:eastAsia="仿宋" w:hAnsi="Times New Roman" w:cs="Times New Roman"/>
          <w:kern w:val="0"/>
          <w:sz w:val="24"/>
          <w:szCs w:val="24"/>
        </w:rPr>
        <w:lastRenderedPageBreak/>
        <w:t>copy affixed with official seal of the nominee holder or signature of legal representative/authorized person.</w:t>
      </w:r>
    </w:p>
    <w:p w14:paraId="21B2A686" w14:textId="6D96FA5A" w:rsidR="00C82417" w:rsidRPr="008A7738" w:rsidRDefault="00FC443F" w:rsidP="00FC443F">
      <w:pPr>
        <w:adjustRightInd w:val="0"/>
        <w:snapToGrid w:val="0"/>
        <w:spacing w:beforeLines="50" w:before="156" w:afterLines="50" w:after="156"/>
        <w:rPr>
          <w:rFonts w:ascii="Times New Roman" w:eastAsia="仿宋" w:hAnsi="Times New Roman" w:cs="Times New Roman"/>
          <w:kern w:val="0"/>
          <w:sz w:val="24"/>
          <w:szCs w:val="24"/>
        </w:rPr>
      </w:pPr>
      <w:r w:rsidRPr="008A7738">
        <w:rPr>
          <w:rFonts w:ascii="Times New Roman" w:eastAsia="仿宋" w:hAnsi="Times New Roman" w:cs="Times New Roman"/>
          <w:kern w:val="0"/>
          <w:sz w:val="24"/>
          <w:szCs w:val="24"/>
        </w:rPr>
        <w:t xml:space="preserve">(2) </w:t>
      </w:r>
      <w:r w:rsidR="00C82417" w:rsidRPr="008A7738">
        <w:rPr>
          <w:rFonts w:ascii="Times New Roman" w:eastAsia="仿宋" w:hAnsi="Times New Roman" w:cs="Times New Roman"/>
          <w:i/>
          <w:kern w:val="0"/>
          <w:sz w:val="24"/>
          <w:szCs w:val="24"/>
        </w:rPr>
        <w:t xml:space="preserve">Signature </w:t>
      </w:r>
      <w:r w:rsidR="000F72C3">
        <w:rPr>
          <w:rFonts w:ascii="Times New Roman" w:eastAsia="仿宋" w:hAnsi="Times New Roman" w:cs="Times New Roman"/>
          <w:i/>
          <w:kern w:val="0"/>
          <w:sz w:val="24"/>
          <w:szCs w:val="24"/>
        </w:rPr>
        <w:t xml:space="preserve">Specimen </w:t>
      </w:r>
      <w:r w:rsidR="00C82417" w:rsidRPr="008A7738">
        <w:rPr>
          <w:rFonts w:ascii="Times New Roman" w:eastAsia="仿宋" w:hAnsi="Times New Roman" w:cs="Times New Roman"/>
          <w:i/>
          <w:kern w:val="0"/>
          <w:sz w:val="24"/>
          <w:szCs w:val="24"/>
        </w:rPr>
        <w:t>Card for Settlement Business</w:t>
      </w:r>
      <w:r w:rsidR="00C82417" w:rsidRPr="008A7738">
        <w:rPr>
          <w:rFonts w:ascii="Times New Roman" w:eastAsia="仿宋" w:hAnsi="Times New Roman" w:cs="Times New Roman"/>
          <w:kern w:val="0"/>
          <w:sz w:val="24"/>
          <w:szCs w:val="24"/>
        </w:rPr>
        <w:t xml:space="preserve"> </w:t>
      </w:r>
      <w:r w:rsidR="00AE095F" w:rsidRPr="00CA6257">
        <w:rPr>
          <w:rFonts w:ascii="Times New Roman" w:hAnsi="Times New Roman" w:cs="Times New Roman"/>
          <w:sz w:val="24"/>
          <w:szCs w:val="24"/>
        </w:rPr>
        <w:t>(nominee holder)</w:t>
      </w:r>
      <w:r w:rsidR="00AE095F" w:rsidRPr="00AE095F">
        <w:rPr>
          <w:rFonts w:ascii="Times New Roman" w:eastAsia="仿宋" w:hAnsi="Times New Roman" w:cs="Times New Roman"/>
          <w:kern w:val="0"/>
          <w:sz w:val="24"/>
          <w:szCs w:val="24"/>
        </w:rPr>
        <w:t xml:space="preserve"> </w:t>
      </w:r>
      <w:r w:rsidR="00C82417" w:rsidRPr="008A7738">
        <w:rPr>
          <w:rFonts w:ascii="Times New Roman" w:eastAsia="仿宋" w:hAnsi="Times New Roman" w:cs="Times New Roman"/>
          <w:kern w:val="0"/>
          <w:sz w:val="24"/>
          <w:szCs w:val="24"/>
        </w:rPr>
        <w:t xml:space="preserve">(Appendix </w:t>
      </w:r>
      <w:r w:rsidR="000F72C3">
        <w:rPr>
          <w:rFonts w:ascii="Times New Roman" w:eastAsia="仿宋" w:hAnsi="Times New Roman" w:cs="Times New Roman"/>
          <w:kern w:val="0"/>
          <w:sz w:val="24"/>
          <w:szCs w:val="24"/>
        </w:rPr>
        <w:t>2</w:t>
      </w:r>
      <w:r w:rsidR="00C82417" w:rsidRPr="008A7738">
        <w:rPr>
          <w:rFonts w:ascii="Times New Roman" w:eastAsia="仿宋" w:hAnsi="Times New Roman" w:cs="Times New Roman"/>
          <w:kern w:val="0"/>
          <w:sz w:val="24"/>
          <w:szCs w:val="24"/>
        </w:rPr>
        <w:t>), in triplicate</w:t>
      </w:r>
      <w:r w:rsidR="00AE095F">
        <w:rPr>
          <w:rFonts w:ascii="Times New Roman" w:eastAsia="仿宋" w:hAnsi="Times New Roman" w:cs="Times New Roman"/>
          <w:kern w:val="0"/>
          <w:sz w:val="24"/>
          <w:szCs w:val="24"/>
        </w:rPr>
        <w:t>. The</w:t>
      </w:r>
      <w:r w:rsidR="00C82417" w:rsidRPr="008A7738">
        <w:rPr>
          <w:rFonts w:ascii="Times New Roman" w:eastAsia="仿宋" w:hAnsi="Times New Roman" w:cs="Times New Roman"/>
          <w:kern w:val="0"/>
          <w:sz w:val="24"/>
          <w:szCs w:val="24"/>
        </w:rPr>
        <w:t xml:space="preserve"> </w:t>
      </w:r>
      <w:r w:rsidR="00AE095F" w:rsidRPr="00AF281E">
        <w:rPr>
          <w:rFonts w:ascii="Times New Roman" w:eastAsia="仿宋" w:hAnsi="Times New Roman" w:cs="Times New Roman"/>
          <w:kern w:val="0"/>
          <w:sz w:val="24"/>
          <w:szCs w:val="24"/>
        </w:rPr>
        <w:t>upper</w:t>
      </w:r>
      <w:r w:rsidR="00AE095F">
        <w:rPr>
          <w:rFonts w:ascii="Times New Roman" w:eastAsia="仿宋" w:hAnsi="Times New Roman" w:cs="Times New Roman"/>
          <w:kern w:val="0"/>
          <w:sz w:val="24"/>
          <w:szCs w:val="24"/>
        </w:rPr>
        <w:t xml:space="preserve"> part</w:t>
      </w:r>
      <w:r w:rsidR="00AE095F" w:rsidRPr="00AF281E">
        <w:rPr>
          <w:rFonts w:ascii="Times New Roman" w:eastAsia="仿宋" w:hAnsi="Times New Roman" w:cs="Times New Roman"/>
          <w:kern w:val="0"/>
          <w:sz w:val="24"/>
          <w:szCs w:val="24"/>
        </w:rPr>
        <w:t xml:space="preserve"> </w:t>
      </w:r>
      <w:r w:rsidR="00AE095F">
        <w:rPr>
          <w:rFonts w:ascii="Times New Roman" w:eastAsia="仿宋" w:hAnsi="Times New Roman" w:cs="Times New Roman"/>
          <w:kern w:val="0"/>
          <w:sz w:val="24"/>
          <w:szCs w:val="24"/>
        </w:rPr>
        <w:t xml:space="preserve">of each copy </w:t>
      </w:r>
      <w:r w:rsidR="00AE095F" w:rsidRPr="00CA6257">
        <w:rPr>
          <w:rFonts w:ascii="Times New Roman" w:hAnsi="Times New Roman" w:cs="Times New Roman"/>
          <w:sz w:val="24"/>
          <w:szCs w:val="24"/>
        </w:rPr>
        <w:t>shall be affixed with</w:t>
      </w:r>
      <w:r w:rsidR="00E00C77">
        <w:rPr>
          <w:rFonts w:ascii="Times New Roman" w:hAnsi="Times New Roman" w:cs="Times New Roman"/>
          <w:sz w:val="24"/>
          <w:szCs w:val="24"/>
        </w:rPr>
        <w:t xml:space="preserve"> </w:t>
      </w:r>
      <w:r w:rsidR="00E00C77">
        <w:rPr>
          <w:rFonts w:ascii="Times New Roman" w:eastAsia="仿宋" w:hAnsi="Times New Roman" w:cs="Times New Roman"/>
          <w:kern w:val="0"/>
          <w:sz w:val="24"/>
          <w:szCs w:val="24"/>
        </w:rPr>
        <w:t>reserved seal</w:t>
      </w:r>
      <w:r w:rsidR="002F261E" w:rsidRPr="008A7738">
        <w:rPr>
          <w:rFonts w:ascii="Times New Roman" w:eastAsia="仿宋" w:hAnsi="Times New Roman" w:cs="Times New Roman"/>
          <w:kern w:val="0"/>
          <w:sz w:val="24"/>
          <w:szCs w:val="24"/>
        </w:rPr>
        <w:t xml:space="preserve"> </w:t>
      </w:r>
      <w:r w:rsidR="00AE095F">
        <w:rPr>
          <w:rFonts w:ascii="Times New Roman" w:eastAsia="仿宋" w:hAnsi="Times New Roman" w:cs="Times New Roman"/>
          <w:kern w:val="0"/>
          <w:sz w:val="24"/>
          <w:szCs w:val="24"/>
        </w:rPr>
        <w:t>of the nominee holder</w:t>
      </w:r>
      <w:r w:rsidR="002F261E" w:rsidRPr="008A7738">
        <w:rPr>
          <w:rFonts w:ascii="Times New Roman" w:eastAsia="仿宋" w:hAnsi="Times New Roman" w:cs="Times New Roman"/>
          <w:kern w:val="0"/>
          <w:sz w:val="24"/>
          <w:szCs w:val="24"/>
        </w:rPr>
        <w:t xml:space="preserve"> and</w:t>
      </w:r>
      <w:r w:rsidR="00C82417" w:rsidRPr="008A7738">
        <w:rPr>
          <w:rFonts w:ascii="Times New Roman" w:eastAsia="仿宋" w:hAnsi="Times New Roman" w:cs="Times New Roman"/>
          <w:kern w:val="0"/>
          <w:sz w:val="24"/>
          <w:szCs w:val="24"/>
        </w:rPr>
        <w:t xml:space="preserve"> </w:t>
      </w:r>
      <w:r w:rsidR="00AE095F">
        <w:rPr>
          <w:rFonts w:ascii="Times New Roman" w:hAnsi="Times New Roman" w:cs="Times New Roman"/>
          <w:sz w:val="24"/>
          <w:szCs w:val="24"/>
        </w:rPr>
        <w:t>t</w:t>
      </w:r>
      <w:r w:rsidR="00AE095F" w:rsidRPr="00CA6257">
        <w:rPr>
          <w:rFonts w:ascii="Times New Roman" w:hAnsi="Times New Roman" w:cs="Times New Roman"/>
          <w:sz w:val="24"/>
          <w:szCs w:val="24"/>
        </w:rPr>
        <w:t>he left side of the lower part shall be affixed with</w:t>
      </w:r>
      <w:r w:rsidR="00AE095F" w:rsidRPr="00AE095F">
        <w:rPr>
          <w:rFonts w:ascii="Times New Roman" w:eastAsia="仿宋" w:hAnsi="Times New Roman" w:cs="Times New Roman"/>
          <w:kern w:val="0"/>
          <w:sz w:val="24"/>
          <w:szCs w:val="24"/>
        </w:rPr>
        <w:t xml:space="preserve"> </w:t>
      </w:r>
      <w:r w:rsidR="00C82417" w:rsidRPr="008A7738">
        <w:rPr>
          <w:rFonts w:ascii="Times New Roman" w:eastAsia="仿宋" w:hAnsi="Times New Roman" w:cs="Times New Roman"/>
          <w:kern w:val="0"/>
          <w:sz w:val="24"/>
          <w:szCs w:val="24"/>
        </w:rPr>
        <w:t>official seal</w:t>
      </w:r>
      <w:r w:rsidR="002F261E" w:rsidRPr="008A7738">
        <w:rPr>
          <w:rFonts w:ascii="Times New Roman" w:eastAsia="仿宋" w:hAnsi="Times New Roman" w:cs="Times New Roman"/>
          <w:kern w:val="0"/>
          <w:sz w:val="24"/>
          <w:szCs w:val="24"/>
        </w:rPr>
        <w:t xml:space="preserve"> </w:t>
      </w:r>
      <w:r w:rsidR="000F72C3" w:rsidRPr="00CA6257">
        <w:rPr>
          <w:rFonts w:ascii="Times New Roman" w:hAnsi="Times New Roman" w:cs="Times New Roman"/>
          <w:sz w:val="24"/>
          <w:szCs w:val="24"/>
        </w:rPr>
        <w:t>of the nominee holder or signature of legal representative/authorized person</w:t>
      </w:r>
      <w:r w:rsidR="002F261E" w:rsidRPr="008A7738">
        <w:rPr>
          <w:rFonts w:ascii="Times New Roman" w:eastAsia="仿宋" w:hAnsi="Times New Roman" w:cs="Times New Roman"/>
          <w:kern w:val="0"/>
          <w:sz w:val="24"/>
          <w:szCs w:val="24"/>
        </w:rPr>
        <w:t>.</w:t>
      </w:r>
    </w:p>
    <w:p w14:paraId="34EC7AF9" w14:textId="1064C2E9"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CMU opens nominee account with SHCH to record the outstanding</w:t>
      </w:r>
      <w:r w:rsidR="00264DC9" w:rsidRPr="00CA6257">
        <w:rPr>
          <w:rFonts w:ascii="Times New Roman" w:eastAsia="仿宋" w:hAnsi="Times New Roman" w:cs="Times New Roman"/>
          <w:kern w:val="0"/>
          <w:sz w:val="24"/>
          <w:szCs w:val="24"/>
        </w:rPr>
        <w:t xml:space="preserve"> balance</w:t>
      </w:r>
      <w:r w:rsidRPr="00CA6257">
        <w:rPr>
          <w:rFonts w:ascii="Times New Roman" w:eastAsia="仿宋" w:hAnsi="Times New Roman" w:cs="Times New Roman"/>
          <w:kern w:val="0"/>
          <w:sz w:val="24"/>
          <w:szCs w:val="24"/>
        </w:rPr>
        <w:t xml:space="preserve"> of bonds it holds on behalf of overseas investors. Bonds purchased through Northbound Trading by overseas investors shall be registered in the CMU nominee account with SHCH. The overseas investors are the beneficial owners of the securities according to applicable laws.  </w:t>
      </w:r>
    </w:p>
    <w:p w14:paraId="188ECE3F"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In respect of transactions through Northbound Trading by overseas investors, bond settlement is processed through the CMU nominee account with</w:t>
      </w:r>
      <w:r w:rsidRPr="00CA6257" w:rsidDel="001B558D">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SHCH. </w:t>
      </w:r>
    </w:p>
    <w:p w14:paraId="237FD5C9" w14:textId="77777777" w:rsidR="00872B26" w:rsidRPr="00CA6257" w:rsidRDefault="00872B26" w:rsidP="00CA6257">
      <w:pPr>
        <w:pStyle w:val="2"/>
        <w:spacing w:before="50" w:after="50" w:line="240" w:lineRule="auto"/>
        <w:ind w:firstLineChars="0" w:firstLine="0"/>
        <w:rPr>
          <w:rFonts w:ascii="Times New Roman" w:hAnsi="Times New Roman" w:cs="Times New Roman"/>
          <w:sz w:val="24"/>
          <w:szCs w:val="24"/>
        </w:rPr>
      </w:pPr>
      <w:bookmarkStart w:id="4" w:name="_Toc527019283"/>
      <w:r w:rsidRPr="00CA6257">
        <w:rPr>
          <w:rFonts w:ascii="Times New Roman" w:hAnsi="Times New Roman" w:cs="Times New Roman"/>
          <w:sz w:val="24"/>
          <w:szCs w:val="24"/>
        </w:rPr>
        <w:t>2.2 Cash Receipt and Remittance</w:t>
      </w:r>
      <w:bookmarkEnd w:id="4"/>
    </w:p>
    <w:p w14:paraId="04C623C5" w14:textId="1FE736FC"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Bond Connect</w:t>
      </w:r>
      <w:r w:rsidRPr="00CA6257">
        <w:rPr>
          <w:rFonts w:ascii="Times New Roman" w:hAnsi="Times New Roman" w:cs="Times New Roman"/>
          <w:sz w:val="24"/>
          <w:szCs w:val="24"/>
        </w:rPr>
        <w:t xml:space="preserve"> cash receipt and remittance</w:t>
      </w:r>
      <w:r w:rsidRPr="00CA6257">
        <w:rPr>
          <w:rFonts w:ascii="Times New Roman" w:eastAsia="仿宋" w:hAnsi="Times New Roman" w:cs="Times New Roman"/>
          <w:kern w:val="0"/>
          <w:sz w:val="24"/>
          <w:szCs w:val="24"/>
        </w:rPr>
        <w:t xml:space="preserve"> is processed through CIPS. The mainland investors who are not CIPS direct participants shall open cash accounts with banking institutional CIPS direct participants, and entrust the CIPS direct participants to transfer cash. CMU may entrust </w:t>
      </w:r>
      <w:r w:rsidR="008D71AB">
        <w:rPr>
          <w:rFonts w:ascii="Times New Roman" w:eastAsia="仿宋" w:hAnsi="Times New Roman" w:cs="Times New Roman"/>
          <w:kern w:val="0"/>
          <w:sz w:val="24"/>
          <w:szCs w:val="24"/>
        </w:rPr>
        <w:t xml:space="preserve">an </w:t>
      </w:r>
      <w:r w:rsidR="00B34223">
        <w:rPr>
          <w:rFonts w:ascii="Times New Roman" w:eastAsia="仿宋" w:hAnsi="Times New Roman" w:cs="Times New Roman"/>
          <w:kern w:val="0"/>
          <w:sz w:val="24"/>
          <w:szCs w:val="24"/>
        </w:rPr>
        <w:t>overseas CIPS direct participant</w:t>
      </w:r>
      <w:r w:rsidR="00B34223" w:rsidRPr="00CA6257">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to transfer cash.</w:t>
      </w:r>
    </w:p>
    <w:p w14:paraId="3B4FB758" w14:textId="6FED80DD" w:rsidR="002F261E" w:rsidRDefault="00872B26" w:rsidP="00CA6257">
      <w:pPr>
        <w:adjustRightInd w:val="0"/>
        <w:snapToGrid w:val="0"/>
        <w:spacing w:beforeLines="50" w:before="156" w:afterLines="50" w:after="156"/>
        <w:rPr>
          <w:rFonts w:ascii="Times New Roman" w:eastAsia="仿宋" w:hAnsi="Times New Roman" w:cs="Times New Roman"/>
          <w:sz w:val="24"/>
          <w:szCs w:val="24"/>
        </w:rPr>
      </w:pPr>
      <w:r w:rsidRPr="00CA6257">
        <w:rPr>
          <w:rFonts w:ascii="Times New Roman" w:eastAsia="仿宋" w:hAnsi="Times New Roman" w:cs="Times New Roman"/>
          <w:sz w:val="24"/>
          <w:szCs w:val="24"/>
        </w:rPr>
        <w:t xml:space="preserve">All </w:t>
      </w:r>
      <w:r w:rsidRPr="00CA6257">
        <w:rPr>
          <w:rFonts w:ascii="Times New Roman" w:eastAsia="仿宋" w:hAnsi="Times New Roman" w:cs="Times New Roman"/>
          <w:kern w:val="0"/>
          <w:sz w:val="24"/>
          <w:szCs w:val="24"/>
        </w:rPr>
        <w:t>mainland investors</w:t>
      </w:r>
      <w:r w:rsidRPr="00CA6257">
        <w:rPr>
          <w:rFonts w:ascii="Times New Roman" w:eastAsia="仿宋" w:hAnsi="Times New Roman" w:cs="Times New Roman"/>
          <w:sz w:val="24"/>
          <w:szCs w:val="24"/>
        </w:rPr>
        <w:t xml:space="preserve"> participating </w:t>
      </w:r>
      <w:r w:rsidRPr="00CA6257">
        <w:rPr>
          <w:rFonts w:ascii="Times New Roman" w:eastAsia="仿宋" w:hAnsi="Times New Roman" w:cs="Times New Roman"/>
          <w:kern w:val="0"/>
          <w:sz w:val="24"/>
          <w:szCs w:val="24"/>
        </w:rPr>
        <w:t>Bond Connect</w:t>
      </w:r>
      <w:r w:rsidRPr="00CA6257">
        <w:rPr>
          <w:rFonts w:ascii="Times New Roman" w:eastAsia="仿宋" w:hAnsi="Times New Roman" w:cs="Times New Roman"/>
          <w:sz w:val="24"/>
          <w:szCs w:val="24"/>
        </w:rPr>
        <w:t xml:space="preserve"> shall </w:t>
      </w:r>
      <w:r w:rsidR="00432AE7">
        <w:rPr>
          <w:rFonts w:ascii="Times New Roman" w:eastAsia="仿宋" w:hAnsi="Times New Roman" w:cs="Times New Roman"/>
          <w:sz w:val="24"/>
          <w:szCs w:val="24"/>
        </w:rPr>
        <w:t>submit</w:t>
      </w:r>
      <w:r w:rsidR="00432AE7" w:rsidRPr="00CA6257">
        <w:rPr>
          <w:rFonts w:ascii="Times New Roman" w:eastAsia="仿宋" w:hAnsi="Times New Roman" w:cs="Times New Roman"/>
          <w:sz w:val="24"/>
          <w:szCs w:val="24"/>
        </w:rPr>
        <w:t xml:space="preserve"> </w:t>
      </w:r>
      <w:r w:rsidR="002F261E">
        <w:rPr>
          <w:rFonts w:ascii="Times New Roman" w:eastAsia="仿宋" w:hAnsi="Times New Roman" w:cs="Times New Roman"/>
          <w:sz w:val="24"/>
          <w:szCs w:val="24"/>
        </w:rPr>
        <w:t>the following documents</w:t>
      </w:r>
      <w:r w:rsidRPr="00CA6257">
        <w:rPr>
          <w:rFonts w:ascii="Times New Roman" w:eastAsia="仿宋" w:hAnsi="Times New Roman" w:cs="Times New Roman"/>
          <w:sz w:val="24"/>
          <w:szCs w:val="24"/>
        </w:rPr>
        <w:t xml:space="preserve"> to SHCH in advance</w:t>
      </w:r>
      <w:r w:rsidR="002F261E">
        <w:rPr>
          <w:rFonts w:ascii="Times New Roman" w:eastAsia="仿宋" w:hAnsi="Times New Roman" w:cs="Times New Roman"/>
          <w:sz w:val="24"/>
          <w:szCs w:val="24"/>
        </w:rPr>
        <w:t>:</w:t>
      </w:r>
    </w:p>
    <w:p w14:paraId="63ED1487" w14:textId="1356D2BB" w:rsidR="00872B26" w:rsidRPr="008A7738" w:rsidRDefault="002F261E" w:rsidP="008A7738">
      <w:pPr>
        <w:pStyle w:val="ae"/>
        <w:numPr>
          <w:ilvl w:val="0"/>
          <w:numId w:val="26"/>
        </w:numPr>
        <w:adjustRightInd w:val="0"/>
        <w:snapToGrid w:val="0"/>
        <w:spacing w:beforeLines="50" w:before="156" w:afterLines="50" w:after="156"/>
        <w:ind w:firstLineChars="0"/>
        <w:rPr>
          <w:rFonts w:ascii="Times New Roman" w:eastAsia="仿宋" w:hAnsi="Times New Roman" w:cs="Times New Roman"/>
          <w:sz w:val="24"/>
          <w:szCs w:val="24"/>
        </w:rPr>
      </w:pPr>
      <w:r w:rsidRPr="008A7738">
        <w:rPr>
          <w:rFonts w:ascii="Times New Roman" w:eastAsia="仿宋" w:hAnsi="Times New Roman" w:cs="Times New Roman"/>
          <w:i/>
          <w:sz w:val="24"/>
          <w:szCs w:val="24"/>
        </w:rPr>
        <w:t>Information of Bond Connect Cash Account</w:t>
      </w:r>
      <w:r w:rsidRPr="008A7738">
        <w:rPr>
          <w:rFonts w:ascii="Times New Roman" w:eastAsia="仿宋" w:hAnsi="Times New Roman" w:cs="Times New Roman"/>
          <w:sz w:val="24"/>
          <w:szCs w:val="24"/>
        </w:rPr>
        <w:t xml:space="preserve"> (Appendix </w:t>
      </w:r>
      <w:r w:rsidR="000F72C3">
        <w:rPr>
          <w:rFonts w:ascii="Times New Roman" w:eastAsia="仿宋" w:hAnsi="Times New Roman" w:cs="Times New Roman"/>
          <w:sz w:val="24"/>
          <w:szCs w:val="24"/>
        </w:rPr>
        <w:t>3</w:t>
      </w:r>
      <w:r w:rsidRPr="008A7738">
        <w:rPr>
          <w:rFonts w:ascii="Times New Roman" w:eastAsia="仿宋" w:hAnsi="Times New Roman" w:cs="Times New Roman"/>
          <w:sz w:val="24"/>
          <w:szCs w:val="24"/>
        </w:rPr>
        <w:t>).</w:t>
      </w:r>
    </w:p>
    <w:p w14:paraId="04978914" w14:textId="0E48FDAD" w:rsidR="002F261E" w:rsidRPr="008A7738" w:rsidRDefault="00FC443F" w:rsidP="00FC443F">
      <w:pPr>
        <w:adjustRightInd w:val="0"/>
        <w:snapToGrid w:val="0"/>
        <w:spacing w:beforeLines="50" w:before="156" w:afterLines="50" w:after="156"/>
        <w:rPr>
          <w:rFonts w:ascii="Times New Roman" w:eastAsia="仿宋" w:hAnsi="Times New Roman" w:cs="Times New Roman"/>
          <w:sz w:val="24"/>
          <w:szCs w:val="24"/>
        </w:rPr>
      </w:pPr>
      <w:r>
        <w:rPr>
          <w:rFonts w:ascii="Times New Roman" w:eastAsia="仿宋" w:hAnsi="Times New Roman" w:cs="Times New Roman"/>
          <w:sz w:val="24"/>
          <w:szCs w:val="24"/>
        </w:rPr>
        <w:t xml:space="preserve">(2) </w:t>
      </w:r>
      <w:r w:rsidR="00432AE7">
        <w:rPr>
          <w:rFonts w:ascii="Times New Roman" w:eastAsia="仿宋" w:hAnsi="Times New Roman" w:cs="Times New Roman"/>
          <w:sz w:val="24"/>
          <w:szCs w:val="24"/>
        </w:rPr>
        <w:t>A</w:t>
      </w:r>
      <w:r w:rsidR="002F261E" w:rsidRPr="008A7738">
        <w:rPr>
          <w:rFonts w:ascii="Times New Roman" w:eastAsia="仿宋" w:hAnsi="Times New Roman" w:cs="Times New Roman"/>
          <w:sz w:val="24"/>
          <w:szCs w:val="24"/>
        </w:rPr>
        <w:t>uthorization</w:t>
      </w:r>
      <w:r w:rsidR="00432AE7" w:rsidRPr="00432AE7">
        <w:rPr>
          <w:rFonts w:ascii="Times New Roman" w:eastAsia="仿宋" w:hAnsi="Times New Roman" w:cs="Times New Roman"/>
          <w:sz w:val="24"/>
          <w:szCs w:val="24"/>
        </w:rPr>
        <w:t xml:space="preserve"> </w:t>
      </w:r>
      <w:r w:rsidR="00432AE7">
        <w:rPr>
          <w:rFonts w:ascii="Times New Roman" w:eastAsia="仿宋" w:hAnsi="Times New Roman" w:cs="Times New Roman"/>
          <w:sz w:val="24"/>
          <w:szCs w:val="24"/>
        </w:rPr>
        <w:t>l</w:t>
      </w:r>
      <w:r w:rsidR="00432AE7" w:rsidRPr="00621C0B">
        <w:rPr>
          <w:rFonts w:ascii="Times New Roman" w:eastAsia="仿宋" w:hAnsi="Times New Roman" w:cs="Times New Roman"/>
          <w:sz w:val="24"/>
          <w:szCs w:val="24"/>
        </w:rPr>
        <w:t>etter</w:t>
      </w:r>
      <w:r w:rsidR="002F261E" w:rsidRPr="008A7738">
        <w:rPr>
          <w:rFonts w:ascii="Times New Roman" w:eastAsia="仿宋" w:hAnsi="Times New Roman" w:cs="Times New Roman"/>
          <w:sz w:val="24"/>
          <w:szCs w:val="24"/>
        </w:rPr>
        <w:t xml:space="preserve"> </w:t>
      </w:r>
      <w:r w:rsidR="00421044">
        <w:rPr>
          <w:rFonts w:ascii="Times New Roman" w:eastAsia="仿宋" w:hAnsi="Times New Roman" w:cs="Times New Roman"/>
          <w:sz w:val="24"/>
          <w:szCs w:val="24"/>
        </w:rPr>
        <w:t>by</w:t>
      </w:r>
      <w:r w:rsidR="002F261E" w:rsidRPr="008A7738">
        <w:rPr>
          <w:rFonts w:ascii="Times New Roman" w:eastAsia="仿宋" w:hAnsi="Times New Roman" w:cs="Times New Roman"/>
          <w:sz w:val="24"/>
          <w:szCs w:val="24"/>
        </w:rPr>
        <w:t xml:space="preserve"> entrusted CIPS direct participant</w:t>
      </w:r>
      <w:r w:rsidRPr="008A7738">
        <w:rPr>
          <w:rFonts w:ascii="Times New Roman" w:eastAsia="仿宋" w:hAnsi="Times New Roman" w:cs="Times New Roman"/>
          <w:sz w:val="24"/>
          <w:szCs w:val="24"/>
        </w:rPr>
        <w:t>s</w:t>
      </w:r>
      <w:r w:rsidR="00421044">
        <w:rPr>
          <w:rFonts w:ascii="Times New Roman" w:eastAsia="仿宋" w:hAnsi="Times New Roman" w:cs="Times New Roman"/>
          <w:sz w:val="24"/>
          <w:szCs w:val="24"/>
        </w:rPr>
        <w:t xml:space="preserve"> or other documents that could prove the entrustment</w:t>
      </w:r>
      <w:r w:rsidRPr="008A7738">
        <w:rPr>
          <w:rFonts w:ascii="Times New Roman" w:eastAsia="仿宋" w:hAnsi="Times New Roman" w:cs="Times New Roman"/>
          <w:sz w:val="24"/>
          <w:szCs w:val="24"/>
        </w:rPr>
        <w:t xml:space="preserve"> (for mainland investors who are not CIPS direct participants only).</w:t>
      </w:r>
    </w:p>
    <w:p w14:paraId="4897E1D3" w14:textId="77777777" w:rsidR="00872B26" w:rsidRPr="00CA6257" w:rsidRDefault="00872B26" w:rsidP="00CA6257">
      <w:pPr>
        <w:pStyle w:val="2"/>
        <w:spacing w:before="50" w:after="50" w:line="240" w:lineRule="auto"/>
        <w:ind w:firstLineChars="0" w:firstLine="0"/>
        <w:rPr>
          <w:rFonts w:ascii="Times New Roman" w:hAnsi="Times New Roman" w:cs="Times New Roman"/>
          <w:sz w:val="24"/>
          <w:szCs w:val="24"/>
        </w:rPr>
      </w:pPr>
      <w:bookmarkStart w:id="5" w:name="_Toc527019284"/>
      <w:r w:rsidRPr="00CA6257">
        <w:rPr>
          <w:rFonts w:ascii="Times New Roman" w:hAnsi="Times New Roman" w:cs="Times New Roman"/>
          <w:sz w:val="24"/>
          <w:szCs w:val="24"/>
        </w:rPr>
        <w:t>2.3 Receiving Coupon Payment and Redemption</w:t>
      </w:r>
      <w:bookmarkEnd w:id="5"/>
    </w:p>
    <w:p w14:paraId="13B8F158" w14:textId="3B35E6CC" w:rsidR="00872B26" w:rsidRPr="00CA6257" w:rsidRDefault="00872B26" w:rsidP="00CA6257">
      <w:pPr>
        <w:adjustRightInd w:val="0"/>
        <w:snapToGrid w:val="0"/>
        <w:spacing w:beforeLines="50" w:before="156" w:afterLines="50" w:after="156"/>
        <w:rPr>
          <w:rFonts w:ascii="Times New Roman" w:eastAsia="仿宋" w:hAnsi="Times New Roman" w:cs="Times New Roman"/>
          <w:sz w:val="24"/>
          <w:szCs w:val="24"/>
        </w:rPr>
      </w:pPr>
      <w:bookmarkStart w:id="6" w:name="_Toc486434232"/>
      <w:r w:rsidRPr="00CA6257">
        <w:rPr>
          <w:rFonts w:ascii="Times New Roman" w:eastAsia="仿宋" w:hAnsi="Times New Roman" w:cs="Times New Roman"/>
          <w:sz w:val="24"/>
          <w:szCs w:val="24"/>
        </w:rPr>
        <w:t>The corresponding channel of receiving coupon payment and redemption for CMU nominee account is consistent with that of cash receipt and remittance above.</w:t>
      </w:r>
      <w:bookmarkEnd w:id="6"/>
    </w:p>
    <w:p w14:paraId="22B53BEE" w14:textId="36E0CD86" w:rsidR="00872B26" w:rsidRPr="00CA6257" w:rsidRDefault="00872B26" w:rsidP="00CA6257">
      <w:pPr>
        <w:pStyle w:val="2"/>
        <w:spacing w:before="50" w:after="50" w:line="240" w:lineRule="auto"/>
        <w:ind w:firstLineChars="0" w:firstLine="0"/>
        <w:rPr>
          <w:rFonts w:ascii="Times New Roman" w:hAnsi="Times New Roman" w:cs="Times New Roman"/>
          <w:sz w:val="24"/>
          <w:szCs w:val="24"/>
        </w:rPr>
      </w:pPr>
      <w:bookmarkStart w:id="7" w:name="_Toc527019285"/>
      <w:r w:rsidRPr="00CA6257">
        <w:rPr>
          <w:rFonts w:ascii="Times New Roman" w:hAnsi="Times New Roman" w:cs="Times New Roman"/>
          <w:sz w:val="24"/>
          <w:szCs w:val="24"/>
        </w:rPr>
        <w:t xml:space="preserve">2.4 Information </w:t>
      </w:r>
      <w:r w:rsidR="00D9142D" w:rsidRPr="00CA6257">
        <w:rPr>
          <w:rFonts w:ascii="Times New Roman" w:hAnsi="Times New Roman" w:cs="Times New Roman"/>
          <w:sz w:val="24"/>
          <w:szCs w:val="24"/>
        </w:rPr>
        <w:t>Change</w:t>
      </w:r>
      <w:bookmarkEnd w:id="7"/>
    </w:p>
    <w:p w14:paraId="3DE34868" w14:textId="21388FC5" w:rsidR="00872B26" w:rsidRPr="00CA6257" w:rsidRDefault="00872B26" w:rsidP="00CA6257">
      <w:pPr>
        <w:adjustRightInd w:val="0"/>
        <w:snapToGrid w:val="0"/>
        <w:spacing w:beforeLines="50" w:before="156" w:afterLines="50" w:after="156"/>
        <w:rPr>
          <w:rFonts w:ascii="Times New Roman" w:eastAsia="仿宋" w:hAnsi="Times New Roman" w:cs="Times New Roman"/>
          <w:sz w:val="24"/>
          <w:szCs w:val="24"/>
        </w:rPr>
      </w:pPr>
      <w:bookmarkStart w:id="8" w:name="_Toc486434234"/>
      <w:r w:rsidRPr="00CA6257">
        <w:rPr>
          <w:rFonts w:ascii="Times New Roman" w:eastAsia="仿宋" w:hAnsi="Times New Roman" w:cs="Times New Roman"/>
          <w:sz w:val="24"/>
          <w:szCs w:val="24"/>
        </w:rPr>
        <w:t xml:space="preserve">In order to change the name of the nominee account, cash transfer channel </w:t>
      </w:r>
      <w:r w:rsidR="00421044">
        <w:rPr>
          <w:rFonts w:ascii="Times New Roman" w:eastAsia="仿宋" w:hAnsi="Times New Roman" w:cs="Times New Roman"/>
          <w:sz w:val="24"/>
          <w:szCs w:val="24"/>
        </w:rPr>
        <w:t>or</w:t>
      </w:r>
      <w:r w:rsidR="00421044" w:rsidRPr="00CA6257">
        <w:rPr>
          <w:rFonts w:ascii="Times New Roman" w:eastAsia="仿宋" w:hAnsi="Times New Roman" w:cs="Times New Roman"/>
          <w:sz w:val="24"/>
          <w:szCs w:val="24"/>
        </w:rPr>
        <w:t xml:space="preserve"> </w:t>
      </w:r>
      <w:r w:rsidRPr="00CA6257">
        <w:rPr>
          <w:rFonts w:ascii="Times New Roman" w:eastAsia="仿宋" w:hAnsi="Times New Roman" w:cs="Times New Roman"/>
          <w:sz w:val="24"/>
          <w:szCs w:val="24"/>
        </w:rPr>
        <w:t>client terminal administrator etc., CMU shall submit the following documents to SHCH:</w:t>
      </w:r>
      <w:bookmarkEnd w:id="8"/>
    </w:p>
    <w:p w14:paraId="4A99A8E5" w14:textId="187A525A" w:rsidR="00872B26" w:rsidRPr="00CA6257" w:rsidRDefault="00E301FB" w:rsidP="008A7738">
      <w:pPr>
        <w:pStyle w:val="ae"/>
        <w:adjustRightInd w:val="0"/>
        <w:snapToGrid w:val="0"/>
        <w:spacing w:beforeLines="50" w:before="156" w:afterLines="50" w:after="156"/>
        <w:ind w:firstLineChars="0" w:firstLine="0"/>
        <w:rPr>
          <w:rFonts w:ascii="Times New Roman" w:hAnsi="Times New Roman" w:cs="Times New Roman"/>
          <w:sz w:val="24"/>
          <w:szCs w:val="24"/>
        </w:rPr>
      </w:pPr>
      <w:r>
        <w:rPr>
          <w:rFonts w:ascii="Times New Roman" w:hAnsi="Times New Roman" w:cs="Times New Roman"/>
          <w:sz w:val="24"/>
          <w:szCs w:val="24"/>
        </w:rPr>
        <w:t>(1)</w:t>
      </w:r>
      <w:r w:rsidR="00872B26" w:rsidRPr="00CA6257">
        <w:rPr>
          <w:rFonts w:ascii="Times New Roman" w:hAnsi="Times New Roman" w:cs="Times New Roman"/>
          <w:sz w:val="24"/>
          <w:szCs w:val="24"/>
        </w:rPr>
        <w:t>To change the nominee account name</w:t>
      </w:r>
    </w:p>
    <w:p w14:paraId="03F143D1" w14:textId="2F036EA3" w:rsidR="00872B26" w:rsidRDefault="00D9142D" w:rsidP="00CA6257">
      <w:pPr>
        <w:adjustRightInd w:val="0"/>
        <w:snapToGrid w:val="0"/>
        <w:spacing w:beforeLines="50" w:before="156" w:afterLines="50" w:after="156"/>
        <w:rPr>
          <w:rFonts w:ascii="Times New Roman" w:hAnsi="Times New Roman" w:cs="Times New Roman"/>
          <w:sz w:val="24"/>
          <w:szCs w:val="24"/>
        </w:rPr>
      </w:pPr>
      <w:r w:rsidRPr="00CA6257">
        <w:rPr>
          <w:rFonts w:ascii="Times New Roman" w:hAnsi="Times New Roman" w:cs="Times New Roman"/>
          <w:i/>
          <w:sz w:val="24"/>
          <w:szCs w:val="24"/>
        </w:rPr>
        <w:t>Application for Nominee Account Name Change</w:t>
      </w:r>
      <w:r w:rsidR="00872B26" w:rsidRPr="00CA6257">
        <w:rPr>
          <w:rFonts w:ascii="Times New Roman" w:hAnsi="Times New Roman" w:cs="Times New Roman"/>
          <w:sz w:val="24"/>
          <w:szCs w:val="24"/>
        </w:rPr>
        <w:t xml:space="preserve"> (Appendix </w:t>
      </w:r>
      <w:r w:rsidR="000F72C3">
        <w:rPr>
          <w:rFonts w:ascii="Times New Roman" w:hAnsi="Times New Roman" w:cs="Times New Roman"/>
          <w:sz w:val="24"/>
          <w:szCs w:val="24"/>
        </w:rPr>
        <w:t>4</w:t>
      </w:r>
      <w:r w:rsidR="00872B26" w:rsidRPr="00CA6257">
        <w:rPr>
          <w:rFonts w:ascii="Times New Roman" w:hAnsi="Times New Roman" w:cs="Times New Roman"/>
          <w:sz w:val="24"/>
          <w:szCs w:val="24"/>
        </w:rPr>
        <w:t>). One copy affixed with official seal of the nominee holder or signature of legal representative/authorized person.</w:t>
      </w:r>
    </w:p>
    <w:p w14:paraId="50576557" w14:textId="31067D4E" w:rsidR="000F72C3" w:rsidRPr="00CA6257" w:rsidRDefault="000F72C3">
      <w:pPr>
        <w:adjustRightInd w:val="0"/>
        <w:snapToGrid w:val="0"/>
        <w:spacing w:beforeLines="50" w:before="156" w:afterLines="50" w:after="156"/>
        <w:rPr>
          <w:rFonts w:ascii="Times New Roman" w:hAnsi="Times New Roman" w:cs="Times New Roman"/>
          <w:sz w:val="24"/>
          <w:szCs w:val="24"/>
        </w:rPr>
      </w:pPr>
      <w:r w:rsidRPr="00AF281E">
        <w:rPr>
          <w:rFonts w:ascii="Times New Roman" w:eastAsia="仿宋" w:hAnsi="Times New Roman" w:cs="Times New Roman"/>
          <w:i/>
          <w:kern w:val="0"/>
          <w:sz w:val="24"/>
          <w:szCs w:val="24"/>
        </w:rPr>
        <w:t xml:space="preserve">Signature </w:t>
      </w:r>
      <w:r>
        <w:rPr>
          <w:rFonts w:ascii="Times New Roman" w:eastAsia="仿宋" w:hAnsi="Times New Roman" w:cs="Times New Roman"/>
          <w:i/>
          <w:kern w:val="0"/>
          <w:sz w:val="24"/>
          <w:szCs w:val="24"/>
        </w:rPr>
        <w:t xml:space="preserve">Specimen </w:t>
      </w:r>
      <w:r w:rsidRPr="00AF281E">
        <w:rPr>
          <w:rFonts w:ascii="Times New Roman" w:eastAsia="仿宋" w:hAnsi="Times New Roman" w:cs="Times New Roman"/>
          <w:i/>
          <w:kern w:val="0"/>
          <w:sz w:val="24"/>
          <w:szCs w:val="24"/>
        </w:rPr>
        <w:t>Card for Settlement Business</w:t>
      </w:r>
      <w:r w:rsidRPr="00AF281E">
        <w:rPr>
          <w:rFonts w:ascii="Times New Roman" w:eastAsia="仿宋" w:hAnsi="Times New Roman" w:cs="Times New Roman"/>
          <w:kern w:val="0"/>
          <w:sz w:val="24"/>
          <w:szCs w:val="24"/>
        </w:rPr>
        <w:t xml:space="preserve"> </w:t>
      </w:r>
      <w:r w:rsidR="00AE095F" w:rsidRPr="00CA6257">
        <w:rPr>
          <w:rFonts w:ascii="Times New Roman" w:hAnsi="Times New Roman" w:cs="Times New Roman"/>
          <w:sz w:val="24"/>
          <w:szCs w:val="24"/>
        </w:rPr>
        <w:t>(nominee holder)</w:t>
      </w:r>
      <w:r w:rsidR="00AE095F" w:rsidRPr="00AF281E">
        <w:rPr>
          <w:rFonts w:ascii="Times New Roman" w:eastAsia="仿宋" w:hAnsi="Times New Roman" w:cs="Times New Roman"/>
          <w:kern w:val="0"/>
          <w:sz w:val="24"/>
          <w:szCs w:val="24"/>
        </w:rPr>
        <w:t xml:space="preserve"> </w:t>
      </w:r>
      <w:r w:rsidRPr="00AF281E">
        <w:rPr>
          <w:rFonts w:ascii="Times New Roman" w:eastAsia="仿宋" w:hAnsi="Times New Roman" w:cs="Times New Roman"/>
          <w:kern w:val="0"/>
          <w:sz w:val="24"/>
          <w:szCs w:val="24"/>
        </w:rPr>
        <w:t xml:space="preserve">(Appendix </w:t>
      </w:r>
      <w:r>
        <w:rPr>
          <w:rFonts w:ascii="Times New Roman" w:eastAsia="仿宋" w:hAnsi="Times New Roman" w:cs="Times New Roman"/>
          <w:kern w:val="0"/>
          <w:sz w:val="24"/>
          <w:szCs w:val="24"/>
        </w:rPr>
        <w:t>2</w:t>
      </w:r>
      <w:r w:rsidRPr="00AF281E">
        <w:rPr>
          <w:rFonts w:ascii="Times New Roman" w:eastAsia="仿宋" w:hAnsi="Times New Roman" w:cs="Times New Roman"/>
          <w:kern w:val="0"/>
          <w:sz w:val="24"/>
          <w:szCs w:val="24"/>
        </w:rPr>
        <w:t>), in triplicate</w:t>
      </w:r>
      <w:r w:rsidR="00AE095F">
        <w:rPr>
          <w:rFonts w:ascii="Times New Roman" w:eastAsia="仿宋" w:hAnsi="Times New Roman" w:cs="Times New Roman"/>
          <w:kern w:val="0"/>
          <w:sz w:val="24"/>
          <w:szCs w:val="24"/>
        </w:rPr>
        <w:t xml:space="preserve">. </w:t>
      </w:r>
      <w:r w:rsidR="00AE095F" w:rsidRPr="00CA6257">
        <w:rPr>
          <w:rFonts w:ascii="Times New Roman" w:hAnsi="Times New Roman" w:cs="Times New Roman"/>
          <w:sz w:val="24"/>
          <w:szCs w:val="24"/>
        </w:rPr>
        <w:t xml:space="preserve">The upper part of each copy shall be affixed with updated reserved </w:t>
      </w:r>
      <w:r w:rsidR="00E00C77">
        <w:rPr>
          <w:rFonts w:ascii="Times New Roman" w:hAnsi="Times New Roman" w:cs="Times New Roman"/>
          <w:sz w:val="24"/>
          <w:szCs w:val="24"/>
        </w:rPr>
        <w:t>seal</w:t>
      </w:r>
      <w:r w:rsidR="00AE095F" w:rsidRPr="00CA6257">
        <w:rPr>
          <w:rFonts w:ascii="Times New Roman" w:hAnsi="Times New Roman" w:cs="Times New Roman"/>
          <w:sz w:val="24"/>
          <w:szCs w:val="24"/>
        </w:rPr>
        <w:t xml:space="preserve"> of the nominee holder or signature of legal representative/</w:t>
      </w:r>
      <w:r w:rsidR="00AE095F">
        <w:rPr>
          <w:rFonts w:ascii="Times New Roman" w:hAnsi="Times New Roman" w:cs="Times New Roman"/>
          <w:sz w:val="24"/>
          <w:szCs w:val="24"/>
        </w:rPr>
        <w:t xml:space="preserve"> </w:t>
      </w:r>
      <w:r w:rsidR="00AE095F" w:rsidRPr="00CA6257">
        <w:rPr>
          <w:rFonts w:ascii="Times New Roman" w:hAnsi="Times New Roman" w:cs="Times New Roman"/>
          <w:sz w:val="24"/>
          <w:szCs w:val="24"/>
        </w:rPr>
        <w:t>authorized person</w:t>
      </w:r>
      <w:r w:rsidR="00AE095F">
        <w:rPr>
          <w:rFonts w:ascii="Times New Roman" w:hAnsi="Times New Roman" w:cs="Times New Roman"/>
          <w:sz w:val="24"/>
          <w:szCs w:val="24"/>
        </w:rPr>
        <w:t xml:space="preserve">, and the </w:t>
      </w:r>
      <w:r w:rsidR="00AE095F" w:rsidRPr="00CA6257">
        <w:rPr>
          <w:rFonts w:ascii="Times New Roman" w:hAnsi="Times New Roman" w:cs="Times New Roman"/>
          <w:sz w:val="24"/>
          <w:szCs w:val="24"/>
        </w:rPr>
        <w:t xml:space="preserve">left side of the lower part shall be affixed with official seal of the nominee holder, and the right side shall be affixed with the previous reserved </w:t>
      </w:r>
      <w:r w:rsidR="00E00C77">
        <w:rPr>
          <w:rFonts w:ascii="Times New Roman" w:hAnsi="Times New Roman" w:cs="Times New Roman"/>
          <w:sz w:val="24"/>
          <w:szCs w:val="24"/>
        </w:rPr>
        <w:t>seal</w:t>
      </w:r>
      <w:r w:rsidR="00AE095F" w:rsidRPr="00CA6257">
        <w:rPr>
          <w:rFonts w:ascii="Times New Roman" w:hAnsi="Times New Roman" w:cs="Times New Roman"/>
          <w:sz w:val="24"/>
          <w:szCs w:val="24"/>
        </w:rPr>
        <w:t xml:space="preserve"> of the nominee holder or signature of the authorized person.</w:t>
      </w:r>
    </w:p>
    <w:p w14:paraId="2C1FA82D" w14:textId="2368579B" w:rsidR="00872B26" w:rsidRPr="00CA6257" w:rsidRDefault="00E301FB" w:rsidP="008A7738">
      <w:pPr>
        <w:pStyle w:val="ae"/>
        <w:adjustRightInd w:val="0"/>
        <w:snapToGrid w:val="0"/>
        <w:spacing w:beforeLines="50" w:before="156" w:afterLines="50" w:after="156"/>
        <w:ind w:firstLineChars="0" w:firstLine="0"/>
        <w:rPr>
          <w:rFonts w:ascii="Times New Roman" w:hAnsi="Times New Roman" w:cs="Times New Roman"/>
          <w:sz w:val="24"/>
          <w:szCs w:val="24"/>
        </w:rPr>
      </w:pPr>
      <w:r>
        <w:rPr>
          <w:rFonts w:ascii="Times New Roman" w:hAnsi="Times New Roman" w:cs="Times New Roman"/>
          <w:sz w:val="24"/>
          <w:szCs w:val="24"/>
        </w:rPr>
        <w:t>(2)</w:t>
      </w:r>
      <w:r w:rsidR="00872B26" w:rsidRPr="00CA6257">
        <w:rPr>
          <w:rFonts w:ascii="Times New Roman" w:hAnsi="Times New Roman" w:cs="Times New Roman"/>
          <w:sz w:val="24"/>
          <w:szCs w:val="24"/>
        </w:rPr>
        <w:t>To change signature specimen card for settlement business</w:t>
      </w:r>
    </w:p>
    <w:p w14:paraId="1D27A6A1" w14:textId="58DE53A8" w:rsidR="00872B26" w:rsidRPr="00CA6257" w:rsidRDefault="00872B26" w:rsidP="00CA6257">
      <w:pPr>
        <w:adjustRightInd w:val="0"/>
        <w:snapToGrid w:val="0"/>
        <w:spacing w:beforeLines="50" w:before="156" w:afterLines="50" w:after="156"/>
        <w:rPr>
          <w:rFonts w:ascii="Times New Roman" w:hAnsi="Times New Roman" w:cs="Times New Roman"/>
          <w:sz w:val="24"/>
          <w:szCs w:val="24"/>
        </w:rPr>
      </w:pPr>
      <w:r w:rsidRPr="00C74A79">
        <w:rPr>
          <w:rFonts w:ascii="Times New Roman" w:hAnsi="Times New Roman" w:cs="Times New Roman"/>
          <w:i/>
          <w:sz w:val="24"/>
          <w:szCs w:val="24"/>
        </w:rPr>
        <w:lastRenderedPageBreak/>
        <w:t>S</w:t>
      </w:r>
      <w:r w:rsidRPr="008A7738">
        <w:rPr>
          <w:rFonts w:ascii="Times New Roman" w:hAnsi="Times New Roman" w:cs="Times New Roman"/>
          <w:i/>
          <w:sz w:val="24"/>
          <w:szCs w:val="24"/>
        </w:rPr>
        <w:t xml:space="preserve">ignature </w:t>
      </w:r>
      <w:r w:rsidR="00C74A79">
        <w:rPr>
          <w:rFonts w:ascii="Times New Roman" w:hAnsi="Times New Roman" w:cs="Times New Roman"/>
          <w:i/>
          <w:sz w:val="24"/>
          <w:szCs w:val="24"/>
        </w:rPr>
        <w:t>S</w:t>
      </w:r>
      <w:r w:rsidR="00C74A79" w:rsidRPr="008A7738">
        <w:rPr>
          <w:rFonts w:ascii="Times New Roman" w:hAnsi="Times New Roman" w:cs="Times New Roman"/>
          <w:i/>
          <w:sz w:val="24"/>
          <w:szCs w:val="24"/>
        </w:rPr>
        <w:t xml:space="preserve">pecimen </w:t>
      </w:r>
      <w:r w:rsidR="00C74A79">
        <w:rPr>
          <w:rFonts w:ascii="Times New Roman" w:hAnsi="Times New Roman" w:cs="Times New Roman"/>
          <w:i/>
          <w:sz w:val="24"/>
          <w:szCs w:val="24"/>
        </w:rPr>
        <w:t>C</w:t>
      </w:r>
      <w:r w:rsidR="00C74A79" w:rsidRPr="008A7738">
        <w:rPr>
          <w:rFonts w:ascii="Times New Roman" w:hAnsi="Times New Roman" w:cs="Times New Roman"/>
          <w:i/>
          <w:sz w:val="24"/>
          <w:szCs w:val="24"/>
        </w:rPr>
        <w:t xml:space="preserve">ard </w:t>
      </w:r>
      <w:r w:rsidRPr="008A7738">
        <w:rPr>
          <w:rFonts w:ascii="Times New Roman" w:hAnsi="Times New Roman" w:cs="Times New Roman"/>
          <w:i/>
          <w:sz w:val="24"/>
          <w:szCs w:val="24"/>
        </w:rPr>
        <w:t xml:space="preserve">for </w:t>
      </w:r>
      <w:r w:rsidR="00C74A79">
        <w:rPr>
          <w:rFonts w:ascii="Times New Roman" w:hAnsi="Times New Roman" w:cs="Times New Roman"/>
          <w:i/>
          <w:sz w:val="24"/>
          <w:szCs w:val="24"/>
        </w:rPr>
        <w:t>S</w:t>
      </w:r>
      <w:r w:rsidR="00C74A79" w:rsidRPr="008A7738">
        <w:rPr>
          <w:rFonts w:ascii="Times New Roman" w:hAnsi="Times New Roman" w:cs="Times New Roman"/>
          <w:i/>
          <w:sz w:val="24"/>
          <w:szCs w:val="24"/>
        </w:rPr>
        <w:t xml:space="preserve">ettlement </w:t>
      </w:r>
      <w:r w:rsidR="00C74A79">
        <w:rPr>
          <w:rFonts w:ascii="Times New Roman" w:hAnsi="Times New Roman" w:cs="Times New Roman"/>
          <w:i/>
          <w:sz w:val="24"/>
          <w:szCs w:val="24"/>
        </w:rPr>
        <w:t>B</w:t>
      </w:r>
      <w:r w:rsidR="00C74A79" w:rsidRPr="008A7738">
        <w:rPr>
          <w:rFonts w:ascii="Times New Roman" w:hAnsi="Times New Roman" w:cs="Times New Roman"/>
          <w:i/>
          <w:sz w:val="24"/>
          <w:szCs w:val="24"/>
        </w:rPr>
        <w:t>usiness</w:t>
      </w:r>
      <w:r w:rsidR="00C74A79" w:rsidRPr="00CA6257">
        <w:rPr>
          <w:rFonts w:ascii="Times New Roman" w:hAnsi="Times New Roman" w:cs="Times New Roman"/>
          <w:sz w:val="24"/>
          <w:szCs w:val="24"/>
        </w:rPr>
        <w:t xml:space="preserve"> </w:t>
      </w:r>
      <w:r w:rsidRPr="00CA6257">
        <w:rPr>
          <w:rFonts w:ascii="Times New Roman" w:hAnsi="Times New Roman" w:cs="Times New Roman"/>
          <w:sz w:val="24"/>
          <w:szCs w:val="24"/>
        </w:rPr>
        <w:t xml:space="preserve">(nominee holder) (Appendix </w:t>
      </w:r>
      <w:r w:rsidR="00AE095F">
        <w:rPr>
          <w:rFonts w:ascii="Times New Roman" w:hAnsi="Times New Roman" w:cs="Times New Roman"/>
          <w:sz w:val="24"/>
          <w:szCs w:val="24"/>
        </w:rPr>
        <w:t>2</w:t>
      </w:r>
      <w:r w:rsidRPr="00CA6257">
        <w:rPr>
          <w:rFonts w:ascii="Times New Roman" w:hAnsi="Times New Roman" w:cs="Times New Roman"/>
          <w:sz w:val="24"/>
          <w:szCs w:val="24"/>
        </w:rPr>
        <w:t>), in triplicate.</w:t>
      </w:r>
      <w:r w:rsidR="00AE095F">
        <w:rPr>
          <w:rFonts w:ascii="Times New Roman" w:hAnsi="Times New Roman" w:cs="Times New Roman"/>
          <w:sz w:val="24"/>
          <w:szCs w:val="24"/>
        </w:rPr>
        <w:t xml:space="preserve"> Requirements are the same with that in 2.4 (1).</w:t>
      </w:r>
    </w:p>
    <w:p w14:paraId="70DBEA12" w14:textId="7910E6FC" w:rsidR="00872B26" w:rsidRPr="00CA6257" w:rsidRDefault="00E301FB" w:rsidP="008A7738">
      <w:pPr>
        <w:pStyle w:val="ae"/>
        <w:adjustRightInd w:val="0"/>
        <w:snapToGrid w:val="0"/>
        <w:spacing w:beforeLines="50" w:before="156" w:afterLines="50" w:after="156"/>
        <w:ind w:firstLineChars="0" w:firstLine="0"/>
        <w:rPr>
          <w:rFonts w:ascii="Times New Roman" w:hAnsi="Times New Roman" w:cs="Times New Roman"/>
          <w:sz w:val="24"/>
          <w:szCs w:val="24"/>
        </w:rPr>
      </w:pPr>
      <w:r>
        <w:rPr>
          <w:rFonts w:ascii="Times New Roman" w:hAnsi="Times New Roman" w:cs="Times New Roman"/>
          <w:sz w:val="24"/>
          <w:szCs w:val="24"/>
        </w:rPr>
        <w:t>(3)</w:t>
      </w:r>
      <w:r w:rsidR="00872B26" w:rsidRPr="00CA6257">
        <w:rPr>
          <w:rFonts w:ascii="Times New Roman" w:hAnsi="Times New Roman" w:cs="Times New Roman"/>
          <w:sz w:val="24"/>
          <w:szCs w:val="24"/>
        </w:rPr>
        <w:t>To change</w:t>
      </w:r>
      <w:r>
        <w:rPr>
          <w:rFonts w:ascii="Times New Roman" w:hAnsi="Times New Roman" w:cs="Times New Roman"/>
          <w:sz w:val="24"/>
          <w:szCs w:val="24"/>
        </w:rPr>
        <w:t xml:space="preserve"> or cancel</w:t>
      </w:r>
      <w:r w:rsidR="00872B26" w:rsidRPr="00CA6257">
        <w:rPr>
          <w:rFonts w:ascii="Times New Roman" w:hAnsi="Times New Roman" w:cs="Times New Roman"/>
          <w:sz w:val="24"/>
          <w:szCs w:val="24"/>
        </w:rPr>
        <w:t xml:space="preserve"> channel of cash transfer</w:t>
      </w:r>
    </w:p>
    <w:p w14:paraId="3FAFB2A5" w14:textId="7BFBAEC7" w:rsidR="00872B26" w:rsidRPr="00CA6257" w:rsidRDefault="00872B26" w:rsidP="00CA6257">
      <w:pPr>
        <w:adjustRightInd w:val="0"/>
        <w:snapToGrid w:val="0"/>
        <w:spacing w:beforeLines="50" w:before="156" w:afterLines="50" w:after="156"/>
        <w:rPr>
          <w:rFonts w:ascii="Times New Roman" w:hAnsi="Times New Roman" w:cs="Times New Roman"/>
          <w:sz w:val="24"/>
          <w:szCs w:val="24"/>
        </w:rPr>
      </w:pPr>
      <w:r w:rsidRPr="008A7738">
        <w:rPr>
          <w:rFonts w:ascii="Times New Roman" w:hAnsi="Times New Roman" w:cs="Times New Roman"/>
          <w:i/>
          <w:sz w:val="24"/>
          <w:szCs w:val="24"/>
        </w:rPr>
        <w:t xml:space="preserve">Information </w:t>
      </w:r>
      <w:r w:rsidR="00223EBB" w:rsidRPr="008A7738">
        <w:rPr>
          <w:rFonts w:ascii="Times New Roman" w:hAnsi="Times New Roman" w:cs="Times New Roman"/>
          <w:i/>
          <w:sz w:val="24"/>
          <w:szCs w:val="24"/>
        </w:rPr>
        <w:t xml:space="preserve">of </w:t>
      </w:r>
      <w:r w:rsidRPr="008A7738">
        <w:rPr>
          <w:rFonts w:ascii="Times New Roman" w:hAnsi="Times New Roman" w:cs="Times New Roman"/>
          <w:i/>
          <w:sz w:val="24"/>
          <w:szCs w:val="24"/>
        </w:rPr>
        <w:t>Bond Connect Cash Account</w:t>
      </w:r>
      <w:r w:rsidRPr="00CA6257">
        <w:rPr>
          <w:rFonts w:ascii="Times New Roman" w:hAnsi="Times New Roman" w:cs="Times New Roman"/>
          <w:sz w:val="24"/>
          <w:szCs w:val="24"/>
        </w:rPr>
        <w:t xml:space="preserve"> (Appendix </w:t>
      </w:r>
      <w:r w:rsidR="00E301FB">
        <w:rPr>
          <w:rFonts w:ascii="Times New Roman" w:hAnsi="Times New Roman" w:cs="Times New Roman"/>
          <w:sz w:val="24"/>
          <w:szCs w:val="24"/>
        </w:rPr>
        <w:t>3</w:t>
      </w:r>
      <w:r w:rsidRPr="00CA6257">
        <w:rPr>
          <w:rFonts w:ascii="Times New Roman" w:hAnsi="Times New Roman" w:cs="Times New Roman"/>
          <w:sz w:val="24"/>
          <w:szCs w:val="24"/>
        </w:rPr>
        <w:t>). One copy affixed with official seal</w:t>
      </w:r>
      <w:r w:rsidR="00E301FB">
        <w:rPr>
          <w:rFonts w:ascii="Times New Roman" w:hAnsi="Times New Roman" w:cs="Times New Roman"/>
          <w:sz w:val="24"/>
          <w:szCs w:val="24"/>
        </w:rPr>
        <w:t xml:space="preserve"> or</w:t>
      </w:r>
      <w:r w:rsidR="00E23747">
        <w:rPr>
          <w:rFonts w:ascii="Times New Roman" w:hAnsi="Times New Roman" w:cs="Times New Roman"/>
          <w:sz w:val="24"/>
          <w:szCs w:val="24"/>
        </w:rPr>
        <w:t xml:space="preserve"> </w:t>
      </w:r>
      <w:r w:rsidR="00E00C77">
        <w:rPr>
          <w:rFonts w:ascii="Times New Roman" w:hAnsi="Times New Roman" w:cs="Times New Roman"/>
          <w:sz w:val="24"/>
          <w:szCs w:val="24"/>
        </w:rPr>
        <w:t>reserved seal</w:t>
      </w:r>
      <w:r w:rsidRPr="00CA6257">
        <w:rPr>
          <w:rFonts w:ascii="Times New Roman" w:hAnsi="Times New Roman" w:cs="Times New Roman"/>
          <w:sz w:val="24"/>
          <w:szCs w:val="24"/>
        </w:rPr>
        <w:t xml:space="preserve"> of the nominee holder.</w:t>
      </w:r>
    </w:p>
    <w:p w14:paraId="4C57D786" w14:textId="6BCB8096" w:rsidR="00872B26" w:rsidRPr="008A7738" w:rsidRDefault="00E301FB" w:rsidP="008A7738">
      <w:pPr>
        <w:adjustRightInd w:val="0"/>
        <w:snapToGrid w:val="0"/>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(4)</w:t>
      </w:r>
      <w:r w:rsidR="00872B26" w:rsidRPr="008A7738">
        <w:rPr>
          <w:rFonts w:ascii="Times New Roman" w:hAnsi="Times New Roman" w:cs="Times New Roman"/>
          <w:sz w:val="24"/>
          <w:szCs w:val="24"/>
        </w:rPr>
        <w:t>To Change client terminal administrator</w:t>
      </w:r>
    </w:p>
    <w:p w14:paraId="60F411AF" w14:textId="50DA2BA4" w:rsidR="00872B26" w:rsidRPr="00CA6257" w:rsidRDefault="00872B26" w:rsidP="00CA6257">
      <w:pPr>
        <w:adjustRightInd w:val="0"/>
        <w:snapToGrid w:val="0"/>
        <w:spacing w:beforeLines="50" w:before="156" w:afterLines="50" w:after="156"/>
        <w:rPr>
          <w:rFonts w:ascii="Times New Roman" w:hAnsi="Times New Roman" w:cs="Times New Roman"/>
          <w:sz w:val="24"/>
          <w:szCs w:val="24"/>
        </w:rPr>
      </w:pPr>
      <w:r w:rsidRPr="008A7738">
        <w:rPr>
          <w:rFonts w:ascii="Times New Roman" w:hAnsi="Times New Roman" w:cs="Times New Roman"/>
          <w:i/>
          <w:sz w:val="24"/>
          <w:szCs w:val="24"/>
        </w:rPr>
        <w:t xml:space="preserve">Application for Changing Client Terminal Administrator </w:t>
      </w:r>
      <w:r w:rsidRPr="00CA6257">
        <w:rPr>
          <w:rFonts w:ascii="Times New Roman" w:hAnsi="Times New Roman" w:cs="Times New Roman"/>
          <w:sz w:val="24"/>
          <w:szCs w:val="24"/>
        </w:rPr>
        <w:t xml:space="preserve">(Appendix </w:t>
      </w:r>
      <w:r w:rsidR="00E301FB">
        <w:rPr>
          <w:rFonts w:ascii="Times New Roman" w:hAnsi="Times New Roman" w:cs="Times New Roman"/>
          <w:sz w:val="24"/>
          <w:szCs w:val="24"/>
        </w:rPr>
        <w:t>5</w:t>
      </w:r>
      <w:r w:rsidRPr="00CA6257">
        <w:rPr>
          <w:rFonts w:ascii="Times New Roman" w:hAnsi="Times New Roman" w:cs="Times New Roman"/>
          <w:sz w:val="24"/>
          <w:szCs w:val="24"/>
        </w:rPr>
        <w:t xml:space="preserve">). One copy affixed with </w:t>
      </w:r>
      <w:r w:rsidR="00E301FB" w:rsidRPr="00CA6257">
        <w:rPr>
          <w:rFonts w:ascii="Times New Roman" w:hAnsi="Times New Roman" w:cs="Times New Roman"/>
          <w:sz w:val="24"/>
          <w:szCs w:val="24"/>
        </w:rPr>
        <w:t>official seal</w:t>
      </w:r>
      <w:r w:rsidR="00E301FB">
        <w:rPr>
          <w:rFonts w:ascii="Times New Roman" w:hAnsi="Times New Roman" w:cs="Times New Roman"/>
          <w:sz w:val="24"/>
          <w:szCs w:val="24"/>
        </w:rPr>
        <w:t xml:space="preserve"> or</w:t>
      </w:r>
      <w:r w:rsidR="00E23747">
        <w:rPr>
          <w:rFonts w:ascii="Times New Roman" w:hAnsi="Times New Roman" w:cs="Times New Roman"/>
          <w:sz w:val="24"/>
          <w:szCs w:val="24"/>
        </w:rPr>
        <w:t xml:space="preserve"> </w:t>
      </w:r>
      <w:r w:rsidR="00E00C77">
        <w:rPr>
          <w:rFonts w:ascii="Times New Roman" w:hAnsi="Times New Roman" w:cs="Times New Roman"/>
          <w:sz w:val="24"/>
          <w:szCs w:val="24"/>
        </w:rPr>
        <w:t>reserved seal</w:t>
      </w:r>
      <w:r w:rsidR="00E301FB" w:rsidRPr="00CA6257">
        <w:rPr>
          <w:rFonts w:ascii="Times New Roman" w:hAnsi="Times New Roman" w:cs="Times New Roman"/>
          <w:sz w:val="24"/>
          <w:szCs w:val="24"/>
        </w:rPr>
        <w:t xml:space="preserve"> of the nominee holder.</w:t>
      </w:r>
    </w:p>
    <w:p w14:paraId="5E7E794C" w14:textId="2D333E96" w:rsidR="00872B26" w:rsidRPr="00CA6257" w:rsidRDefault="00872B26" w:rsidP="00CA6257">
      <w:pPr>
        <w:adjustRightInd w:val="0"/>
        <w:snapToGrid w:val="0"/>
        <w:spacing w:beforeLines="50" w:before="156" w:afterLines="50" w:after="156"/>
        <w:rPr>
          <w:rFonts w:ascii="Times New Roman" w:hAnsi="Times New Roman" w:cs="Times New Roman"/>
          <w:sz w:val="24"/>
          <w:szCs w:val="24"/>
        </w:rPr>
      </w:pPr>
      <w:r w:rsidRPr="00CA6257">
        <w:rPr>
          <w:rFonts w:ascii="Times New Roman" w:hAnsi="Times New Roman" w:cs="Times New Roman"/>
          <w:sz w:val="24"/>
          <w:szCs w:val="24"/>
        </w:rPr>
        <w:t>SHCH will review and verify the application within 3 working days upon receipt of the documents. If the application is not approved, SHCH will provide feedback of the results and reasons to the CMU. If the application is approved, SHCH will complete the modification procedures.</w:t>
      </w:r>
    </w:p>
    <w:p w14:paraId="6736EDEF" w14:textId="77777777" w:rsidR="00872B26" w:rsidRPr="00CA6257" w:rsidRDefault="00872B26" w:rsidP="00CA6257">
      <w:pPr>
        <w:pStyle w:val="1"/>
        <w:numPr>
          <w:ilvl w:val="0"/>
          <w:numId w:val="1"/>
        </w:numPr>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9" w:name="_Toc527019286"/>
      <w:r w:rsidRPr="00CA6257">
        <w:rPr>
          <w:rFonts w:ascii="Times New Roman" w:hAnsi="Times New Roman" w:cs="Times New Roman"/>
          <w:sz w:val="24"/>
          <w:szCs w:val="24"/>
        </w:rPr>
        <w:t>Issuance and Distribution</w:t>
      </w:r>
      <w:bookmarkEnd w:id="9"/>
    </w:p>
    <w:p w14:paraId="2211A0F0" w14:textId="2E5FFDB5"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Overseas investors may participate in CIBM primary market through CMU nominee account with SHCH and corresponding CIPS cash account. The mainland underwriters may distribute the bonds to overseas investors, and these holdings shall be registered in CMU nominee account.</w:t>
      </w:r>
    </w:p>
    <w:p w14:paraId="58FB0270" w14:textId="77777777" w:rsidR="00872B26" w:rsidRPr="00CA6257" w:rsidRDefault="00872B26" w:rsidP="00CA6257">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0" w:name="_Toc527019287"/>
      <w:r w:rsidRPr="00CA6257">
        <w:rPr>
          <w:rFonts w:ascii="Times New Roman" w:hAnsi="Times New Roman" w:cs="Times New Roman"/>
          <w:sz w:val="24"/>
          <w:szCs w:val="24"/>
        </w:rPr>
        <w:t>3.1 Signing Legal Agreement</w:t>
      </w:r>
      <w:bookmarkEnd w:id="10"/>
    </w:p>
    <w:p w14:paraId="05ADA229" w14:textId="6F03CB00"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Before issuance and distribution, overseas investors shall sign Distribution Agreement with mainland underwriters, specifying business mode and </w:t>
      </w:r>
      <w:r w:rsidR="00645513" w:rsidRPr="00CA6257">
        <w:rPr>
          <w:rFonts w:ascii="Times New Roman" w:eastAsia="仿宋" w:hAnsi="Times New Roman" w:cs="Times New Roman"/>
          <w:kern w:val="0"/>
          <w:sz w:val="24"/>
          <w:szCs w:val="24"/>
        </w:rPr>
        <w:t>the</w:t>
      </w:r>
      <w:r w:rsidRPr="00CA6257">
        <w:rPr>
          <w:rFonts w:ascii="Times New Roman" w:eastAsia="仿宋" w:hAnsi="Times New Roman" w:cs="Times New Roman"/>
          <w:kern w:val="0"/>
          <w:sz w:val="24"/>
          <w:szCs w:val="24"/>
        </w:rPr>
        <w:t xml:space="preserve"> rights and obligations</w:t>
      </w:r>
      <w:r w:rsidR="00645513" w:rsidRPr="00CA6257">
        <w:rPr>
          <w:rFonts w:ascii="Times New Roman" w:eastAsia="仿宋" w:hAnsi="Times New Roman" w:cs="Times New Roman"/>
          <w:kern w:val="0"/>
          <w:sz w:val="24"/>
          <w:szCs w:val="24"/>
        </w:rPr>
        <w:t xml:space="preserve"> of both parties</w:t>
      </w:r>
      <w:r w:rsidRPr="00CA6257">
        <w:rPr>
          <w:rFonts w:ascii="Times New Roman" w:eastAsia="仿宋" w:hAnsi="Times New Roman" w:cs="Times New Roman"/>
          <w:kern w:val="0"/>
          <w:sz w:val="24"/>
          <w:szCs w:val="24"/>
        </w:rPr>
        <w:t>, and stating that overseas investors shall invest in the bonds through CMU nominee account.</w:t>
      </w:r>
    </w:p>
    <w:p w14:paraId="3FF7A36F" w14:textId="0A537A9E" w:rsidR="00872B26" w:rsidRPr="00CA6257" w:rsidRDefault="00C82435" w:rsidP="009E50D9">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1" w:name="_Toc527019288"/>
      <w:r>
        <w:rPr>
          <w:rFonts w:ascii="Times New Roman" w:hAnsi="Times New Roman" w:cs="Times New Roman"/>
          <w:sz w:val="24"/>
          <w:szCs w:val="24"/>
        </w:rPr>
        <w:t xml:space="preserve">3.2 </w:t>
      </w:r>
      <w:r w:rsidR="00872B26" w:rsidRPr="00CA6257">
        <w:rPr>
          <w:rFonts w:ascii="Times New Roman" w:hAnsi="Times New Roman" w:cs="Times New Roman"/>
          <w:sz w:val="24"/>
          <w:szCs w:val="24"/>
        </w:rPr>
        <w:t>Account Opening</w:t>
      </w:r>
      <w:bookmarkEnd w:id="11"/>
    </w:p>
    <w:p w14:paraId="00E58DB1" w14:textId="41F15F7D"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Before issuance and distribution, the issuer, the underwriters and CMU shall respectively open the issuer account, bond account and nominee account with SHCH. </w:t>
      </w:r>
    </w:p>
    <w:p w14:paraId="07540A45" w14:textId="5CC900A7" w:rsidR="00E301FB" w:rsidRDefault="00872B26" w:rsidP="00E301FB">
      <w:pPr>
        <w:adjustRightInd w:val="0"/>
        <w:snapToGrid w:val="0"/>
        <w:spacing w:beforeLines="50" w:before="156" w:afterLines="50" w:after="156"/>
        <w:rPr>
          <w:rFonts w:ascii="Times New Roman" w:eastAsia="仿宋" w:hAnsi="Times New Roman" w:cs="Times New Roman"/>
          <w:sz w:val="24"/>
          <w:szCs w:val="24"/>
        </w:rPr>
      </w:pPr>
      <w:r w:rsidRPr="00CA6257">
        <w:rPr>
          <w:rFonts w:ascii="Times New Roman" w:eastAsia="仿宋" w:hAnsi="Times New Roman" w:cs="Times New Roman"/>
          <w:kern w:val="0"/>
          <w:sz w:val="24"/>
          <w:szCs w:val="24"/>
        </w:rPr>
        <w:t xml:space="preserve">The mainland underwriters involved in the Bond Connect distribution shall open cash accounts with CIPS participants and provide </w:t>
      </w:r>
      <w:r w:rsidR="00E301FB">
        <w:rPr>
          <w:rFonts w:ascii="Times New Roman" w:eastAsia="仿宋" w:hAnsi="Times New Roman" w:cs="Times New Roman"/>
          <w:kern w:val="0"/>
          <w:sz w:val="24"/>
          <w:szCs w:val="24"/>
        </w:rPr>
        <w:t>the following documents</w:t>
      </w:r>
      <w:r w:rsidRPr="00CA6257">
        <w:rPr>
          <w:rFonts w:ascii="Times New Roman" w:eastAsia="仿宋" w:hAnsi="Times New Roman" w:cs="Times New Roman"/>
          <w:kern w:val="0"/>
          <w:sz w:val="24"/>
          <w:szCs w:val="24"/>
        </w:rPr>
        <w:t xml:space="preserve"> to SHCH </w:t>
      </w:r>
      <w:r w:rsidR="00E301FB" w:rsidRPr="00CA6257">
        <w:rPr>
          <w:rFonts w:ascii="Times New Roman" w:eastAsia="仿宋" w:hAnsi="Times New Roman" w:cs="Times New Roman"/>
          <w:sz w:val="24"/>
          <w:szCs w:val="24"/>
        </w:rPr>
        <w:t>in advance</w:t>
      </w:r>
      <w:r w:rsidR="00E301FB">
        <w:rPr>
          <w:rFonts w:ascii="Times New Roman" w:eastAsia="仿宋" w:hAnsi="Times New Roman" w:cs="Times New Roman"/>
          <w:sz w:val="24"/>
          <w:szCs w:val="24"/>
        </w:rPr>
        <w:t xml:space="preserve"> for distribution settlement:</w:t>
      </w:r>
    </w:p>
    <w:p w14:paraId="3E1AB60F" w14:textId="67BE390F" w:rsidR="00E301FB" w:rsidRPr="008A7738" w:rsidRDefault="00E301FB" w:rsidP="008A7738">
      <w:pPr>
        <w:pStyle w:val="ae"/>
        <w:numPr>
          <w:ilvl w:val="0"/>
          <w:numId w:val="27"/>
        </w:numPr>
        <w:adjustRightInd w:val="0"/>
        <w:snapToGrid w:val="0"/>
        <w:spacing w:beforeLines="50" w:before="156" w:afterLines="50" w:after="156"/>
        <w:ind w:firstLineChars="0"/>
        <w:rPr>
          <w:rFonts w:ascii="Times New Roman" w:eastAsia="仿宋" w:hAnsi="Times New Roman" w:cs="Times New Roman"/>
          <w:sz w:val="24"/>
          <w:szCs w:val="24"/>
        </w:rPr>
      </w:pPr>
      <w:r w:rsidRPr="008A7738">
        <w:rPr>
          <w:rFonts w:ascii="Times New Roman" w:eastAsia="仿宋" w:hAnsi="Times New Roman" w:cs="Times New Roman"/>
          <w:i/>
          <w:sz w:val="24"/>
          <w:szCs w:val="24"/>
        </w:rPr>
        <w:t>Information of Bond Connect Cash Account</w:t>
      </w:r>
      <w:r w:rsidRPr="008A7738">
        <w:rPr>
          <w:rFonts w:ascii="Times New Roman" w:eastAsia="仿宋" w:hAnsi="Times New Roman" w:cs="Times New Roman"/>
          <w:sz w:val="24"/>
          <w:szCs w:val="24"/>
        </w:rPr>
        <w:t xml:space="preserve"> (Appendix 3).</w:t>
      </w:r>
    </w:p>
    <w:p w14:paraId="2DC89E7A" w14:textId="77777777" w:rsidR="00C74A79" w:rsidRDefault="00E301FB" w:rsidP="00E301FB">
      <w:pPr>
        <w:adjustRightInd w:val="0"/>
        <w:snapToGrid w:val="0"/>
        <w:spacing w:beforeLines="50" w:before="156" w:afterLines="50" w:after="156"/>
        <w:rPr>
          <w:rFonts w:ascii="Times New Roman" w:eastAsia="仿宋" w:hAnsi="Times New Roman" w:cs="Times New Roman"/>
          <w:sz w:val="24"/>
          <w:szCs w:val="24"/>
        </w:rPr>
      </w:pPr>
      <w:r>
        <w:rPr>
          <w:rFonts w:ascii="Times New Roman" w:eastAsia="仿宋" w:hAnsi="Times New Roman" w:cs="Times New Roman"/>
          <w:sz w:val="24"/>
          <w:szCs w:val="24"/>
        </w:rPr>
        <w:t xml:space="preserve">(2) </w:t>
      </w:r>
      <w:r w:rsidR="00C74A79" w:rsidRPr="00C74A79">
        <w:rPr>
          <w:rFonts w:ascii="Times New Roman" w:eastAsia="仿宋" w:hAnsi="Times New Roman" w:cs="Times New Roman"/>
          <w:sz w:val="24"/>
          <w:szCs w:val="24"/>
        </w:rPr>
        <w:t>Authorization letter by entrusted CIPS direct participants or other documents that could prove the entrustment (for mainland investors who are not CIPS direct participants only).</w:t>
      </w:r>
    </w:p>
    <w:p w14:paraId="766FC3F0" w14:textId="77777777" w:rsidR="00872B26" w:rsidRPr="008A7738" w:rsidRDefault="00872B26" w:rsidP="00E301FB">
      <w:pPr>
        <w:adjustRightInd w:val="0"/>
        <w:snapToGrid w:val="0"/>
        <w:spacing w:beforeLines="50" w:before="156" w:afterLines="50" w:after="156"/>
        <w:rPr>
          <w:rFonts w:ascii="Times New Roman" w:hAnsi="Times New Roman" w:cs="Times New Roman"/>
          <w:b/>
          <w:sz w:val="24"/>
          <w:szCs w:val="24"/>
        </w:rPr>
      </w:pPr>
      <w:r w:rsidRPr="008A7738">
        <w:rPr>
          <w:rFonts w:ascii="Times New Roman" w:hAnsi="Times New Roman" w:cs="Times New Roman"/>
          <w:b/>
          <w:sz w:val="24"/>
          <w:szCs w:val="24"/>
        </w:rPr>
        <w:t>3.3 Information Disclosure, Distribution and Registration</w:t>
      </w:r>
    </w:p>
    <w:p w14:paraId="3D4F6F33" w14:textId="7A25619D"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(1) On disclosure day, SHCH allocates a bond code and </w:t>
      </w:r>
      <w:r w:rsidR="0099230B" w:rsidRPr="00CA6257">
        <w:rPr>
          <w:rFonts w:ascii="Times New Roman" w:eastAsia="仿宋" w:hAnsi="Times New Roman" w:cs="Times New Roman"/>
          <w:kern w:val="0"/>
          <w:sz w:val="24"/>
          <w:szCs w:val="24"/>
        </w:rPr>
        <w:t xml:space="preserve">an </w:t>
      </w:r>
      <w:r w:rsidRPr="00CA6257">
        <w:rPr>
          <w:rFonts w:ascii="Times New Roman" w:eastAsia="仿宋" w:hAnsi="Times New Roman" w:cs="Times New Roman"/>
          <w:kern w:val="0"/>
          <w:sz w:val="24"/>
          <w:szCs w:val="24"/>
        </w:rPr>
        <w:t>abbreviated name</w:t>
      </w:r>
      <w:r w:rsidRPr="00CA6257" w:rsidDel="0010770C">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of the bond according to the information disclosure documents provided by the issuer, and provide</w:t>
      </w:r>
      <w:r w:rsidR="00AC6B14" w:rsidRPr="00CA6257">
        <w:rPr>
          <w:rFonts w:ascii="Times New Roman" w:eastAsia="仿宋" w:hAnsi="Times New Roman" w:cs="Times New Roman"/>
          <w:kern w:val="0"/>
          <w:sz w:val="24"/>
          <w:szCs w:val="24"/>
        </w:rPr>
        <w:t>s</w:t>
      </w:r>
      <w:r w:rsidRPr="00CA6257">
        <w:rPr>
          <w:rFonts w:ascii="Times New Roman" w:eastAsia="仿宋" w:hAnsi="Times New Roman" w:cs="Times New Roman"/>
          <w:kern w:val="0"/>
          <w:sz w:val="24"/>
          <w:szCs w:val="24"/>
        </w:rPr>
        <w:t xml:space="preserve"> the code and abbreviated name of the bond to CMU upon its request</w:t>
      </w:r>
      <w:r w:rsidR="00B34223">
        <w:rPr>
          <w:rFonts w:ascii="Times New Roman" w:eastAsia="仿宋" w:hAnsi="Times New Roman" w:cs="Times New Roman"/>
          <w:kern w:val="0"/>
          <w:sz w:val="24"/>
          <w:szCs w:val="24"/>
        </w:rPr>
        <w:t xml:space="preserve">. The lead </w:t>
      </w:r>
      <w:r w:rsidR="00BA1994">
        <w:rPr>
          <w:rFonts w:ascii="Times New Roman" w:eastAsia="仿宋" w:hAnsi="Times New Roman" w:cs="Times New Roman"/>
          <w:kern w:val="0"/>
          <w:sz w:val="24"/>
          <w:szCs w:val="24"/>
        </w:rPr>
        <w:t>manager</w:t>
      </w:r>
      <w:r w:rsidR="00B34223">
        <w:rPr>
          <w:rFonts w:ascii="Times New Roman" w:eastAsia="仿宋" w:hAnsi="Times New Roman" w:cs="Times New Roman"/>
          <w:kern w:val="0"/>
          <w:sz w:val="24"/>
          <w:szCs w:val="24"/>
        </w:rPr>
        <w:t xml:space="preserve"> may apply </w:t>
      </w:r>
      <w:r w:rsidR="00D95B6C">
        <w:rPr>
          <w:rFonts w:ascii="Times New Roman" w:eastAsia="仿宋" w:hAnsi="Times New Roman" w:cs="Times New Roman"/>
          <w:kern w:val="0"/>
          <w:sz w:val="24"/>
          <w:szCs w:val="24"/>
        </w:rPr>
        <w:t xml:space="preserve">for </w:t>
      </w:r>
      <w:r w:rsidR="00B34223">
        <w:rPr>
          <w:rFonts w:ascii="Times New Roman" w:eastAsia="仿宋" w:hAnsi="Times New Roman" w:cs="Times New Roman"/>
          <w:kern w:val="0"/>
          <w:sz w:val="24"/>
          <w:szCs w:val="24"/>
        </w:rPr>
        <w:t xml:space="preserve">ISIN code for the bond according to </w:t>
      </w:r>
      <w:r w:rsidR="00B34223" w:rsidRPr="009E50D9">
        <w:rPr>
          <w:rFonts w:ascii="Times New Roman" w:eastAsia="仿宋" w:hAnsi="Times New Roman" w:cs="Times New Roman"/>
          <w:i/>
          <w:kern w:val="0"/>
          <w:sz w:val="24"/>
          <w:szCs w:val="24"/>
        </w:rPr>
        <w:t>Shanghai Clearing House Business Guidelines for Bond Issuance and Registration</w:t>
      </w:r>
      <w:r w:rsidRPr="00CA6257">
        <w:rPr>
          <w:rFonts w:ascii="Times New Roman" w:eastAsia="仿宋" w:hAnsi="Times New Roman" w:cs="Times New Roman"/>
          <w:kern w:val="0"/>
          <w:sz w:val="24"/>
          <w:szCs w:val="24"/>
        </w:rPr>
        <w:t>;</w:t>
      </w:r>
    </w:p>
    <w:p w14:paraId="122ADC02"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(2) After the completion of book building or </w:t>
      </w:r>
      <w:bookmarkStart w:id="12" w:name="_Hlk486451130"/>
      <w:r w:rsidRPr="00CA6257">
        <w:rPr>
          <w:rFonts w:ascii="Times New Roman" w:eastAsia="仿宋" w:hAnsi="Times New Roman" w:cs="Times New Roman"/>
          <w:kern w:val="0"/>
          <w:sz w:val="24"/>
          <w:szCs w:val="24"/>
        </w:rPr>
        <w:t>public auction</w:t>
      </w:r>
      <w:bookmarkEnd w:id="12"/>
      <w:r w:rsidRPr="00CA6257">
        <w:rPr>
          <w:rFonts w:ascii="Times New Roman" w:eastAsia="仿宋" w:hAnsi="Times New Roman" w:cs="Times New Roman"/>
          <w:kern w:val="0"/>
          <w:sz w:val="24"/>
          <w:szCs w:val="24"/>
        </w:rPr>
        <w:t xml:space="preserve">, SHCH will input bond elements into its internal system according to </w:t>
      </w:r>
      <w:r w:rsidRPr="00CA6257">
        <w:rPr>
          <w:rFonts w:ascii="Times New Roman" w:eastAsia="仿宋" w:hAnsi="Times New Roman" w:cs="Times New Roman"/>
          <w:i/>
          <w:kern w:val="0"/>
          <w:sz w:val="24"/>
          <w:szCs w:val="24"/>
        </w:rPr>
        <w:t xml:space="preserve">Registration Elements Form </w:t>
      </w:r>
      <w:r w:rsidRPr="00CA6257">
        <w:rPr>
          <w:rFonts w:ascii="Times New Roman" w:eastAsia="仿宋" w:hAnsi="Times New Roman" w:cs="Times New Roman"/>
          <w:kern w:val="0"/>
          <w:sz w:val="24"/>
          <w:szCs w:val="24"/>
        </w:rPr>
        <w:t xml:space="preserve">provided by the issuer, and the bond quota shall be assigned to the mainland underwriters according to the issuer's </w:t>
      </w:r>
      <w:r w:rsidRPr="00CA6257">
        <w:rPr>
          <w:rFonts w:ascii="Times New Roman" w:eastAsia="仿宋" w:hAnsi="Times New Roman" w:cs="Times New Roman"/>
          <w:i/>
          <w:kern w:val="0"/>
          <w:sz w:val="24"/>
          <w:szCs w:val="24"/>
        </w:rPr>
        <w:t>Underwriting/ Subscription Quota Form</w:t>
      </w:r>
      <w:r w:rsidRPr="00CA6257">
        <w:rPr>
          <w:rFonts w:ascii="Times New Roman" w:eastAsia="仿宋" w:hAnsi="Times New Roman" w:cs="Times New Roman"/>
          <w:kern w:val="0"/>
          <w:sz w:val="24"/>
          <w:szCs w:val="24"/>
        </w:rPr>
        <w:t xml:space="preserve"> or the public auction results. </w:t>
      </w:r>
    </w:p>
    <w:p w14:paraId="6BF6D4FF" w14:textId="0D4D41E1"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(3) The mainland underwriters shall input distribution instructions through SHCH client terminal, and the </w:t>
      </w:r>
      <w:r w:rsidR="00D95B6C">
        <w:rPr>
          <w:rFonts w:ascii="Times New Roman" w:eastAsia="仿宋" w:hAnsi="Times New Roman" w:cs="Times New Roman"/>
          <w:kern w:val="0"/>
          <w:sz w:val="24"/>
          <w:szCs w:val="24"/>
        </w:rPr>
        <w:t>instructions</w:t>
      </w:r>
      <w:r w:rsidR="00D95B6C" w:rsidRPr="00CA6257">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shall </w:t>
      </w:r>
      <w:r w:rsidR="008D71AB">
        <w:rPr>
          <w:rFonts w:ascii="Times New Roman" w:eastAsia="仿宋" w:hAnsi="Times New Roman" w:cs="Times New Roman"/>
          <w:kern w:val="0"/>
          <w:sz w:val="24"/>
          <w:szCs w:val="24"/>
        </w:rPr>
        <w:t>contain</w:t>
      </w:r>
      <w:r w:rsidR="0060568D">
        <w:rPr>
          <w:rFonts w:ascii="Times New Roman" w:eastAsia="仿宋" w:hAnsi="Times New Roman" w:cs="Times New Roman"/>
          <w:kern w:val="0"/>
          <w:sz w:val="24"/>
          <w:szCs w:val="24"/>
        </w:rPr>
        <w:t xml:space="preserve"> bond</w:t>
      </w:r>
      <w:r w:rsidR="00BA1994">
        <w:rPr>
          <w:rFonts w:ascii="Times New Roman" w:eastAsia="仿宋" w:hAnsi="Times New Roman" w:cs="Times New Roman"/>
          <w:kern w:val="0"/>
          <w:sz w:val="24"/>
          <w:szCs w:val="24"/>
        </w:rPr>
        <w:t xml:space="preserve"> </w:t>
      </w:r>
      <w:r w:rsidR="00D95B6C">
        <w:rPr>
          <w:rFonts w:ascii="Times New Roman" w:eastAsia="仿宋" w:hAnsi="Times New Roman" w:cs="Times New Roman"/>
          <w:kern w:val="0"/>
          <w:sz w:val="24"/>
          <w:szCs w:val="24"/>
        </w:rPr>
        <w:t xml:space="preserve">account numbers of </w:t>
      </w:r>
      <w:r w:rsidR="008D71AB">
        <w:rPr>
          <w:rFonts w:ascii="Times New Roman" w:eastAsia="仿宋" w:hAnsi="Times New Roman" w:cs="Times New Roman"/>
          <w:kern w:val="0"/>
          <w:sz w:val="24"/>
          <w:szCs w:val="24"/>
        </w:rPr>
        <w:t>both</w:t>
      </w:r>
      <w:r w:rsidR="00E747AB">
        <w:rPr>
          <w:rFonts w:ascii="Times New Roman" w:eastAsia="仿宋" w:hAnsi="Times New Roman" w:cs="Times New Roman"/>
          <w:kern w:val="0"/>
          <w:sz w:val="24"/>
          <w:szCs w:val="24"/>
        </w:rPr>
        <w:t xml:space="preserve"> parties, </w:t>
      </w:r>
      <w:r w:rsidR="0060568D">
        <w:rPr>
          <w:rFonts w:ascii="Times New Roman" w:eastAsia="仿宋" w:hAnsi="Times New Roman" w:cs="Times New Roman"/>
          <w:kern w:val="0"/>
          <w:sz w:val="24"/>
          <w:szCs w:val="24"/>
        </w:rPr>
        <w:t>bond</w:t>
      </w:r>
      <w:r w:rsidR="008D71AB">
        <w:rPr>
          <w:rFonts w:ascii="Times New Roman" w:eastAsia="仿宋" w:hAnsi="Times New Roman" w:cs="Times New Roman"/>
          <w:kern w:val="0"/>
          <w:sz w:val="24"/>
          <w:szCs w:val="24"/>
        </w:rPr>
        <w:t xml:space="preserve"> code</w:t>
      </w:r>
      <w:r w:rsidR="00E747AB">
        <w:rPr>
          <w:rFonts w:ascii="Times New Roman" w:eastAsia="仿宋" w:hAnsi="Times New Roman" w:cs="Times New Roman"/>
          <w:kern w:val="0"/>
          <w:sz w:val="24"/>
          <w:szCs w:val="24"/>
        </w:rPr>
        <w:t>, settlement denomination</w:t>
      </w:r>
      <w:r w:rsidR="00BA1994">
        <w:rPr>
          <w:rFonts w:ascii="Times New Roman" w:eastAsia="仿宋" w:hAnsi="Times New Roman" w:cs="Times New Roman"/>
          <w:kern w:val="0"/>
          <w:sz w:val="24"/>
          <w:szCs w:val="24"/>
        </w:rPr>
        <w:t xml:space="preserve"> amount</w:t>
      </w:r>
      <w:r w:rsidR="00E747AB">
        <w:rPr>
          <w:rFonts w:ascii="Times New Roman" w:eastAsia="仿宋" w:hAnsi="Times New Roman" w:cs="Times New Roman"/>
          <w:kern w:val="0"/>
          <w:sz w:val="24"/>
          <w:szCs w:val="24"/>
        </w:rPr>
        <w:t>, settlement</w:t>
      </w:r>
      <w:r w:rsidR="00066523" w:rsidRPr="00066523">
        <w:rPr>
          <w:rFonts w:ascii="Times New Roman" w:eastAsia="仿宋" w:hAnsi="Times New Roman" w:cs="Times New Roman"/>
          <w:kern w:val="0"/>
          <w:sz w:val="24"/>
          <w:szCs w:val="24"/>
        </w:rPr>
        <w:t xml:space="preserve"> </w:t>
      </w:r>
      <w:r w:rsidR="00066523">
        <w:rPr>
          <w:rFonts w:ascii="Times New Roman" w:eastAsia="仿宋" w:hAnsi="Times New Roman" w:cs="Times New Roman"/>
          <w:kern w:val="0"/>
          <w:sz w:val="24"/>
          <w:szCs w:val="24"/>
        </w:rPr>
        <w:t xml:space="preserve">value </w:t>
      </w:r>
      <w:r w:rsidR="00E747AB">
        <w:rPr>
          <w:rFonts w:ascii="Times New Roman" w:eastAsia="仿宋" w:hAnsi="Times New Roman" w:cs="Times New Roman"/>
          <w:kern w:val="0"/>
          <w:sz w:val="24"/>
          <w:szCs w:val="24"/>
        </w:rPr>
        <w:t xml:space="preserve">and settlement date. The </w:t>
      </w:r>
      <w:r w:rsidR="00066523">
        <w:rPr>
          <w:rFonts w:ascii="Times New Roman" w:eastAsia="仿宋" w:hAnsi="Times New Roman" w:cs="Times New Roman"/>
          <w:kern w:val="0"/>
          <w:sz w:val="24"/>
          <w:szCs w:val="24"/>
        </w:rPr>
        <w:t xml:space="preserve">buyer’s </w:t>
      </w:r>
      <w:r w:rsidR="00E747AB">
        <w:rPr>
          <w:rFonts w:ascii="Times New Roman" w:eastAsia="仿宋" w:hAnsi="Times New Roman" w:cs="Times New Roman"/>
          <w:kern w:val="0"/>
          <w:sz w:val="24"/>
          <w:szCs w:val="24"/>
        </w:rPr>
        <w:t xml:space="preserve">bond account shall be CMU nominee account. </w:t>
      </w:r>
      <w:r w:rsidR="00E747AB" w:rsidRPr="00E747AB">
        <w:rPr>
          <w:rFonts w:ascii="Times New Roman" w:eastAsia="仿宋" w:hAnsi="Times New Roman" w:cs="Times New Roman"/>
          <w:kern w:val="0"/>
          <w:sz w:val="24"/>
          <w:szCs w:val="24"/>
        </w:rPr>
        <w:t>CMU shall confirm distribution</w:t>
      </w:r>
      <w:r w:rsidR="00E747AB">
        <w:rPr>
          <w:rFonts w:ascii="Times New Roman" w:eastAsia="仿宋" w:hAnsi="Times New Roman" w:cs="Times New Roman"/>
          <w:kern w:val="0"/>
          <w:sz w:val="24"/>
          <w:szCs w:val="24"/>
        </w:rPr>
        <w:t xml:space="preserve"> </w:t>
      </w:r>
      <w:r w:rsidR="008D71AB">
        <w:rPr>
          <w:rFonts w:ascii="Times New Roman" w:eastAsia="仿宋" w:hAnsi="Times New Roman" w:cs="Times New Roman"/>
          <w:kern w:val="0"/>
          <w:sz w:val="24"/>
          <w:szCs w:val="24"/>
        </w:rPr>
        <w:t>to</w:t>
      </w:r>
      <w:r w:rsidR="00E747AB" w:rsidRPr="00E747AB">
        <w:rPr>
          <w:rFonts w:ascii="Times New Roman" w:eastAsia="仿宋" w:hAnsi="Times New Roman" w:cs="Times New Roman"/>
          <w:kern w:val="0"/>
          <w:sz w:val="24"/>
          <w:szCs w:val="24"/>
        </w:rPr>
        <w:t xml:space="preserve"> SHCH </w:t>
      </w:r>
      <w:r w:rsidR="00E747AB">
        <w:rPr>
          <w:rFonts w:ascii="Times New Roman" w:eastAsia="仿宋" w:hAnsi="Times New Roman" w:cs="Times New Roman"/>
          <w:kern w:val="0"/>
          <w:sz w:val="24"/>
          <w:szCs w:val="24"/>
        </w:rPr>
        <w:t>following the instruction</w:t>
      </w:r>
      <w:r w:rsidR="008D71AB">
        <w:rPr>
          <w:rFonts w:ascii="Times New Roman" w:eastAsia="仿宋" w:hAnsi="Times New Roman" w:cs="Times New Roman"/>
          <w:kern w:val="0"/>
          <w:sz w:val="24"/>
          <w:szCs w:val="24"/>
        </w:rPr>
        <w:t>s</w:t>
      </w:r>
      <w:r w:rsidR="00E747AB">
        <w:rPr>
          <w:rFonts w:ascii="Times New Roman" w:eastAsia="仿宋" w:hAnsi="Times New Roman" w:cs="Times New Roman"/>
          <w:kern w:val="0"/>
          <w:sz w:val="24"/>
          <w:szCs w:val="24"/>
        </w:rPr>
        <w:t xml:space="preserve"> of overseas investors. </w:t>
      </w:r>
    </w:p>
    <w:p w14:paraId="3E6271B8" w14:textId="774E5924" w:rsidR="00E67CDB"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(4)</w:t>
      </w:r>
      <w:r w:rsidR="00E301FB">
        <w:rPr>
          <w:rFonts w:ascii="Times New Roman" w:eastAsia="仿宋" w:hAnsi="Times New Roman" w:cs="Times New Roman"/>
          <w:kern w:val="0"/>
          <w:sz w:val="24"/>
          <w:szCs w:val="24"/>
        </w:rPr>
        <w:t xml:space="preserve"> </w:t>
      </w:r>
      <w:r w:rsidR="00D95B6C">
        <w:rPr>
          <w:rFonts w:ascii="Times New Roman" w:eastAsia="仿宋" w:hAnsi="Times New Roman" w:cs="Times New Roman"/>
          <w:kern w:val="0"/>
          <w:sz w:val="24"/>
          <w:szCs w:val="24"/>
        </w:rPr>
        <w:t>The d</w:t>
      </w:r>
      <w:r w:rsidR="00D95B6C" w:rsidRPr="00CA6257">
        <w:rPr>
          <w:rFonts w:ascii="Times New Roman" w:eastAsia="仿宋" w:hAnsi="Times New Roman" w:cs="Times New Roman"/>
          <w:kern w:val="0"/>
          <w:sz w:val="24"/>
          <w:szCs w:val="24"/>
        </w:rPr>
        <w:t xml:space="preserve">istribution </w:t>
      </w:r>
      <w:r w:rsidR="00F53DB6">
        <w:rPr>
          <w:rFonts w:ascii="Times New Roman" w:eastAsia="仿宋" w:hAnsi="Times New Roman" w:cs="Times New Roman"/>
          <w:kern w:val="0"/>
          <w:sz w:val="24"/>
          <w:szCs w:val="24"/>
        </w:rPr>
        <w:t xml:space="preserve">settlement </w:t>
      </w:r>
      <w:r w:rsidR="00D95B6C">
        <w:rPr>
          <w:rFonts w:ascii="Times New Roman" w:eastAsia="仿宋" w:hAnsi="Times New Roman" w:cs="Times New Roman"/>
          <w:kern w:val="0"/>
          <w:sz w:val="24"/>
          <w:szCs w:val="24"/>
        </w:rPr>
        <w:t xml:space="preserve">shall be conducted on a </w:t>
      </w:r>
      <w:r w:rsidR="00D95B6C" w:rsidRPr="00CA6257">
        <w:rPr>
          <w:rFonts w:ascii="Times New Roman" w:eastAsia="仿宋" w:hAnsi="Times New Roman" w:cs="Times New Roman"/>
          <w:kern w:val="0"/>
          <w:sz w:val="24"/>
          <w:szCs w:val="24"/>
        </w:rPr>
        <w:t>Delivery-versus-Payment (</w:t>
      </w:r>
      <w:proofErr w:type="spellStart"/>
      <w:r w:rsidR="00D95B6C" w:rsidRPr="00CA6257">
        <w:rPr>
          <w:rFonts w:ascii="Times New Roman" w:eastAsia="仿宋" w:hAnsi="Times New Roman" w:cs="Times New Roman"/>
          <w:kern w:val="0"/>
          <w:sz w:val="24"/>
          <w:szCs w:val="24"/>
        </w:rPr>
        <w:t>D</w:t>
      </w:r>
      <w:r w:rsidR="00E747AB">
        <w:rPr>
          <w:rFonts w:ascii="Times New Roman" w:eastAsia="仿宋" w:hAnsi="Times New Roman" w:cs="Times New Roman"/>
          <w:kern w:val="0"/>
          <w:sz w:val="24"/>
          <w:szCs w:val="24"/>
        </w:rPr>
        <w:t>vP</w:t>
      </w:r>
      <w:proofErr w:type="spellEnd"/>
      <w:r w:rsidR="00E747AB">
        <w:rPr>
          <w:rFonts w:ascii="Times New Roman" w:eastAsia="仿宋" w:hAnsi="Times New Roman" w:cs="Times New Roman"/>
          <w:kern w:val="0"/>
          <w:sz w:val="24"/>
          <w:szCs w:val="24"/>
        </w:rPr>
        <w:t xml:space="preserve">) basis. </w:t>
      </w:r>
      <w:r w:rsidR="004240FA">
        <w:rPr>
          <w:rFonts w:ascii="Times New Roman" w:eastAsia="仿宋" w:hAnsi="Times New Roman" w:cs="Times New Roman"/>
          <w:kern w:val="0"/>
          <w:sz w:val="24"/>
          <w:szCs w:val="24"/>
        </w:rPr>
        <w:t xml:space="preserve">SHCH will block distribution quota of </w:t>
      </w:r>
      <w:r w:rsidR="00F53DB6">
        <w:rPr>
          <w:rFonts w:ascii="Times New Roman" w:eastAsia="仿宋" w:hAnsi="Times New Roman" w:cs="Times New Roman"/>
          <w:kern w:val="0"/>
          <w:sz w:val="24"/>
          <w:szCs w:val="24"/>
        </w:rPr>
        <w:t xml:space="preserve">the </w:t>
      </w:r>
      <w:r w:rsidR="004240FA">
        <w:rPr>
          <w:rFonts w:ascii="Times New Roman" w:eastAsia="仿宋" w:hAnsi="Times New Roman" w:cs="Times New Roman"/>
          <w:kern w:val="0"/>
          <w:sz w:val="24"/>
          <w:szCs w:val="24"/>
        </w:rPr>
        <w:t xml:space="preserve">mainland </w:t>
      </w:r>
      <w:r w:rsidR="00E67CDB">
        <w:rPr>
          <w:rFonts w:ascii="Times New Roman" w:eastAsia="仿宋" w:hAnsi="Times New Roman" w:cs="Times New Roman"/>
          <w:kern w:val="0"/>
          <w:sz w:val="24"/>
          <w:szCs w:val="24"/>
        </w:rPr>
        <w:t xml:space="preserve">underwriter </w:t>
      </w:r>
      <w:r w:rsidR="00F53DB6">
        <w:rPr>
          <w:rFonts w:ascii="Times New Roman" w:eastAsia="仿宋" w:hAnsi="Times New Roman" w:cs="Times New Roman"/>
          <w:kern w:val="0"/>
          <w:sz w:val="24"/>
          <w:szCs w:val="24"/>
        </w:rPr>
        <w:t xml:space="preserve">based on confirmed distribution instruction </w:t>
      </w:r>
      <w:r w:rsidR="00E67CDB">
        <w:rPr>
          <w:rFonts w:ascii="Times New Roman" w:eastAsia="仿宋" w:hAnsi="Times New Roman" w:cs="Times New Roman"/>
          <w:kern w:val="0"/>
          <w:sz w:val="24"/>
          <w:szCs w:val="24"/>
        </w:rPr>
        <w:t>and send CIPS</w:t>
      </w:r>
      <w:r w:rsidR="004240FA">
        <w:rPr>
          <w:rFonts w:ascii="Times New Roman" w:eastAsia="仿宋" w:hAnsi="Times New Roman" w:cs="Times New Roman"/>
          <w:kern w:val="0"/>
          <w:sz w:val="24"/>
          <w:szCs w:val="24"/>
        </w:rPr>
        <w:t xml:space="preserve">135 message with </w:t>
      </w:r>
      <w:r w:rsidR="00685B3A">
        <w:rPr>
          <w:rFonts w:ascii="Times New Roman" w:eastAsia="仿宋" w:hAnsi="Times New Roman" w:cs="Times New Roman"/>
          <w:kern w:val="0"/>
          <w:sz w:val="24"/>
          <w:szCs w:val="24"/>
        </w:rPr>
        <w:t xml:space="preserve">additional </w:t>
      </w:r>
      <w:r w:rsidR="004240FA">
        <w:rPr>
          <w:rFonts w:ascii="Times New Roman" w:eastAsia="仿宋" w:hAnsi="Times New Roman" w:cs="Times New Roman"/>
          <w:kern w:val="0"/>
          <w:sz w:val="24"/>
          <w:szCs w:val="24"/>
        </w:rPr>
        <w:t xml:space="preserve">financial market </w:t>
      </w:r>
      <w:r w:rsidR="00FC3F3C">
        <w:rPr>
          <w:rFonts w:ascii="Times New Roman" w:eastAsia="仿宋" w:hAnsi="Times New Roman" w:cs="Times New Roman"/>
          <w:kern w:val="0"/>
          <w:sz w:val="24"/>
          <w:szCs w:val="24"/>
        </w:rPr>
        <w:t>transaction</w:t>
      </w:r>
      <w:r w:rsidR="004240FA">
        <w:rPr>
          <w:rFonts w:ascii="Times New Roman" w:eastAsia="仿宋" w:hAnsi="Times New Roman" w:cs="Times New Roman"/>
          <w:kern w:val="0"/>
          <w:sz w:val="24"/>
          <w:szCs w:val="24"/>
        </w:rPr>
        <w:t xml:space="preserve"> information to CIPS. </w:t>
      </w:r>
      <w:r w:rsidR="00E67CDB">
        <w:rPr>
          <w:rFonts w:ascii="Times New Roman" w:eastAsia="仿宋" w:hAnsi="Times New Roman" w:cs="Times New Roman"/>
          <w:kern w:val="0"/>
          <w:sz w:val="24"/>
          <w:szCs w:val="24"/>
        </w:rPr>
        <w:t xml:space="preserve">CIPS will </w:t>
      </w:r>
      <w:r w:rsidR="00F53DB6">
        <w:rPr>
          <w:rFonts w:ascii="Times New Roman" w:eastAsia="仿宋" w:hAnsi="Times New Roman" w:cs="Times New Roman"/>
          <w:kern w:val="0"/>
          <w:sz w:val="24"/>
          <w:szCs w:val="24"/>
        </w:rPr>
        <w:t>forward</w:t>
      </w:r>
      <w:r w:rsidR="00E67CDB">
        <w:rPr>
          <w:rFonts w:ascii="Times New Roman" w:eastAsia="仿宋" w:hAnsi="Times New Roman" w:cs="Times New Roman"/>
          <w:kern w:val="0"/>
          <w:sz w:val="24"/>
          <w:szCs w:val="24"/>
        </w:rPr>
        <w:t xml:space="preserve"> CIPS135 message to the mainland underwriter</w:t>
      </w:r>
      <w:r w:rsidR="00E67CDB" w:rsidRPr="00CA6257">
        <w:rPr>
          <w:rFonts w:ascii="Times New Roman" w:eastAsia="仿宋" w:hAnsi="Times New Roman" w:cs="Times New Roman"/>
          <w:kern w:val="0"/>
          <w:sz w:val="24"/>
          <w:szCs w:val="24"/>
        </w:rPr>
        <w:t xml:space="preserve"> (which is a CIPS direct participant) or </w:t>
      </w:r>
      <w:r w:rsidR="006F58AE">
        <w:rPr>
          <w:rFonts w:ascii="Times New Roman" w:eastAsia="仿宋" w:hAnsi="Times New Roman" w:cs="Times New Roman"/>
          <w:kern w:val="0"/>
          <w:sz w:val="24"/>
          <w:szCs w:val="24"/>
        </w:rPr>
        <w:t xml:space="preserve">the </w:t>
      </w:r>
      <w:r w:rsidR="00E67CDB" w:rsidRPr="00CA6257">
        <w:rPr>
          <w:rFonts w:ascii="Times New Roman" w:eastAsia="仿宋" w:hAnsi="Times New Roman" w:cs="Times New Roman"/>
          <w:kern w:val="0"/>
          <w:sz w:val="24"/>
          <w:szCs w:val="24"/>
        </w:rPr>
        <w:t xml:space="preserve">direct CIPS participant entrusted by </w:t>
      </w:r>
      <w:r w:rsidR="00066523">
        <w:rPr>
          <w:rFonts w:ascii="Times New Roman" w:eastAsia="仿宋" w:hAnsi="Times New Roman" w:cs="Times New Roman"/>
          <w:kern w:val="0"/>
          <w:sz w:val="24"/>
          <w:szCs w:val="24"/>
        </w:rPr>
        <w:t>it</w:t>
      </w:r>
      <w:r w:rsidR="00E67CDB">
        <w:rPr>
          <w:rFonts w:ascii="Times New Roman" w:eastAsia="仿宋" w:hAnsi="Times New Roman" w:cs="Times New Roman"/>
          <w:kern w:val="0"/>
          <w:sz w:val="24"/>
          <w:szCs w:val="24"/>
        </w:rPr>
        <w:t xml:space="preserve"> and the overseas CIPS </w:t>
      </w:r>
      <w:r w:rsidR="00E67CDB" w:rsidRPr="00CA6257">
        <w:rPr>
          <w:rFonts w:ascii="Times New Roman" w:eastAsia="仿宋" w:hAnsi="Times New Roman" w:cs="Times New Roman"/>
          <w:kern w:val="0"/>
          <w:sz w:val="24"/>
          <w:szCs w:val="24"/>
        </w:rPr>
        <w:t>direct participant</w:t>
      </w:r>
      <w:r w:rsidR="00E67CDB" w:rsidRPr="00CA6257" w:rsidDel="00E747AB">
        <w:rPr>
          <w:rFonts w:ascii="Times New Roman" w:eastAsia="仿宋" w:hAnsi="Times New Roman" w:cs="Times New Roman"/>
          <w:kern w:val="0"/>
          <w:sz w:val="24"/>
          <w:szCs w:val="24"/>
        </w:rPr>
        <w:t xml:space="preserve"> </w:t>
      </w:r>
      <w:r w:rsidR="00E67CDB">
        <w:rPr>
          <w:rFonts w:ascii="Times New Roman" w:eastAsia="仿宋" w:hAnsi="Times New Roman" w:cs="Times New Roman"/>
          <w:kern w:val="0"/>
          <w:sz w:val="24"/>
          <w:szCs w:val="24"/>
        </w:rPr>
        <w:t xml:space="preserve">entrusted by CMU. </w:t>
      </w:r>
    </w:p>
    <w:p w14:paraId="677C71DA" w14:textId="241278DF" w:rsidR="00E67CDB" w:rsidRDefault="00F53DB6"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CMU shall </w:t>
      </w:r>
      <w:r w:rsidRPr="00CA6257">
        <w:rPr>
          <w:rFonts w:ascii="Times New Roman" w:eastAsia="仿宋" w:hAnsi="Times New Roman" w:cs="Times New Roman"/>
          <w:kern w:val="0"/>
          <w:sz w:val="24"/>
          <w:szCs w:val="24"/>
          <w:lang w:val="en-GB"/>
        </w:rPr>
        <w:t xml:space="preserve">check the authenticity and accuracy of </w:t>
      </w:r>
      <w:r>
        <w:rPr>
          <w:rFonts w:ascii="Times New Roman" w:eastAsia="仿宋" w:hAnsi="Times New Roman" w:cs="Times New Roman"/>
          <w:kern w:val="0"/>
          <w:sz w:val="24"/>
          <w:szCs w:val="24"/>
          <w:lang w:val="en-GB"/>
        </w:rPr>
        <w:t xml:space="preserve">CIPS135 message according to the instructions of overseas investors. </w:t>
      </w:r>
      <w:r w:rsidR="00066523">
        <w:rPr>
          <w:rFonts w:ascii="Times New Roman" w:eastAsia="仿宋" w:hAnsi="Times New Roman" w:cs="Times New Roman"/>
          <w:kern w:val="0"/>
          <w:sz w:val="24"/>
          <w:szCs w:val="24"/>
          <w:lang w:val="en-GB"/>
        </w:rPr>
        <w:t xml:space="preserve">Under </w:t>
      </w:r>
      <w:r w:rsidR="00066523">
        <w:rPr>
          <w:rFonts w:ascii="Times New Roman" w:eastAsia="仿宋" w:hAnsi="Times New Roman" w:cs="Times New Roman" w:hint="eastAsia"/>
          <w:kern w:val="0"/>
          <w:sz w:val="24"/>
          <w:szCs w:val="24"/>
          <w:lang w:val="en-GB"/>
        </w:rPr>
        <w:t>the situation that</w:t>
      </w:r>
      <w:r>
        <w:rPr>
          <w:rFonts w:ascii="Times New Roman" w:eastAsia="仿宋" w:hAnsi="Times New Roman" w:cs="Times New Roman"/>
          <w:kern w:val="0"/>
          <w:sz w:val="24"/>
          <w:szCs w:val="24"/>
          <w:lang w:val="en-GB"/>
        </w:rPr>
        <w:t xml:space="preserve"> CMU agrees to </w:t>
      </w:r>
      <w:r w:rsidR="008468F7">
        <w:rPr>
          <w:rFonts w:ascii="Times New Roman" w:eastAsia="仿宋" w:hAnsi="Times New Roman" w:cs="Times New Roman"/>
          <w:kern w:val="0"/>
          <w:sz w:val="24"/>
          <w:szCs w:val="24"/>
          <w:lang w:val="en-GB"/>
        </w:rPr>
        <w:t>make the payment</w:t>
      </w:r>
      <w:r>
        <w:rPr>
          <w:rFonts w:ascii="Times New Roman" w:eastAsia="仿宋" w:hAnsi="Times New Roman" w:cs="Times New Roman"/>
          <w:kern w:val="0"/>
          <w:sz w:val="24"/>
          <w:szCs w:val="24"/>
          <w:lang w:val="en-GB"/>
        </w:rPr>
        <w:t xml:space="preserve">, </w:t>
      </w:r>
      <w:r w:rsidR="00E67CDB" w:rsidRPr="00CA6257">
        <w:rPr>
          <w:rFonts w:ascii="Times New Roman" w:eastAsia="仿宋" w:hAnsi="Times New Roman" w:cs="Times New Roman"/>
          <w:kern w:val="0"/>
          <w:sz w:val="24"/>
          <w:szCs w:val="24"/>
        </w:rPr>
        <w:t>the overseas CIPS direct participant</w:t>
      </w:r>
      <w:r>
        <w:rPr>
          <w:rFonts w:ascii="Times New Roman" w:eastAsia="仿宋" w:hAnsi="Times New Roman" w:cs="Times New Roman"/>
          <w:kern w:val="0"/>
          <w:sz w:val="24"/>
          <w:szCs w:val="24"/>
        </w:rPr>
        <w:t xml:space="preserve"> entrusted by CMU shall</w:t>
      </w:r>
      <w:r w:rsidR="00E67CDB" w:rsidRPr="00CA6257">
        <w:rPr>
          <w:rFonts w:ascii="Times New Roman" w:eastAsia="仿宋" w:hAnsi="Times New Roman" w:cs="Times New Roman"/>
          <w:kern w:val="0"/>
          <w:sz w:val="24"/>
          <w:szCs w:val="24"/>
        </w:rPr>
        <w:t xml:space="preserve"> send CIPS</w:t>
      </w:r>
      <w:r w:rsidR="00E67CDB">
        <w:rPr>
          <w:rFonts w:ascii="Times New Roman" w:eastAsia="仿宋" w:hAnsi="Times New Roman" w:cs="Times New Roman"/>
          <w:kern w:val="0"/>
          <w:sz w:val="24"/>
          <w:szCs w:val="24"/>
        </w:rPr>
        <w:t xml:space="preserve">136 message </w:t>
      </w:r>
      <w:r w:rsidR="00524770">
        <w:rPr>
          <w:rFonts w:ascii="Times New Roman" w:eastAsia="仿宋" w:hAnsi="Times New Roman" w:cs="Times New Roman"/>
          <w:kern w:val="0"/>
          <w:sz w:val="24"/>
          <w:szCs w:val="24"/>
        </w:rPr>
        <w:t>before 17:00 on settlement date</w:t>
      </w:r>
      <w:r w:rsidR="00066523">
        <w:rPr>
          <w:rFonts w:ascii="Times New Roman" w:eastAsia="仿宋" w:hAnsi="Times New Roman" w:cs="Times New Roman"/>
          <w:kern w:val="0"/>
          <w:sz w:val="24"/>
          <w:szCs w:val="24"/>
        </w:rPr>
        <w:t>,</w:t>
      </w:r>
      <w:r w:rsidR="00E67CDB">
        <w:rPr>
          <w:rFonts w:ascii="Times New Roman" w:eastAsia="仿宋" w:hAnsi="Times New Roman" w:cs="Times New Roman"/>
          <w:kern w:val="0"/>
          <w:sz w:val="24"/>
          <w:szCs w:val="24"/>
        </w:rPr>
        <w:t xml:space="preserve"> </w:t>
      </w:r>
      <w:r w:rsidR="00BC341B">
        <w:rPr>
          <w:rFonts w:ascii="Times New Roman" w:eastAsia="仿宋" w:hAnsi="Times New Roman" w:cs="Times New Roman"/>
          <w:kern w:val="0"/>
          <w:sz w:val="24"/>
          <w:szCs w:val="24"/>
        </w:rPr>
        <w:t>reply</w:t>
      </w:r>
      <w:r w:rsidR="00066523">
        <w:rPr>
          <w:rFonts w:ascii="Times New Roman" w:eastAsia="仿宋" w:hAnsi="Times New Roman" w:cs="Times New Roman"/>
          <w:kern w:val="0"/>
          <w:sz w:val="24"/>
          <w:szCs w:val="24"/>
        </w:rPr>
        <w:t>ing</w:t>
      </w:r>
      <w:r w:rsidR="008468F7">
        <w:rPr>
          <w:rFonts w:ascii="Times New Roman" w:eastAsia="仿宋" w:hAnsi="Times New Roman" w:cs="Times New Roman"/>
          <w:kern w:val="0"/>
          <w:sz w:val="24"/>
          <w:szCs w:val="24"/>
        </w:rPr>
        <w:t xml:space="preserve"> to</w:t>
      </w:r>
      <w:r w:rsidR="00E67CDB">
        <w:rPr>
          <w:rFonts w:ascii="Times New Roman" w:eastAsia="仿宋" w:hAnsi="Times New Roman" w:cs="Times New Roman"/>
          <w:kern w:val="0"/>
          <w:sz w:val="24"/>
          <w:szCs w:val="24"/>
        </w:rPr>
        <w:t xml:space="preserve"> CIPS</w:t>
      </w:r>
      <w:r w:rsidR="00524770">
        <w:rPr>
          <w:rFonts w:ascii="Times New Roman" w:eastAsia="仿宋" w:hAnsi="Times New Roman" w:cs="Times New Roman"/>
          <w:kern w:val="0"/>
          <w:sz w:val="24"/>
          <w:szCs w:val="24"/>
        </w:rPr>
        <w:t xml:space="preserve"> </w:t>
      </w:r>
      <w:r w:rsidR="008468F7">
        <w:rPr>
          <w:rFonts w:ascii="Times New Roman" w:eastAsia="仿宋" w:hAnsi="Times New Roman" w:cs="Times New Roman"/>
          <w:kern w:val="0"/>
          <w:sz w:val="24"/>
          <w:szCs w:val="24"/>
        </w:rPr>
        <w:t>that it agrees on the cash transfer</w:t>
      </w:r>
      <w:r w:rsidR="00524770">
        <w:rPr>
          <w:rFonts w:ascii="Times New Roman" w:eastAsia="仿宋" w:hAnsi="Times New Roman" w:cs="Times New Roman"/>
          <w:kern w:val="0"/>
          <w:sz w:val="24"/>
          <w:szCs w:val="24"/>
        </w:rPr>
        <w:t xml:space="preserve">. CIPS will transfer cash according to CIPS136 message and send CIPS601 message to </w:t>
      </w:r>
      <w:r w:rsidR="00066523">
        <w:rPr>
          <w:rFonts w:ascii="Times New Roman" w:eastAsia="仿宋" w:hAnsi="Times New Roman" w:cs="Times New Roman"/>
          <w:kern w:val="0"/>
          <w:sz w:val="24"/>
          <w:szCs w:val="24"/>
        </w:rPr>
        <w:t>update the</w:t>
      </w:r>
      <w:r w:rsidR="00BC341B">
        <w:rPr>
          <w:rFonts w:ascii="Times New Roman" w:eastAsia="仿宋" w:hAnsi="Times New Roman" w:cs="Times New Roman"/>
          <w:kern w:val="0"/>
          <w:sz w:val="24"/>
          <w:szCs w:val="24"/>
        </w:rPr>
        <w:t xml:space="preserve"> cash transfer status </w:t>
      </w:r>
      <w:r>
        <w:rPr>
          <w:rFonts w:ascii="Times New Roman" w:eastAsia="仿宋" w:hAnsi="Times New Roman" w:cs="Times New Roman"/>
          <w:kern w:val="0"/>
          <w:sz w:val="24"/>
          <w:szCs w:val="24"/>
        </w:rPr>
        <w:t>to</w:t>
      </w:r>
      <w:r w:rsidR="00524770">
        <w:rPr>
          <w:rFonts w:ascii="Times New Roman" w:eastAsia="仿宋" w:hAnsi="Times New Roman" w:cs="Times New Roman"/>
          <w:kern w:val="0"/>
          <w:sz w:val="24"/>
          <w:szCs w:val="24"/>
        </w:rPr>
        <w:t xml:space="preserve"> SHCH, the mainland underwriter</w:t>
      </w:r>
      <w:r w:rsidR="00524770" w:rsidRPr="00CA6257">
        <w:rPr>
          <w:rFonts w:ascii="Times New Roman" w:eastAsia="仿宋" w:hAnsi="Times New Roman" w:cs="Times New Roman"/>
          <w:kern w:val="0"/>
          <w:sz w:val="24"/>
          <w:szCs w:val="24"/>
        </w:rPr>
        <w:t xml:space="preserve"> (which is a CIPS direct participant) or </w:t>
      </w:r>
      <w:r>
        <w:rPr>
          <w:rFonts w:ascii="Times New Roman" w:eastAsia="仿宋" w:hAnsi="Times New Roman" w:cs="Times New Roman"/>
          <w:kern w:val="0"/>
          <w:sz w:val="24"/>
          <w:szCs w:val="24"/>
        </w:rPr>
        <w:t>the</w:t>
      </w:r>
      <w:r w:rsidR="00524770" w:rsidRPr="00CA6257">
        <w:rPr>
          <w:rFonts w:ascii="Times New Roman" w:eastAsia="仿宋" w:hAnsi="Times New Roman" w:cs="Times New Roman"/>
          <w:kern w:val="0"/>
          <w:sz w:val="24"/>
          <w:szCs w:val="24"/>
        </w:rPr>
        <w:t xml:space="preserve"> direct CIPS participant entrusted by </w:t>
      </w:r>
      <w:r w:rsidR="00066523">
        <w:rPr>
          <w:rFonts w:ascii="Times New Roman" w:eastAsia="仿宋" w:hAnsi="Times New Roman" w:cs="Times New Roman"/>
          <w:kern w:val="0"/>
          <w:sz w:val="24"/>
          <w:szCs w:val="24"/>
        </w:rPr>
        <w:t>it,</w:t>
      </w:r>
      <w:r w:rsidR="00524770">
        <w:rPr>
          <w:rFonts w:ascii="Times New Roman" w:eastAsia="仿宋" w:hAnsi="Times New Roman" w:cs="Times New Roman"/>
          <w:kern w:val="0"/>
          <w:sz w:val="24"/>
          <w:szCs w:val="24"/>
        </w:rPr>
        <w:t xml:space="preserve"> and the overseas CIPS </w:t>
      </w:r>
      <w:r w:rsidR="00524770" w:rsidRPr="00CA6257">
        <w:rPr>
          <w:rFonts w:ascii="Times New Roman" w:eastAsia="仿宋" w:hAnsi="Times New Roman" w:cs="Times New Roman"/>
          <w:kern w:val="0"/>
          <w:sz w:val="24"/>
          <w:szCs w:val="24"/>
        </w:rPr>
        <w:t>direct participant</w:t>
      </w:r>
      <w:r w:rsidR="00524770" w:rsidRPr="00CA6257" w:rsidDel="00E747AB">
        <w:rPr>
          <w:rFonts w:ascii="Times New Roman" w:eastAsia="仿宋" w:hAnsi="Times New Roman" w:cs="Times New Roman"/>
          <w:kern w:val="0"/>
          <w:sz w:val="24"/>
          <w:szCs w:val="24"/>
        </w:rPr>
        <w:t xml:space="preserve"> </w:t>
      </w:r>
      <w:r w:rsidR="00524770">
        <w:rPr>
          <w:rFonts w:ascii="Times New Roman" w:eastAsia="仿宋" w:hAnsi="Times New Roman" w:cs="Times New Roman"/>
          <w:kern w:val="0"/>
          <w:sz w:val="24"/>
          <w:szCs w:val="24"/>
        </w:rPr>
        <w:t>entrusted by CMU.</w:t>
      </w:r>
      <w:r w:rsidR="009467AA">
        <w:rPr>
          <w:rFonts w:ascii="Times New Roman" w:eastAsia="仿宋" w:hAnsi="Times New Roman" w:cs="Times New Roman"/>
          <w:kern w:val="0"/>
          <w:sz w:val="24"/>
          <w:szCs w:val="24"/>
        </w:rPr>
        <w:t xml:space="preserve"> </w:t>
      </w:r>
      <w:r w:rsidR="00524770">
        <w:rPr>
          <w:rFonts w:ascii="Times New Roman" w:eastAsia="仿宋" w:hAnsi="Times New Roman" w:cs="Times New Roman"/>
          <w:kern w:val="0"/>
          <w:sz w:val="24"/>
          <w:szCs w:val="24"/>
        </w:rPr>
        <w:t xml:space="preserve">SHCH will </w:t>
      </w:r>
      <w:r>
        <w:rPr>
          <w:rFonts w:ascii="Times New Roman" w:eastAsia="仿宋" w:hAnsi="Times New Roman" w:cs="Times New Roman"/>
          <w:kern w:val="0"/>
          <w:sz w:val="24"/>
          <w:szCs w:val="24"/>
        </w:rPr>
        <w:t xml:space="preserve">simultaneously </w:t>
      </w:r>
      <w:r w:rsidR="00524770">
        <w:rPr>
          <w:rFonts w:ascii="Times New Roman" w:eastAsia="仿宋" w:hAnsi="Times New Roman" w:cs="Times New Roman"/>
          <w:kern w:val="0"/>
          <w:sz w:val="24"/>
          <w:szCs w:val="24"/>
        </w:rPr>
        <w:t>deliver distribution quota</w:t>
      </w:r>
      <w:r>
        <w:rPr>
          <w:rFonts w:ascii="Times New Roman" w:eastAsia="仿宋" w:hAnsi="Times New Roman" w:cs="Times New Roman"/>
          <w:kern w:val="0"/>
          <w:sz w:val="24"/>
          <w:szCs w:val="24"/>
        </w:rPr>
        <w:t xml:space="preserve"> upon the receipt of </w:t>
      </w:r>
      <w:r w:rsidR="008468F7">
        <w:rPr>
          <w:rFonts w:ascii="Times New Roman" w:eastAsia="仿宋" w:hAnsi="Times New Roman" w:cs="Times New Roman"/>
          <w:kern w:val="0"/>
          <w:sz w:val="24"/>
          <w:szCs w:val="24"/>
        </w:rPr>
        <w:t xml:space="preserve">such </w:t>
      </w:r>
      <w:r>
        <w:rPr>
          <w:rFonts w:ascii="Times New Roman" w:eastAsia="仿宋" w:hAnsi="Times New Roman" w:cs="Times New Roman"/>
          <w:kern w:val="0"/>
          <w:sz w:val="24"/>
          <w:szCs w:val="24"/>
        </w:rPr>
        <w:t>CIPS601 message</w:t>
      </w:r>
      <w:r w:rsidR="00524770">
        <w:rPr>
          <w:rFonts w:ascii="Times New Roman" w:eastAsia="仿宋" w:hAnsi="Times New Roman" w:cs="Times New Roman"/>
          <w:kern w:val="0"/>
          <w:sz w:val="24"/>
          <w:szCs w:val="24"/>
        </w:rPr>
        <w:t>.</w:t>
      </w:r>
    </w:p>
    <w:p w14:paraId="548345FC" w14:textId="16875348"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(5)</w:t>
      </w:r>
      <w:r w:rsidR="00E301FB">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After distribution, </w:t>
      </w:r>
      <w:r w:rsidR="009467AA">
        <w:rPr>
          <w:rFonts w:ascii="Times New Roman" w:eastAsia="仿宋" w:hAnsi="Times New Roman" w:cs="Times New Roman"/>
          <w:kern w:val="0"/>
          <w:sz w:val="24"/>
          <w:szCs w:val="24"/>
        </w:rPr>
        <w:t>the mainland underwriter and CMU</w:t>
      </w:r>
      <w:r w:rsidRPr="00CA6257">
        <w:rPr>
          <w:rFonts w:ascii="Times New Roman" w:eastAsia="仿宋" w:hAnsi="Times New Roman" w:cs="Times New Roman"/>
          <w:kern w:val="0"/>
          <w:sz w:val="24"/>
          <w:szCs w:val="24"/>
        </w:rPr>
        <w:t xml:space="preserve"> can download the report through SHCH client terminal.</w:t>
      </w:r>
    </w:p>
    <w:p w14:paraId="42A33D0C" w14:textId="6092C1A1"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(6)</w:t>
      </w:r>
      <w:r w:rsidR="00E301FB">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After the mainland underwriter transfers the cash raised in full to the account designated by the issuer, the issuer shall send </w:t>
      </w:r>
      <w:r w:rsidR="00913C1E" w:rsidRPr="00CA6257">
        <w:rPr>
          <w:rFonts w:ascii="Times New Roman" w:eastAsia="仿宋" w:hAnsi="Times New Roman" w:cs="Times New Roman"/>
          <w:i/>
          <w:kern w:val="0"/>
          <w:sz w:val="24"/>
          <w:szCs w:val="24"/>
        </w:rPr>
        <w:t>Confirmation of Receipt of Issuance Payment</w:t>
      </w:r>
      <w:r w:rsidRPr="00CA6257" w:rsidDel="0045449E">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to SHCH before 17:00 on closing day. Based on </w:t>
      </w:r>
      <w:r w:rsidR="00913C1E" w:rsidRPr="00CA6257">
        <w:rPr>
          <w:rFonts w:ascii="Times New Roman" w:eastAsia="仿宋" w:hAnsi="Times New Roman" w:cs="Times New Roman"/>
          <w:i/>
          <w:kern w:val="0"/>
          <w:sz w:val="24"/>
          <w:szCs w:val="24"/>
        </w:rPr>
        <w:t>Confirmation of Receipt of Issuance Payment</w:t>
      </w:r>
      <w:r w:rsidRPr="00CA6257" w:rsidDel="0045449E">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and distribution results, SHCH will conduct the bond registration</w:t>
      </w:r>
      <w:r w:rsidRPr="00CA6257" w:rsidDel="0045449E">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 xml:space="preserve">and credit bonds invested by overseas investors to CMU nominee account. </w:t>
      </w:r>
    </w:p>
    <w:p w14:paraId="74C5EEA1" w14:textId="791B1A79"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(7)</w:t>
      </w:r>
      <w:r w:rsidR="00E301FB">
        <w:rPr>
          <w:rFonts w:ascii="Times New Roman" w:eastAsia="仿宋" w:hAnsi="Times New Roman" w:cs="Times New Roman"/>
          <w:kern w:val="0"/>
          <w:sz w:val="24"/>
          <w:szCs w:val="24"/>
        </w:rPr>
        <w:t xml:space="preserve"> </w:t>
      </w:r>
      <w:r w:rsidRPr="00CA6257">
        <w:rPr>
          <w:rFonts w:ascii="Times New Roman" w:eastAsia="仿宋" w:hAnsi="Times New Roman" w:cs="Times New Roman"/>
          <w:kern w:val="0"/>
          <w:sz w:val="24"/>
          <w:szCs w:val="24"/>
        </w:rPr>
        <w:t>On the next working day, the bond can be traded in CIBM secondary market.</w:t>
      </w:r>
    </w:p>
    <w:p w14:paraId="59A1F727" w14:textId="77777777" w:rsidR="00872B26" w:rsidRPr="00CA6257" w:rsidRDefault="00872B26" w:rsidP="00CA6257">
      <w:pPr>
        <w:pStyle w:val="1"/>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3" w:name="_Toc527019289"/>
      <w:r w:rsidRPr="00CA6257">
        <w:rPr>
          <w:rFonts w:ascii="Times New Roman" w:hAnsi="Times New Roman" w:cs="Times New Roman"/>
          <w:sz w:val="24"/>
          <w:szCs w:val="24"/>
        </w:rPr>
        <w:t>4. Clearing and Settlement</w:t>
      </w:r>
      <w:bookmarkEnd w:id="13"/>
    </w:p>
    <w:p w14:paraId="77A3AB09" w14:textId="1E029F14" w:rsidR="00872B26" w:rsidRPr="00CA6257" w:rsidRDefault="00872B26" w:rsidP="00CA6257">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4" w:name="_Toc527019290"/>
      <w:r w:rsidRPr="00CA6257">
        <w:rPr>
          <w:rFonts w:ascii="Times New Roman" w:hAnsi="Times New Roman" w:cs="Times New Roman"/>
          <w:sz w:val="24"/>
          <w:szCs w:val="24"/>
        </w:rPr>
        <w:t>4.1 Receiving Transaction Data</w:t>
      </w:r>
      <w:bookmarkEnd w:id="14"/>
      <w:r w:rsidRPr="00CA6257">
        <w:rPr>
          <w:rFonts w:ascii="Times New Roman" w:hAnsi="Times New Roman" w:cs="Times New Roman"/>
          <w:sz w:val="24"/>
          <w:szCs w:val="24"/>
        </w:rPr>
        <w:t xml:space="preserve"> </w:t>
      </w:r>
    </w:p>
    <w:p w14:paraId="53C2749F" w14:textId="7AF0B4EF" w:rsidR="008371D4" w:rsidRDefault="009467AA" w:rsidP="00CA6257">
      <w:pPr>
        <w:spacing w:before="50" w:after="50"/>
        <w:rPr>
          <w:rFonts w:ascii="Times New Roman" w:eastAsia="仿宋" w:hAnsi="Times New Roman" w:cs="Times New Roman"/>
          <w:kern w:val="0"/>
          <w:sz w:val="24"/>
          <w:szCs w:val="24"/>
        </w:rPr>
      </w:pPr>
      <w:r>
        <w:rPr>
          <w:rFonts w:ascii="Times New Roman" w:eastAsia="仿宋" w:hAnsi="Times New Roman" w:cs="Times New Roman"/>
          <w:kern w:val="0"/>
          <w:sz w:val="24"/>
          <w:szCs w:val="24"/>
        </w:rPr>
        <w:t>SHCH receives</w:t>
      </w:r>
      <w:r w:rsidR="00872B26" w:rsidRPr="00CA6257">
        <w:rPr>
          <w:rFonts w:ascii="Times New Roman" w:eastAsia="仿宋" w:hAnsi="Times New Roman" w:cs="Times New Roman"/>
          <w:kern w:val="0"/>
          <w:sz w:val="24"/>
          <w:szCs w:val="24"/>
        </w:rPr>
        <w:t xml:space="preserve"> Northbound Trading transaction data</w:t>
      </w:r>
      <w:r>
        <w:rPr>
          <w:rFonts w:ascii="Times New Roman" w:eastAsia="仿宋" w:hAnsi="Times New Roman" w:cs="Times New Roman"/>
          <w:kern w:val="0"/>
          <w:sz w:val="24"/>
          <w:szCs w:val="24"/>
        </w:rPr>
        <w:t xml:space="preserve"> </w:t>
      </w:r>
      <w:r w:rsidR="008371D4">
        <w:rPr>
          <w:rFonts w:ascii="Times New Roman" w:eastAsia="仿宋" w:hAnsi="Times New Roman" w:cs="Times New Roman"/>
          <w:kern w:val="0"/>
          <w:sz w:val="24"/>
          <w:szCs w:val="24"/>
        </w:rPr>
        <w:t xml:space="preserve">from CFETS </w:t>
      </w:r>
      <w:r w:rsidR="00F53DB6">
        <w:rPr>
          <w:rFonts w:ascii="Times New Roman" w:eastAsia="仿宋" w:hAnsi="Times New Roman" w:cs="Times New Roman"/>
          <w:kern w:val="0"/>
          <w:sz w:val="24"/>
          <w:szCs w:val="24"/>
        </w:rPr>
        <w:t>via</w:t>
      </w:r>
      <w:r>
        <w:rPr>
          <w:rFonts w:ascii="Times New Roman" w:eastAsia="仿宋" w:hAnsi="Times New Roman" w:cs="Times New Roman"/>
          <w:kern w:val="0"/>
          <w:sz w:val="24"/>
          <w:szCs w:val="24"/>
        </w:rPr>
        <w:t xml:space="preserve"> STP link. </w:t>
      </w:r>
      <w:r w:rsidR="008371D4">
        <w:rPr>
          <w:rFonts w:ascii="Times New Roman" w:eastAsia="仿宋" w:hAnsi="Times New Roman" w:cs="Times New Roman"/>
          <w:kern w:val="0"/>
          <w:sz w:val="24"/>
          <w:szCs w:val="24"/>
        </w:rPr>
        <w:t>Once SHCH receives transaction data successfully</w:t>
      </w:r>
      <w:r w:rsidR="00872B26" w:rsidRPr="00CA6257">
        <w:rPr>
          <w:rFonts w:ascii="Times New Roman" w:eastAsia="仿宋" w:hAnsi="Times New Roman" w:cs="Times New Roman"/>
          <w:kern w:val="0"/>
          <w:sz w:val="24"/>
          <w:szCs w:val="24"/>
        </w:rPr>
        <w:t xml:space="preserve">, </w:t>
      </w:r>
      <w:r w:rsidR="008371D4">
        <w:rPr>
          <w:rFonts w:ascii="Times New Roman" w:eastAsia="仿宋" w:hAnsi="Times New Roman" w:cs="Times New Roman"/>
          <w:kern w:val="0"/>
          <w:sz w:val="24"/>
          <w:szCs w:val="24"/>
        </w:rPr>
        <w:t xml:space="preserve">mainland investors </w:t>
      </w:r>
      <w:r w:rsidR="00F53DB6">
        <w:rPr>
          <w:rFonts w:ascii="Times New Roman" w:eastAsia="仿宋" w:hAnsi="Times New Roman" w:cs="Times New Roman"/>
          <w:kern w:val="0"/>
          <w:sz w:val="24"/>
          <w:szCs w:val="24"/>
        </w:rPr>
        <w:t xml:space="preserve">and CMU </w:t>
      </w:r>
      <w:r w:rsidR="008371D4">
        <w:rPr>
          <w:rFonts w:ascii="Times New Roman" w:eastAsia="仿宋" w:hAnsi="Times New Roman" w:cs="Times New Roman"/>
          <w:kern w:val="0"/>
          <w:sz w:val="24"/>
          <w:szCs w:val="24"/>
        </w:rPr>
        <w:t>can find the information</w:t>
      </w:r>
      <w:r w:rsidR="00F7189B">
        <w:rPr>
          <w:rFonts w:ascii="Times New Roman" w:eastAsia="仿宋" w:hAnsi="Times New Roman" w:cs="Times New Roman"/>
          <w:kern w:val="0"/>
          <w:sz w:val="24"/>
          <w:szCs w:val="24"/>
        </w:rPr>
        <w:t xml:space="preserve"> of such transactions</w:t>
      </w:r>
      <w:r w:rsidR="008371D4">
        <w:rPr>
          <w:rFonts w:ascii="Times New Roman" w:eastAsia="仿宋" w:hAnsi="Times New Roman" w:cs="Times New Roman"/>
          <w:kern w:val="0"/>
          <w:sz w:val="24"/>
          <w:szCs w:val="24"/>
        </w:rPr>
        <w:t xml:space="preserve"> </w:t>
      </w:r>
      <w:r w:rsidR="00F53DB6">
        <w:rPr>
          <w:rFonts w:ascii="Times New Roman" w:eastAsia="仿宋" w:hAnsi="Times New Roman" w:cs="Times New Roman"/>
          <w:kern w:val="0"/>
          <w:sz w:val="24"/>
          <w:szCs w:val="24"/>
        </w:rPr>
        <w:t>through</w:t>
      </w:r>
      <w:r w:rsidR="008371D4">
        <w:rPr>
          <w:rFonts w:ascii="Times New Roman" w:eastAsia="仿宋" w:hAnsi="Times New Roman" w:cs="Times New Roman"/>
          <w:kern w:val="0"/>
          <w:sz w:val="24"/>
          <w:szCs w:val="24"/>
        </w:rPr>
        <w:t xml:space="preserve"> SHCH client terminal or STP link</w:t>
      </w:r>
      <w:r w:rsidR="00F53DB6">
        <w:rPr>
          <w:rFonts w:ascii="Times New Roman" w:eastAsia="仿宋" w:hAnsi="Times New Roman" w:cs="Times New Roman"/>
          <w:kern w:val="0"/>
          <w:sz w:val="24"/>
          <w:szCs w:val="24"/>
        </w:rPr>
        <w:t xml:space="preserve"> </w:t>
      </w:r>
      <w:r w:rsidR="008371D4">
        <w:rPr>
          <w:rFonts w:ascii="Times New Roman" w:eastAsia="仿宋" w:hAnsi="Times New Roman" w:cs="Times New Roman"/>
          <w:kern w:val="0"/>
          <w:sz w:val="24"/>
          <w:szCs w:val="24"/>
        </w:rPr>
        <w:t>with SHCH.</w:t>
      </w:r>
    </w:p>
    <w:p w14:paraId="5544FCEA" w14:textId="43383949" w:rsidR="00872B26" w:rsidRPr="00CA6257" w:rsidRDefault="00872B26" w:rsidP="00CA6257">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5" w:name="_Toc527019291"/>
      <w:r w:rsidRPr="00CA6257">
        <w:rPr>
          <w:rFonts w:ascii="Times New Roman" w:hAnsi="Times New Roman" w:cs="Times New Roman"/>
          <w:sz w:val="24"/>
          <w:szCs w:val="24"/>
        </w:rPr>
        <w:t xml:space="preserve">4.2 Settlement </w:t>
      </w:r>
      <w:r w:rsidR="008371D4">
        <w:rPr>
          <w:rFonts w:ascii="Times New Roman" w:hAnsi="Times New Roman" w:cs="Times New Roman"/>
          <w:sz w:val="24"/>
          <w:szCs w:val="24"/>
        </w:rPr>
        <w:t>Initiation Pattern</w:t>
      </w:r>
      <w:bookmarkEnd w:id="15"/>
    </w:p>
    <w:p w14:paraId="0CAD0635" w14:textId="77777777" w:rsidR="008371D4" w:rsidRDefault="008371D4"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Overseas investors and mainland investors may choose one of the following settlement initiation patterns to settle their transactions:</w:t>
      </w:r>
    </w:p>
    <w:p w14:paraId="527E87BE" w14:textId="1A09F928" w:rsidR="00872B26" w:rsidRPr="00CA6257" w:rsidRDefault="008371D4"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(1)</w:t>
      </w:r>
      <w:proofErr w:type="spellStart"/>
      <w:r>
        <w:rPr>
          <w:rFonts w:ascii="Times New Roman" w:eastAsia="仿宋" w:hAnsi="Times New Roman" w:cs="Times New Roman"/>
          <w:kern w:val="0"/>
          <w:sz w:val="24"/>
          <w:szCs w:val="24"/>
        </w:rPr>
        <w:t>DvP</w:t>
      </w:r>
      <w:proofErr w:type="spellEnd"/>
      <w:r>
        <w:rPr>
          <w:rFonts w:ascii="Times New Roman" w:eastAsia="仿宋" w:hAnsi="Times New Roman" w:cs="Times New Roman"/>
          <w:kern w:val="0"/>
          <w:sz w:val="24"/>
          <w:szCs w:val="24"/>
        </w:rPr>
        <w:t xml:space="preserve"> process initiated by </w:t>
      </w:r>
      <w:r w:rsidR="00F779B9">
        <w:rPr>
          <w:rFonts w:ascii="Times New Roman" w:eastAsia="仿宋" w:hAnsi="Times New Roman" w:cs="Times New Roman"/>
          <w:kern w:val="0"/>
          <w:sz w:val="24"/>
          <w:szCs w:val="24"/>
        </w:rPr>
        <w:t xml:space="preserve">the buyer. </w:t>
      </w:r>
      <w:r w:rsidR="00534C3D">
        <w:rPr>
          <w:rFonts w:ascii="Times New Roman" w:eastAsia="仿宋" w:hAnsi="Times New Roman" w:cs="Times New Roman"/>
          <w:kern w:val="0"/>
          <w:sz w:val="24"/>
          <w:szCs w:val="24"/>
        </w:rPr>
        <w:t>The buyer send</w:t>
      </w:r>
      <w:r w:rsidR="007E07D5">
        <w:rPr>
          <w:rFonts w:ascii="Times New Roman" w:eastAsia="仿宋" w:hAnsi="Times New Roman" w:cs="Times New Roman"/>
          <w:kern w:val="0"/>
          <w:sz w:val="24"/>
          <w:szCs w:val="24"/>
        </w:rPr>
        <w:t>s</w:t>
      </w:r>
      <w:r w:rsidR="00534C3D">
        <w:rPr>
          <w:rFonts w:ascii="Times New Roman" w:eastAsia="仿宋" w:hAnsi="Times New Roman" w:cs="Times New Roman"/>
          <w:kern w:val="0"/>
          <w:sz w:val="24"/>
          <w:szCs w:val="24"/>
        </w:rPr>
        <w:t xml:space="preserve"> settlement instruction </w:t>
      </w:r>
      <w:r w:rsidR="007E07D5">
        <w:rPr>
          <w:rFonts w:ascii="Times New Roman" w:eastAsia="仿宋" w:hAnsi="Times New Roman" w:cs="Times New Roman"/>
          <w:kern w:val="0"/>
          <w:sz w:val="24"/>
          <w:szCs w:val="24"/>
        </w:rPr>
        <w:t xml:space="preserve">to </w:t>
      </w:r>
      <w:r w:rsidR="0036749B">
        <w:rPr>
          <w:rFonts w:ascii="Times New Roman" w:eastAsia="仿宋" w:hAnsi="Times New Roman" w:cs="Times New Roman"/>
          <w:kern w:val="0"/>
          <w:sz w:val="24"/>
          <w:szCs w:val="24"/>
        </w:rPr>
        <w:t xml:space="preserve">CIPS to </w:t>
      </w:r>
      <w:r w:rsidR="00F7189B">
        <w:rPr>
          <w:rFonts w:ascii="Times New Roman" w:eastAsia="仿宋" w:hAnsi="Times New Roman" w:cs="Times New Roman"/>
          <w:kern w:val="0"/>
          <w:sz w:val="24"/>
          <w:szCs w:val="24"/>
        </w:rPr>
        <w:t>initiate and process</w:t>
      </w:r>
      <w:r w:rsidR="007E07D5">
        <w:rPr>
          <w:rFonts w:ascii="Times New Roman" w:eastAsia="仿宋" w:hAnsi="Times New Roman" w:cs="Times New Roman"/>
          <w:kern w:val="0"/>
          <w:sz w:val="24"/>
          <w:szCs w:val="24"/>
        </w:rPr>
        <w:t xml:space="preserve"> the</w:t>
      </w:r>
      <w:r w:rsidR="00534C3D">
        <w:rPr>
          <w:rFonts w:ascii="Times New Roman" w:eastAsia="仿宋" w:hAnsi="Times New Roman" w:cs="Times New Roman"/>
          <w:kern w:val="0"/>
          <w:sz w:val="24"/>
          <w:szCs w:val="24"/>
        </w:rPr>
        <w:t xml:space="preserve"> </w:t>
      </w:r>
      <w:proofErr w:type="spellStart"/>
      <w:r w:rsidR="00534C3D">
        <w:rPr>
          <w:rFonts w:ascii="Times New Roman" w:eastAsia="仿宋" w:hAnsi="Times New Roman" w:cs="Times New Roman"/>
          <w:kern w:val="0"/>
          <w:sz w:val="24"/>
          <w:szCs w:val="24"/>
        </w:rPr>
        <w:t>DvP</w:t>
      </w:r>
      <w:proofErr w:type="spellEnd"/>
      <w:r w:rsidR="007E07D5">
        <w:rPr>
          <w:rFonts w:ascii="Times New Roman" w:eastAsia="仿宋" w:hAnsi="Times New Roman" w:cs="Times New Roman"/>
          <w:kern w:val="0"/>
          <w:sz w:val="24"/>
          <w:szCs w:val="24"/>
        </w:rPr>
        <w:t xml:space="preserve"> settlement </w:t>
      </w:r>
      <w:r w:rsidR="00F53DB6">
        <w:rPr>
          <w:rFonts w:ascii="Times New Roman" w:eastAsia="仿宋" w:hAnsi="Times New Roman" w:cs="Times New Roman"/>
          <w:kern w:val="0"/>
          <w:sz w:val="24"/>
          <w:szCs w:val="24"/>
        </w:rPr>
        <w:t>through</w:t>
      </w:r>
      <w:r w:rsidR="00534C3D">
        <w:rPr>
          <w:rFonts w:ascii="Times New Roman" w:eastAsia="仿宋" w:hAnsi="Times New Roman" w:cs="Times New Roman"/>
          <w:kern w:val="0"/>
          <w:sz w:val="24"/>
          <w:szCs w:val="24"/>
        </w:rPr>
        <w:t xml:space="preserve"> the link between CIPS and SHCH. </w:t>
      </w:r>
      <w:r w:rsidR="0036749B">
        <w:rPr>
          <w:rFonts w:ascii="Times New Roman" w:eastAsia="仿宋" w:hAnsi="Times New Roman" w:cs="Times New Roman"/>
          <w:kern w:val="0"/>
          <w:sz w:val="24"/>
          <w:szCs w:val="24"/>
        </w:rPr>
        <w:t>For overseas-investor-buying transactions</w:t>
      </w:r>
      <w:r w:rsidR="00534C3D">
        <w:rPr>
          <w:rFonts w:ascii="Times New Roman" w:eastAsia="仿宋" w:hAnsi="Times New Roman" w:cs="Times New Roman"/>
          <w:kern w:val="0"/>
          <w:sz w:val="24"/>
          <w:szCs w:val="24"/>
        </w:rPr>
        <w:t>, CMU shall entrust the overseas CIPS direct participant to send settlement instruction</w:t>
      </w:r>
      <w:r w:rsidR="0036749B">
        <w:rPr>
          <w:rFonts w:ascii="Times New Roman" w:eastAsia="仿宋" w:hAnsi="Times New Roman" w:cs="Times New Roman"/>
          <w:kern w:val="0"/>
          <w:sz w:val="24"/>
          <w:szCs w:val="24"/>
        </w:rPr>
        <w:t xml:space="preserve"> to CIPS</w:t>
      </w:r>
      <w:r w:rsidR="008C53BF">
        <w:rPr>
          <w:rFonts w:ascii="Times New Roman" w:eastAsia="仿宋" w:hAnsi="Times New Roman" w:cs="Times New Roman"/>
          <w:kern w:val="0"/>
          <w:sz w:val="24"/>
          <w:szCs w:val="24"/>
        </w:rPr>
        <w:t xml:space="preserve">. </w:t>
      </w:r>
      <w:r w:rsidR="0036749B">
        <w:rPr>
          <w:rFonts w:ascii="Times New Roman" w:eastAsia="仿宋" w:hAnsi="Times New Roman" w:cs="Times New Roman"/>
          <w:kern w:val="0"/>
          <w:sz w:val="24"/>
          <w:szCs w:val="24"/>
        </w:rPr>
        <w:t>For mainland-investor-buying transactions</w:t>
      </w:r>
      <w:r w:rsidR="008C53BF">
        <w:rPr>
          <w:rFonts w:ascii="Times New Roman" w:eastAsia="仿宋" w:hAnsi="Times New Roman" w:cs="Times New Roman"/>
          <w:kern w:val="0"/>
          <w:sz w:val="24"/>
          <w:szCs w:val="24"/>
        </w:rPr>
        <w:t xml:space="preserve">, the mainland investor </w:t>
      </w:r>
      <w:r w:rsidR="008C53BF" w:rsidRPr="00CA6257">
        <w:rPr>
          <w:rFonts w:ascii="Times New Roman" w:eastAsia="仿宋" w:hAnsi="Times New Roman" w:cs="Times New Roman"/>
          <w:kern w:val="0"/>
          <w:sz w:val="24"/>
          <w:szCs w:val="24"/>
        </w:rPr>
        <w:t xml:space="preserve">(which is a CIPS direct participant) or </w:t>
      </w:r>
      <w:r w:rsidR="00F53DB6">
        <w:rPr>
          <w:rFonts w:ascii="Times New Roman" w:eastAsia="仿宋" w:hAnsi="Times New Roman" w:cs="Times New Roman"/>
          <w:kern w:val="0"/>
          <w:sz w:val="24"/>
          <w:szCs w:val="24"/>
        </w:rPr>
        <w:t>the</w:t>
      </w:r>
      <w:r w:rsidR="008C53BF" w:rsidRPr="00CA6257">
        <w:rPr>
          <w:rFonts w:ascii="Times New Roman" w:eastAsia="仿宋" w:hAnsi="Times New Roman" w:cs="Times New Roman"/>
          <w:kern w:val="0"/>
          <w:sz w:val="24"/>
          <w:szCs w:val="24"/>
        </w:rPr>
        <w:t xml:space="preserve"> direct CIPS participant entrusted by the</w:t>
      </w:r>
      <w:r w:rsidR="008C53BF">
        <w:rPr>
          <w:rFonts w:ascii="Times New Roman" w:eastAsia="仿宋" w:hAnsi="Times New Roman" w:cs="Times New Roman"/>
          <w:kern w:val="0"/>
          <w:sz w:val="24"/>
          <w:szCs w:val="24"/>
        </w:rPr>
        <w:t xml:space="preserve"> mainland investor shall send settlement instruction</w:t>
      </w:r>
      <w:r w:rsidR="0036749B">
        <w:rPr>
          <w:rFonts w:ascii="Times New Roman" w:eastAsia="仿宋" w:hAnsi="Times New Roman" w:cs="Times New Roman"/>
          <w:kern w:val="0"/>
          <w:sz w:val="24"/>
          <w:szCs w:val="24"/>
        </w:rPr>
        <w:t xml:space="preserve"> to CIPS</w:t>
      </w:r>
      <w:r w:rsidR="008C53BF">
        <w:rPr>
          <w:rFonts w:ascii="Times New Roman" w:eastAsia="仿宋" w:hAnsi="Times New Roman" w:cs="Times New Roman"/>
          <w:kern w:val="0"/>
          <w:sz w:val="24"/>
          <w:szCs w:val="24"/>
        </w:rPr>
        <w:t>.</w:t>
      </w:r>
      <w:r w:rsidR="008C53BF" w:rsidRPr="00CA6257">
        <w:rPr>
          <w:rFonts w:ascii="Times New Roman" w:eastAsia="仿宋" w:hAnsi="Times New Roman" w:cs="Times New Roman"/>
          <w:kern w:val="0"/>
          <w:sz w:val="24"/>
          <w:szCs w:val="24"/>
        </w:rPr>
        <w:t xml:space="preserve"> </w:t>
      </w:r>
    </w:p>
    <w:p w14:paraId="394DDBC3" w14:textId="50E9BB7D" w:rsidR="008C53BF" w:rsidRDefault="008C53BF"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(2)</w:t>
      </w:r>
      <w:proofErr w:type="spellStart"/>
      <w:r>
        <w:rPr>
          <w:rFonts w:ascii="Times New Roman" w:eastAsia="仿宋" w:hAnsi="Times New Roman" w:cs="Times New Roman" w:hint="eastAsia"/>
          <w:kern w:val="0"/>
          <w:sz w:val="24"/>
          <w:szCs w:val="24"/>
        </w:rPr>
        <w:t>DvP</w:t>
      </w:r>
      <w:proofErr w:type="spellEnd"/>
      <w:r>
        <w:rPr>
          <w:rFonts w:ascii="Times New Roman" w:eastAsia="仿宋" w:hAnsi="Times New Roman" w:cs="Times New Roman" w:hint="eastAsia"/>
          <w:kern w:val="0"/>
          <w:sz w:val="24"/>
          <w:szCs w:val="24"/>
        </w:rPr>
        <w:t xml:space="preserve"> process initiated by </w:t>
      </w:r>
      <w:r>
        <w:rPr>
          <w:rFonts w:ascii="Times New Roman" w:eastAsia="仿宋" w:hAnsi="Times New Roman" w:cs="Times New Roman"/>
          <w:kern w:val="0"/>
          <w:sz w:val="24"/>
          <w:szCs w:val="24"/>
        </w:rPr>
        <w:t xml:space="preserve">onshore depository. Entrusted by </w:t>
      </w:r>
      <w:r w:rsidR="00F53DB6">
        <w:rPr>
          <w:rFonts w:ascii="Times New Roman" w:eastAsia="仿宋" w:hAnsi="Times New Roman" w:cs="Times New Roman"/>
          <w:kern w:val="0"/>
          <w:sz w:val="24"/>
          <w:szCs w:val="24"/>
        </w:rPr>
        <w:t>both</w:t>
      </w:r>
      <w:r>
        <w:rPr>
          <w:rFonts w:ascii="Times New Roman" w:eastAsia="仿宋" w:hAnsi="Times New Roman" w:cs="Times New Roman"/>
          <w:kern w:val="0"/>
          <w:sz w:val="24"/>
          <w:szCs w:val="24"/>
        </w:rPr>
        <w:t xml:space="preserve"> parties, SHCH </w:t>
      </w:r>
      <w:r w:rsidR="0036749B">
        <w:rPr>
          <w:rFonts w:ascii="Times New Roman" w:eastAsia="仿宋" w:hAnsi="Times New Roman" w:cs="Times New Roman"/>
          <w:kern w:val="0"/>
          <w:sz w:val="24"/>
          <w:szCs w:val="24"/>
        </w:rPr>
        <w:t xml:space="preserve">directly </w:t>
      </w:r>
      <w:r>
        <w:rPr>
          <w:rFonts w:ascii="Times New Roman" w:eastAsia="仿宋" w:hAnsi="Times New Roman" w:cs="Times New Roman"/>
          <w:kern w:val="0"/>
          <w:sz w:val="24"/>
          <w:szCs w:val="24"/>
        </w:rPr>
        <w:t>initiate</w:t>
      </w:r>
      <w:r w:rsidR="0036749B">
        <w:rPr>
          <w:rFonts w:ascii="Times New Roman" w:eastAsia="仿宋" w:hAnsi="Times New Roman" w:cs="Times New Roman"/>
          <w:kern w:val="0"/>
          <w:sz w:val="24"/>
          <w:szCs w:val="24"/>
        </w:rPr>
        <w:t>s</w:t>
      </w:r>
      <w:r>
        <w:rPr>
          <w:rFonts w:ascii="Times New Roman" w:eastAsia="仿宋" w:hAnsi="Times New Roman" w:cs="Times New Roman"/>
          <w:kern w:val="0"/>
          <w:sz w:val="24"/>
          <w:szCs w:val="24"/>
        </w:rPr>
        <w:t xml:space="preserve"> settlement process and complete </w:t>
      </w:r>
      <w:proofErr w:type="spellStart"/>
      <w:r>
        <w:rPr>
          <w:rFonts w:ascii="Times New Roman" w:eastAsia="仿宋" w:hAnsi="Times New Roman" w:cs="Times New Roman"/>
          <w:kern w:val="0"/>
          <w:sz w:val="24"/>
          <w:szCs w:val="24"/>
        </w:rPr>
        <w:t>DvP</w:t>
      </w:r>
      <w:proofErr w:type="spellEnd"/>
      <w:r>
        <w:rPr>
          <w:rFonts w:ascii="Times New Roman" w:eastAsia="仿宋" w:hAnsi="Times New Roman" w:cs="Times New Roman"/>
          <w:kern w:val="0"/>
          <w:sz w:val="24"/>
          <w:szCs w:val="24"/>
        </w:rPr>
        <w:t xml:space="preserve"> settlement </w:t>
      </w:r>
      <w:r w:rsidR="0036749B">
        <w:rPr>
          <w:rFonts w:ascii="Times New Roman" w:eastAsia="仿宋" w:hAnsi="Times New Roman" w:cs="Times New Roman"/>
          <w:kern w:val="0"/>
          <w:sz w:val="24"/>
          <w:szCs w:val="24"/>
        </w:rPr>
        <w:t>through its link</w:t>
      </w:r>
      <w:r>
        <w:rPr>
          <w:rFonts w:ascii="Times New Roman" w:eastAsia="仿宋" w:hAnsi="Times New Roman" w:cs="Times New Roman"/>
          <w:kern w:val="0"/>
          <w:sz w:val="24"/>
          <w:szCs w:val="24"/>
        </w:rPr>
        <w:t xml:space="preserve"> with CIPS.</w:t>
      </w:r>
    </w:p>
    <w:p w14:paraId="7AF49B9B" w14:textId="63A29A1F" w:rsidR="008C53BF" w:rsidRPr="008D71AB" w:rsidRDefault="008C53BF" w:rsidP="009E50D9">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6" w:name="_Toc527019292"/>
      <w:r w:rsidRPr="008D71AB">
        <w:rPr>
          <w:rFonts w:ascii="Times New Roman" w:hAnsi="Times New Roman" w:cs="Times New Roman"/>
          <w:sz w:val="24"/>
          <w:szCs w:val="24"/>
        </w:rPr>
        <w:t>4.3 Settlement Processing</w:t>
      </w:r>
      <w:bookmarkEnd w:id="16"/>
    </w:p>
    <w:p w14:paraId="24AEDEB5" w14:textId="50C7FD4B" w:rsidR="008C53BF" w:rsidRPr="00F53DB6" w:rsidRDefault="008C53BF" w:rsidP="009E50D9">
      <w:pPr>
        <w:pStyle w:val="3"/>
        <w:spacing w:before="50" w:after="50" w:line="240" w:lineRule="auto"/>
        <w:ind w:firstLineChars="0" w:firstLine="0"/>
        <w:jc w:val="both"/>
        <w:rPr>
          <w:rFonts w:ascii="Times New Roman" w:hAnsi="Times New Roman" w:cs="Times New Roman"/>
          <w:sz w:val="24"/>
          <w:szCs w:val="24"/>
        </w:rPr>
      </w:pPr>
      <w:bookmarkStart w:id="17" w:name="_Toc527019293"/>
      <w:r w:rsidRPr="008D71AB">
        <w:rPr>
          <w:rFonts w:ascii="Times New Roman" w:hAnsi="Times New Roman" w:cs="Times New Roman"/>
          <w:sz w:val="24"/>
          <w:szCs w:val="24"/>
        </w:rPr>
        <w:t>4.3.1</w:t>
      </w:r>
      <w:r w:rsidR="00685B3A" w:rsidRPr="00F53DB6">
        <w:rPr>
          <w:rFonts w:ascii="Times New Roman" w:hAnsi="Times New Roman" w:cs="Times New Roman"/>
          <w:sz w:val="24"/>
          <w:szCs w:val="24"/>
        </w:rPr>
        <w:t xml:space="preserve"> </w:t>
      </w:r>
      <w:r w:rsidR="0036749B">
        <w:rPr>
          <w:rFonts w:ascii="Times New Roman" w:hAnsi="Times New Roman" w:cs="Times New Roman"/>
          <w:sz w:val="24"/>
          <w:szCs w:val="24"/>
        </w:rPr>
        <w:t xml:space="preserve">Settlement through </w:t>
      </w:r>
      <w:proofErr w:type="spellStart"/>
      <w:r w:rsidR="00685B3A" w:rsidRPr="00F53DB6">
        <w:rPr>
          <w:rFonts w:ascii="Times New Roman" w:hAnsi="Times New Roman" w:cs="Times New Roman"/>
          <w:sz w:val="24"/>
          <w:szCs w:val="24"/>
        </w:rPr>
        <w:t>DvP</w:t>
      </w:r>
      <w:proofErr w:type="spellEnd"/>
      <w:r w:rsidR="00685B3A" w:rsidRPr="00F53DB6">
        <w:rPr>
          <w:rFonts w:ascii="Times New Roman" w:hAnsi="Times New Roman" w:cs="Times New Roman"/>
          <w:sz w:val="24"/>
          <w:szCs w:val="24"/>
        </w:rPr>
        <w:t xml:space="preserve"> </w:t>
      </w:r>
      <w:r w:rsidR="0036749B">
        <w:rPr>
          <w:rFonts w:ascii="Times New Roman" w:hAnsi="Times New Roman" w:cs="Times New Roman"/>
          <w:sz w:val="24"/>
          <w:szCs w:val="24"/>
        </w:rPr>
        <w:t>P</w:t>
      </w:r>
      <w:r w:rsidR="00685B3A" w:rsidRPr="00F53DB6">
        <w:rPr>
          <w:rFonts w:ascii="Times New Roman" w:hAnsi="Times New Roman" w:cs="Times New Roman"/>
          <w:sz w:val="24"/>
          <w:szCs w:val="24"/>
        </w:rPr>
        <w:t xml:space="preserve">rocess </w:t>
      </w:r>
      <w:r w:rsidR="0036749B">
        <w:rPr>
          <w:rFonts w:ascii="Times New Roman" w:hAnsi="Times New Roman" w:cs="Times New Roman"/>
          <w:sz w:val="24"/>
          <w:szCs w:val="24"/>
        </w:rPr>
        <w:t>I</w:t>
      </w:r>
      <w:r w:rsidR="00685B3A" w:rsidRPr="00F53DB6">
        <w:rPr>
          <w:rFonts w:ascii="Times New Roman" w:hAnsi="Times New Roman" w:cs="Times New Roman"/>
          <w:sz w:val="24"/>
          <w:szCs w:val="24"/>
        </w:rPr>
        <w:t xml:space="preserve">nitiated by the </w:t>
      </w:r>
      <w:r w:rsidR="0036749B">
        <w:rPr>
          <w:rFonts w:ascii="Times New Roman" w:hAnsi="Times New Roman" w:cs="Times New Roman"/>
          <w:sz w:val="24"/>
          <w:szCs w:val="24"/>
        </w:rPr>
        <w:t>B</w:t>
      </w:r>
      <w:r w:rsidR="00685B3A" w:rsidRPr="00F53DB6">
        <w:rPr>
          <w:rFonts w:ascii="Times New Roman" w:hAnsi="Times New Roman" w:cs="Times New Roman"/>
          <w:sz w:val="24"/>
          <w:szCs w:val="24"/>
        </w:rPr>
        <w:t>uyer</w:t>
      </w:r>
      <w:bookmarkEnd w:id="17"/>
    </w:p>
    <w:p w14:paraId="0FC56BCA" w14:textId="53D58C5C" w:rsidR="00685B3A" w:rsidRDefault="00685B3A"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(1)</w:t>
      </w:r>
      <w:r>
        <w:rPr>
          <w:rFonts w:ascii="Times New Roman" w:eastAsia="仿宋" w:hAnsi="Times New Roman" w:cs="Times New Roman"/>
          <w:kern w:val="0"/>
          <w:sz w:val="24"/>
          <w:szCs w:val="24"/>
        </w:rPr>
        <w:t xml:space="preserve">After receiving transaction data from the trading platform, the buyer </w:t>
      </w:r>
      <w:r w:rsidRPr="00CA6257">
        <w:rPr>
          <w:rFonts w:ascii="Times New Roman" w:eastAsia="仿宋" w:hAnsi="Times New Roman" w:cs="Times New Roman"/>
          <w:kern w:val="0"/>
          <w:sz w:val="24"/>
          <w:szCs w:val="24"/>
        </w:rPr>
        <w:t>(which is a CIPS direct participant)</w:t>
      </w:r>
      <w:r>
        <w:rPr>
          <w:rFonts w:ascii="Times New Roman" w:eastAsia="仿宋" w:hAnsi="Times New Roman" w:cs="Times New Roman"/>
          <w:kern w:val="0"/>
          <w:sz w:val="24"/>
          <w:szCs w:val="24"/>
        </w:rPr>
        <w:t xml:space="preserve"> or </w:t>
      </w:r>
      <w:r w:rsidR="006028FB">
        <w:rPr>
          <w:rFonts w:ascii="Times New Roman" w:eastAsia="仿宋" w:hAnsi="Times New Roman" w:cs="Times New Roman"/>
          <w:kern w:val="0"/>
          <w:sz w:val="24"/>
          <w:szCs w:val="24"/>
        </w:rPr>
        <w:t>the</w:t>
      </w:r>
      <w:r>
        <w:rPr>
          <w:rFonts w:ascii="Times New Roman" w:eastAsia="仿宋" w:hAnsi="Times New Roman" w:cs="Times New Roman"/>
          <w:kern w:val="0"/>
          <w:sz w:val="24"/>
          <w:szCs w:val="24"/>
        </w:rPr>
        <w:t xml:space="preserve"> direct CIPS participant entrusted by the buyer shall send CIPS133 message with additional financial market </w:t>
      </w:r>
      <w:r w:rsidR="00FC3F3C">
        <w:rPr>
          <w:rFonts w:ascii="Times New Roman" w:eastAsia="仿宋" w:hAnsi="Times New Roman" w:cs="Times New Roman"/>
          <w:kern w:val="0"/>
          <w:sz w:val="24"/>
          <w:szCs w:val="24"/>
        </w:rPr>
        <w:t>transaction</w:t>
      </w:r>
      <w:r>
        <w:rPr>
          <w:rFonts w:ascii="Times New Roman" w:eastAsia="仿宋" w:hAnsi="Times New Roman" w:cs="Times New Roman"/>
          <w:kern w:val="0"/>
          <w:sz w:val="24"/>
          <w:szCs w:val="24"/>
        </w:rPr>
        <w:t xml:space="preserve"> information to CIPS on settlement date. CIPS </w:t>
      </w:r>
      <w:r w:rsidR="006028FB">
        <w:rPr>
          <w:rFonts w:ascii="Times New Roman" w:eastAsia="仿宋" w:hAnsi="Times New Roman" w:cs="Times New Roman"/>
          <w:kern w:val="0"/>
          <w:sz w:val="24"/>
          <w:szCs w:val="24"/>
        </w:rPr>
        <w:t>will</w:t>
      </w:r>
      <w:r>
        <w:rPr>
          <w:rFonts w:ascii="Times New Roman" w:eastAsia="仿宋" w:hAnsi="Times New Roman" w:cs="Times New Roman"/>
          <w:kern w:val="0"/>
          <w:sz w:val="24"/>
          <w:szCs w:val="24"/>
        </w:rPr>
        <w:t xml:space="preserve"> </w:t>
      </w:r>
      <w:r w:rsidR="0026720C">
        <w:rPr>
          <w:rFonts w:ascii="Times New Roman" w:eastAsia="仿宋" w:hAnsi="Times New Roman" w:cs="Times New Roman"/>
          <w:kern w:val="0"/>
          <w:sz w:val="24"/>
          <w:szCs w:val="24"/>
        </w:rPr>
        <w:t xml:space="preserve">check the cash </w:t>
      </w:r>
      <w:r w:rsidR="002E2517">
        <w:rPr>
          <w:rFonts w:ascii="Times New Roman" w:eastAsia="仿宋" w:hAnsi="Times New Roman" w:cs="Times New Roman"/>
          <w:kern w:val="0"/>
          <w:sz w:val="24"/>
          <w:szCs w:val="24"/>
        </w:rPr>
        <w:t>balance</w:t>
      </w:r>
      <w:r w:rsidR="0026720C">
        <w:rPr>
          <w:rFonts w:ascii="Times New Roman" w:eastAsia="仿宋" w:hAnsi="Times New Roman" w:cs="Times New Roman"/>
          <w:kern w:val="0"/>
          <w:sz w:val="24"/>
          <w:szCs w:val="24"/>
        </w:rPr>
        <w:t xml:space="preserve"> </w:t>
      </w:r>
      <w:r w:rsidR="00777A47">
        <w:rPr>
          <w:rFonts w:ascii="Times New Roman" w:eastAsia="仿宋" w:hAnsi="Times New Roman" w:cs="Times New Roman"/>
          <w:kern w:val="0"/>
          <w:sz w:val="24"/>
          <w:szCs w:val="24"/>
        </w:rPr>
        <w:t>of</w:t>
      </w:r>
      <w:r w:rsidR="0026720C">
        <w:rPr>
          <w:rFonts w:ascii="Times New Roman" w:eastAsia="仿宋" w:hAnsi="Times New Roman" w:cs="Times New Roman"/>
          <w:kern w:val="0"/>
          <w:sz w:val="24"/>
          <w:szCs w:val="24"/>
        </w:rPr>
        <w:t xml:space="preserve"> the direct participant’s account</w:t>
      </w:r>
      <w:r w:rsidR="004472C2">
        <w:rPr>
          <w:rFonts w:ascii="Times New Roman" w:eastAsia="仿宋" w:hAnsi="Times New Roman" w:cs="Times New Roman"/>
          <w:kern w:val="0"/>
          <w:sz w:val="24"/>
          <w:szCs w:val="24"/>
        </w:rPr>
        <w:t xml:space="preserve"> according to the CIPS</w:t>
      </w:r>
      <w:r w:rsidR="004472C2">
        <w:rPr>
          <w:rFonts w:ascii="Times New Roman" w:eastAsia="仿宋" w:hAnsi="Times New Roman" w:cs="Times New Roman" w:hint="eastAsia"/>
          <w:kern w:val="0"/>
          <w:sz w:val="24"/>
          <w:szCs w:val="24"/>
        </w:rPr>
        <w:t xml:space="preserve">133 </w:t>
      </w:r>
      <w:r w:rsidR="004472C2">
        <w:rPr>
          <w:rFonts w:ascii="Times New Roman" w:eastAsia="仿宋" w:hAnsi="Times New Roman" w:cs="Times New Roman"/>
          <w:kern w:val="0"/>
          <w:sz w:val="24"/>
          <w:szCs w:val="24"/>
        </w:rPr>
        <w:t>message received</w:t>
      </w:r>
      <w:r w:rsidR="0026720C">
        <w:rPr>
          <w:rFonts w:ascii="Times New Roman" w:eastAsia="仿宋" w:hAnsi="Times New Roman" w:cs="Times New Roman"/>
          <w:kern w:val="0"/>
          <w:sz w:val="24"/>
          <w:szCs w:val="24"/>
        </w:rPr>
        <w:t xml:space="preserve">. </w:t>
      </w:r>
      <w:r w:rsidR="004472C2">
        <w:rPr>
          <w:rFonts w:ascii="Times New Roman" w:eastAsia="仿宋" w:hAnsi="Times New Roman" w:cs="Times New Roman"/>
          <w:kern w:val="0"/>
          <w:sz w:val="24"/>
          <w:szCs w:val="24"/>
        </w:rPr>
        <w:t>In the situation that</w:t>
      </w:r>
      <w:r w:rsidR="0026720C">
        <w:rPr>
          <w:rFonts w:ascii="Times New Roman" w:eastAsia="仿宋" w:hAnsi="Times New Roman" w:cs="Times New Roman"/>
          <w:kern w:val="0"/>
          <w:sz w:val="24"/>
          <w:szCs w:val="24"/>
        </w:rPr>
        <w:t xml:space="preserve"> the direct participant does not have sufficient cash </w:t>
      </w:r>
      <w:r w:rsidR="002E2517">
        <w:rPr>
          <w:rFonts w:ascii="Times New Roman" w:eastAsia="仿宋" w:hAnsi="Times New Roman" w:cs="Times New Roman"/>
          <w:kern w:val="0"/>
          <w:sz w:val="24"/>
          <w:szCs w:val="24"/>
        </w:rPr>
        <w:t>balance</w:t>
      </w:r>
      <w:r w:rsidR="0057599D">
        <w:rPr>
          <w:rFonts w:ascii="Times New Roman" w:eastAsia="仿宋" w:hAnsi="Times New Roman" w:cs="Times New Roman"/>
          <w:kern w:val="0"/>
          <w:sz w:val="24"/>
          <w:szCs w:val="24"/>
        </w:rPr>
        <w:t xml:space="preserve"> in its account</w:t>
      </w:r>
      <w:r w:rsidR="0026720C">
        <w:rPr>
          <w:rFonts w:ascii="Times New Roman" w:eastAsia="仿宋" w:hAnsi="Times New Roman" w:cs="Times New Roman"/>
          <w:kern w:val="0"/>
          <w:sz w:val="24"/>
          <w:szCs w:val="24"/>
        </w:rPr>
        <w:t xml:space="preserve">, CIPS will </w:t>
      </w:r>
      <w:r w:rsidR="006028FB">
        <w:rPr>
          <w:rFonts w:ascii="Times New Roman" w:eastAsia="仿宋" w:hAnsi="Times New Roman" w:cs="Times New Roman"/>
          <w:kern w:val="0"/>
          <w:sz w:val="24"/>
          <w:szCs w:val="24"/>
        </w:rPr>
        <w:t>inform the direct participant of</w:t>
      </w:r>
      <w:r w:rsidR="00777A47">
        <w:rPr>
          <w:rFonts w:ascii="Times New Roman" w:eastAsia="仿宋" w:hAnsi="Times New Roman" w:cs="Times New Roman"/>
          <w:kern w:val="0"/>
          <w:sz w:val="24"/>
          <w:szCs w:val="24"/>
        </w:rPr>
        <w:t xml:space="preserve"> </w:t>
      </w:r>
      <w:r w:rsidR="006028FB">
        <w:rPr>
          <w:rFonts w:ascii="Times New Roman" w:eastAsia="仿宋" w:hAnsi="Times New Roman" w:cs="Times New Roman"/>
          <w:kern w:val="0"/>
          <w:sz w:val="24"/>
          <w:szCs w:val="24"/>
        </w:rPr>
        <w:t>failure</w:t>
      </w:r>
      <w:r w:rsidR="00F7189B">
        <w:rPr>
          <w:rFonts w:ascii="Times New Roman" w:eastAsia="仿宋" w:hAnsi="Times New Roman" w:cs="Times New Roman"/>
          <w:kern w:val="0"/>
          <w:sz w:val="24"/>
          <w:szCs w:val="24"/>
        </w:rPr>
        <w:t xml:space="preserve"> to</w:t>
      </w:r>
      <w:r w:rsidR="007D1C9B">
        <w:rPr>
          <w:rFonts w:ascii="Times New Roman" w:eastAsia="仿宋" w:hAnsi="Times New Roman" w:cs="Times New Roman"/>
          <w:kern w:val="0"/>
          <w:sz w:val="24"/>
          <w:szCs w:val="24"/>
        </w:rPr>
        <w:t xml:space="preserve"> initiat</w:t>
      </w:r>
      <w:r w:rsidR="00F7189B">
        <w:rPr>
          <w:rFonts w:ascii="Times New Roman" w:eastAsia="仿宋" w:hAnsi="Times New Roman" w:cs="Times New Roman"/>
          <w:kern w:val="0"/>
          <w:sz w:val="24"/>
          <w:szCs w:val="24"/>
        </w:rPr>
        <w:t>e</w:t>
      </w:r>
      <w:r w:rsidR="007D1C9B">
        <w:rPr>
          <w:rFonts w:ascii="Times New Roman" w:eastAsia="仿宋" w:hAnsi="Times New Roman" w:cs="Times New Roman"/>
          <w:kern w:val="0"/>
          <w:sz w:val="24"/>
          <w:szCs w:val="24"/>
        </w:rPr>
        <w:t xml:space="preserve"> the</w:t>
      </w:r>
      <w:r w:rsidR="0026720C">
        <w:rPr>
          <w:rFonts w:ascii="Times New Roman" w:eastAsia="仿宋" w:hAnsi="Times New Roman" w:cs="Times New Roman"/>
          <w:kern w:val="0"/>
          <w:sz w:val="24"/>
          <w:szCs w:val="24"/>
        </w:rPr>
        <w:t xml:space="preserve"> </w:t>
      </w:r>
      <w:r w:rsidR="007D1C9B">
        <w:rPr>
          <w:rFonts w:ascii="Times New Roman" w:eastAsia="仿宋" w:hAnsi="Times New Roman" w:cs="Times New Roman"/>
          <w:kern w:val="0"/>
          <w:sz w:val="24"/>
          <w:szCs w:val="24"/>
        </w:rPr>
        <w:t xml:space="preserve">settlement </w:t>
      </w:r>
      <w:r w:rsidR="0026720C">
        <w:rPr>
          <w:rFonts w:ascii="Times New Roman" w:eastAsia="仿宋" w:hAnsi="Times New Roman" w:cs="Times New Roman"/>
          <w:kern w:val="0"/>
          <w:sz w:val="24"/>
          <w:szCs w:val="24"/>
        </w:rPr>
        <w:t>by CIPS900 message.</w:t>
      </w:r>
      <w:r w:rsidR="0057599D">
        <w:rPr>
          <w:rFonts w:ascii="Times New Roman" w:eastAsia="仿宋" w:hAnsi="Times New Roman" w:cs="Times New Roman"/>
          <w:kern w:val="0"/>
          <w:sz w:val="24"/>
          <w:szCs w:val="24"/>
        </w:rPr>
        <w:t xml:space="preserve"> </w:t>
      </w:r>
      <w:r w:rsidR="007D1C9B">
        <w:rPr>
          <w:rFonts w:ascii="Times New Roman" w:eastAsia="仿宋" w:hAnsi="Times New Roman" w:cs="Times New Roman"/>
          <w:kern w:val="0"/>
          <w:sz w:val="24"/>
          <w:szCs w:val="24"/>
        </w:rPr>
        <w:t>In the situation that</w:t>
      </w:r>
      <w:r w:rsidR="0057599D">
        <w:rPr>
          <w:rFonts w:ascii="Times New Roman" w:eastAsia="仿宋" w:hAnsi="Times New Roman" w:cs="Times New Roman"/>
          <w:kern w:val="0"/>
          <w:sz w:val="24"/>
          <w:szCs w:val="24"/>
        </w:rPr>
        <w:t xml:space="preserve"> the direct participant has sufficient cash </w:t>
      </w:r>
      <w:r w:rsidR="002E2517">
        <w:rPr>
          <w:rFonts w:ascii="Times New Roman" w:eastAsia="仿宋" w:hAnsi="Times New Roman" w:cs="Times New Roman"/>
          <w:kern w:val="0"/>
          <w:sz w:val="24"/>
          <w:szCs w:val="24"/>
        </w:rPr>
        <w:t>balance</w:t>
      </w:r>
      <w:r w:rsidR="0057599D">
        <w:rPr>
          <w:rFonts w:ascii="Times New Roman" w:eastAsia="仿宋" w:hAnsi="Times New Roman" w:cs="Times New Roman"/>
          <w:kern w:val="0"/>
          <w:sz w:val="24"/>
          <w:szCs w:val="24"/>
        </w:rPr>
        <w:t xml:space="preserve"> in its account, CIPS will block relevant </w:t>
      </w:r>
      <w:r w:rsidR="007D1C9B">
        <w:rPr>
          <w:rFonts w:ascii="Times New Roman" w:eastAsia="仿宋" w:hAnsi="Times New Roman" w:cs="Times New Roman"/>
          <w:kern w:val="0"/>
          <w:sz w:val="24"/>
          <w:szCs w:val="24"/>
        </w:rPr>
        <w:t xml:space="preserve">amount of </w:t>
      </w:r>
      <w:r w:rsidR="0057599D">
        <w:rPr>
          <w:rFonts w:ascii="Times New Roman" w:eastAsia="仿宋" w:hAnsi="Times New Roman" w:cs="Times New Roman"/>
          <w:kern w:val="0"/>
          <w:sz w:val="24"/>
          <w:szCs w:val="24"/>
        </w:rPr>
        <w:t xml:space="preserve">cash and </w:t>
      </w:r>
      <w:r w:rsidR="006028FB">
        <w:rPr>
          <w:rFonts w:ascii="Times New Roman" w:eastAsia="仿宋" w:hAnsi="Times New Roman" w:cs="Times New Roman"/>
          <w:kern w:val="0"/>
          <w:sz w:val="24"/>
          <w:szCs w:val="24"/>
        </w:rPr>
        <w:t>forward CIPS133 message to</w:t>
      </w:r>
      <w:r w:rsidR="0057599D">
        <w:rPr>
          <w:rFonts w:ascii="Times New Roman" w:eastAsia="仿宋" w:hAnsi="Times New Roman" w:cs="Times New Roman"/>
          <w:kern w:val="0"/>
          <w:sz w:val="24"/>
          <w:szCs w:val="24"/>
        </w:rPr>
        <w:t xml:space="preserve"> SHCH and the seller (</w:t>
      </w:r>
      <w:r w:rsidR="0057599D" w:rsidRPr="00CA6257">
        <w:rPr>
          <w:rFonts w:ascii="Times New Roman" w:eastAsia="仿宋" w:hAnsi="Times New Roman" w:cs="Times New Roman"/>
          <w:kern w:val="0"/>
          <w:sz w:val="24"/>
          <w:szCs w:val="24"/>
        </w:rPr>
        <w:t>which is a CIPS direct participant</w:t>
      </w:r>
      <w:r w:rsidR="0057599D">
        <w:rPr>
          <w:rFonts w:ascii="Times New Roman" w:eastAsia="仿宋" w:hAnsi="Times New Roman" w:cs="Times New Roman"/>
          <w:kern w:val="0"/>
          <w:sz w:val="24"/>
          <w:szCs w:val="24"/>
        </w:rPr>
        <w:t xml:space="preserve">) or </w:t>
      </w:r>
      <w:proofErr w:type="gramStart"/>
      <w:r w:rsidR="0057599D">
        <w:rPr>
          <w:rFonts w:ascii="Times New Roman" w:eastAsia="仿宋" w:hAnsi="Times New Roman" w:cs="Times New Roman"/>
          <w:kern w:val="0"/>
          <w:sz w:val="24"/>
          <w:szCs w:val="24"/>
        </w:rPr>
        <w:t>its</w:t>
      </w:r>
      <w:proofErr w:type="gramEnd"/>
      <w:r w:rsidR="0057599D">
        <w:rPr>
          <w:rFonts w:ascii="Times New Roman" w:eastAsia="仿宋" w:hAnsi="Times New Roman" w:cs="Times New Roman"/>
          <w:kern w:val="0"/>
          <w:sz w:val="24"/>
          <w:szCs w:val="24"/>
        </w:rPr>
        <w:t xml:space="preserve"> entrusted CIPS direct participant.</w:t>
      </w:r>
    </w:p>
    <w:p w14:paraId="3260F662" w14:textId="7EF30D41" w:rsidR="00E301FB" w:rsidRDefault="00E301FB"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Additional financial market transaction information in CIPS133 message shall </w:t>
      </w:r>
      <w:r w:rsidR="005655E2">
        <w:rPr>
          <w:rFonts w:ascii="Times New Roman" w:eastAsia="仿宋" w:hAnsi="Times New Roman" w:cs="Times New Roman"/>
          <w:kern w:val="0"/>
          <w:sz w:val="24"/>
          <w:szCs w:val="24"/>
        </w:rPr>
        <w:t>include items in the following table:</w:t>
      </w:r>
    </w:p>
    <w:tbl>
      <w:tblPr>
        <w:tblStyle w:val="ad"/>
        <w:tblW w:w="0" w:type="auto"/>
        <w:tblLook w:val="04A0" w:firstRow="1" w:lastRow="0" w:firstColumn="1" w:lastColumn="0" w:noHBand="0" w:noVBand="1"/>
      </w:tblPr>
      <w:tblGrid>
        <w:gridCol w:w="2765"/>
        <w:gridCol w:w="2765"/>
        <w:gridCol w:w="2766"/>
      </w:tblGrid>
      <w:tr w:rsidR="005655E2" w:rsidRPr="00956802" w14:paraId="4BA0A3AA" w14:textId="77777777" w:rsidTr="008A7738">
        <w:trPr>
          <w:trHeight w:val="369"/>
        </w:trPr>
        <w:tc>
          <w:tcPr>
            <w:tcW w:w="2765" w:type="dxa"/>
            <w:vAlign w:val="center"/>
          </w:tcPr>
          <w:p w14:paraId="1DDBC28D" w14:textId="0F8C413D" w:rsidR="005655E2" w:rsidRPr="008A7738" w:rsidRDefault="00B77999" w:rsidP="008A7738">
            <w:pPr>
              <w:adjustRightInd w:val="0"/>
              <w:snapToGrid w:val="0"/>
              <w:spacing w:beforeLines="50" w:before="156" w:afterLines="50" w:after="156"/>
              <w:jc w:val="center"/>
              <w:rPr>
                <w:rFonts w:ascii="Times New Roman" w:eastAsia="仿宋" w:hAnsi="Times New Roman" w:cs="Times New Roman"/>
                <w:b/>
                <w:kern w:val="0"/>
                <w:szCs w:val="24"/>
              </w:rPr>
            </w:pPr>
            <w:r>
              <w:rPr>
                <w:rFonts w:ascii="Times New Roman" w:eastAsia="仿宋" w:hAnsi="Times New Roman" w:cs="Times New Roman"/>
                <w:b/>
                <w:kern w:val="0"/>
                <w:szCs w:val="24"/>
              </w:rPr>
              <w:t xml:space="preserve">Message </w:t>
            </w:r>
            <w:r w:rsidR="00C74A79">
              <w:rPr>
                <w:rFonts w:ascii="Times New Roman" w:eastAsia="仿宋" w:hAnsi="Times New Roman" w:cs="Times New Roman"/>
                <w:b/>
                <w:kern w:val="0"/>
                <w:szCs w:val="24"/>
              </w:rPr>
              <w:t>Fields</w:t>
            </w:r>
          </w:p>
        </w:tc>
        <w:tc>
          <w:tcPr>
            <w:tcW w:w="2765" w:type="dxa"/>
            <w:vAlign w:val="center"/>
          </w:tcPr>
          <w:p w14:paraId="12C34B1B" w14:textId="6D9A24A0" w:rsidR="005655E2" w:rsidRPr="008A7738" w:rsidRDefault="00956802" w:rsidP="008A7738">
            <w:pPr>
              <w:adjustRightInd w:val="0"/>
              <w:snapToGrid w:val="0"/>
              <w:spacing w:beforeLines="50" w:before="156" w:afterLines="50" w:after="156"/>
              <w:jc w:val="center"/>
              <w:rPr>
                <w:rFonts w:ascii="Times New Roman" w:eastAsia="仿宋" w:hAnsi="Times New Roman" w:cs="Times New Roman"/>
                <w:b/>
                <w:kern w:val="0"/>
                <w:szCs w:val="24"/>
              </w:rPr>
            </w:pPr>
            <w:r w:rsidRPr="008A7738">
              <w:rPr>
                <w:rFonts w:ascii="Times New Roman" w:eastAsia="仿宋" w:hAnsi="Times New Roman" w:cs="Times New Roman"/>
                <w:b/>
                <w:kern w:val="0"/>
                <w:szCs w:val="24"/>
              </w:rPr>
              <w:t xml:space="preserve">Mandatory </w:t>
            </w:r>
            <w:r w:rsidR="005655E2" w:rsidRPr="008A7738">
              <w:rPr>
                <w:rFonts w:ascii="Times New Roman" w:eastAsia="仿宋" w:hAnsi="Times New Roman" w:cs="Times New Roman"/>
                <w:b/>
                <w:kern w:val="0"/>
                <w:szCs w:val="24"/>
              </w:rPr>
              <w:t>or Optional</w:t>
            </w:r>
          </w:p>
        </w:tc>
        <w:tc>
          <w:tcPr>
            <w:tcW w:w="2766" w:type="dxa"/>
            <w:vAlign w:val="center"/>
          </w:tcPr>
          <w:p w14:paraId="692500E8" w14:textId="12AF78C3" w:rsidR="005655E2" w:rsidRPr="008A7738" w:rsidRDefault="00C74A79" w:rsidP="008A7738">
            <w:pPr>
              <w:adjustRightInd w:val="0"/>
              <w:snapToGrid w:val="0"/>
              <w:spacing w:beforeLines="50" w:before="156" w:afterLines="50" w:after="156"/>
              <w:jc w:val="center"/>
              <w:rPr>
                <w:rFonts w:ascii="Times New Roman" w:eastAsia="仿宋" w:hAnsi="Times New Roman" w:cs="Times New Roman"/>
                <w:b/>
                <w:kern w:val="0"/>
                <w:szCs w:val="24"/>
              </w:rPr>
            </w:pPr>
            <w:r>
              <w:rPr>
                <w:rFonts w:ascii="Times New Roman" w:eastAsia="仿宋" w:hAnsi="Times New Roman" w:cs="Times New Roman"/>
                <w:b/>
                <w:kern w:val="0"/>
                <w:szCs w:val="24"/>
              </w:rPr>
              <w:t>Content</w:t>
            </w:r>
          </w:p>
        </w:tc>
      </w:tr>
      <w:tr w:rsidR="005655E2" w:rsidRPr="00956802" w14:paraId="23F5002F" w14:textId="77777777" w:rsidTr="008A7738">
        <w:trPr>
          <w:trHeight w:val="573"/>
        </w:trPr>
        <w:tc>
          <w:tcPr>
            <w:tcW w:w="2765" w:type="dxa"/>
            <w:vAlign w:val="center"/>
          </w:tcPr>
          <w:p w14:paraId="6CB3935C" w14:textId="1E99D684" w:rsidR="005655E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Amount</w:t>
            </w:r>
          </w:p>
        </w:tc>
        <w:tc>
          <w:tcPr>
            <w:tcW w:w="2765" w:type="dxa"/>
            <w:vAlign w:val="center"/>
          </w:tcPr>
          <w:p w14:paraId="40293220" w14:textId="7487F8E7" w:rsidR="005655E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0774B94A" w14:textId="177D82C1" w:rsidR="005655E2" w:rsidRPr="008A7738" w:rsidRDefault="00735767" w:rsidP="008A7738">
            <w:pPr>
              <w:adjustRightInd w:val="0"/>
              <w:snapToGrid w:val="0"/>
              <w:spacing w:beforeLines="50" w:before="156" w:afterLines="50" w:after="156"/>
              <w:jc w:val="center"/>
              <w:rPr>
                <w:rFonts w:ascii="Times New Roman" w:eastAsia="仿宋" w:hAnsi="Times New Roman" w:cs="Times New Roman"/>
                <w:kern w:val="0"/>
                <w:szCs w:val="24"/>
              </w:rPr>
            </w:pPr>
            <w:r>
              <w:rPr>
                <w:rFonts w:ascii="Times New Roman" w:eastAsia="仿宋" w:hAnsi="Times New Roman" w:cs="Times New Roman"/>
                <w:kern w:val="0"/>
                <w:szCs w:val="24"/>
              </w:rPr>
              <w:t>Cash s</w:t>
            </w:r>
            <w:r w:rsidR="005655E2" w:rsidRPr="008A7738">
              <w:rPr>
                <w:rFonts w:ascii="Times New Roman" w:eastAsia="仿宋" w:hAnsi="Times New Roman" w:cs="Times New Roman"/>
                <w:kern w:val="0"/>
                <w:szCs w:val="24"/>
              </w:rPr>
              <w:t xml:space="preserve">ettlement </w:t>
            </w:r>
            <w:r>
              <w:rPr>
                <w:rFonts w:ascii="Times New Roman" w:eastAsia="仿宋" w:hAnsi="Times New Roman" w:cs="Times New Roman"/>
                <w:kern w:val="0"/>
                <w:szCs w:val="24"/>
              </w:rPr>
              <w:t>amount</w:t>
            </w:r>
            <w:r w:rsidR="005655E2" w:rsidRPr="008A7738">
              <w:rPr>
                <w:rFonts w:ascii="Times New Roman" w:eastAsia="仿宋" w:hAnsi="Times New Roman" w:cs="Times New Roman"/>
                <w:kern w:val="0"/>
                <w:szCs w:val="24"/>
              </w:rPr>
              <w:t xml:space="preserve"> </w:t>
            </w:r>
            <w:r w:rsidR="00956802">
              <w:rPr>
                <w:rFonts w:ascii="Times New Roman" w:eastAsia="仿宋" w:hAnsi="Times New Roman" w:cs="Times New Roman"/>
                <w:kern w:val="0"/>
                <w:szCs w:val="24"/>
              </w:rPr>
              <w:t xml:space="preserve">listed </w:t>
            </w:r>
            <w:r w:rsidR="005655E2" w:rsidRPr="008A7738">
              <w:rPr>
                <w:rFonts w:ascii="Times New Roman" w:eastAsia="仿宋" w:hAnsi="Times New Roman" w:cs="Times New Roman"/>
                <w:kern w:val="0"/>
                <w:szCs w:val="24"/>
              </w:rPr>
              <w:t xml:space="preserve">in </w:t>
            </w:r>
            <w:r>
              <w:rPr>
                <w:rFonts w:ascii="Times New Roman" w:eastAsia="仿宋" w:hAnsi="Times New Roman" w:cs="Times New Roman"/>
                <w:kern w:val="0"/>
                <w:szCs w:val="24"/>
              </w:rPr>
              <w:t>trade ticket</w:t>
            </w:r>
          </w:p>
        </w:tc>
      </w:tr>
      <w:tr w:rsidR="00956802" w:rsidRPr="00956802" w14:paraId="10800DDF" w14:textId="77777777" w:rsidTr="008A7738">
        <w:trPr>
          <w:trHeight w:val="369"/>
        </w:trPr>
        <w:tc>
          <w:tcPr>
            <w:tcW w:w="2765" w:type="dxa"/>
            <w:vAlign w:val="center"/>
          </w:tcPr>
          <w:p w14:paraId="0914DCAD" w14:textId="502C9EAD"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Trade Identification</w:t>
            </w:r>
          </w:p>
        </w:tc>
        <w:tc>
          <w:tcPr>
            <w:tcW w:w="2765" w:type="dxa"/>
            <w:vAlign w:val="center"/>
          </w:tcPr>
          <w:p w14:paraId="006284E9" w14:textId="15AE02A9"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5E918AA0" w14:textId="77B715AF"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Tra</w:t>
            </w:r>
            <w:r w:rsidR="00735767">
              <w:rPr>
                <w:rFonts w:ascii="Times New Roman" w:eastAsia="仿宋" w:hAnsi="Times New Roman" w:cs="Times New Roman"/>
                <w:kern w:val="0"/>
                <w:szCs w:val="24"/>
              </w:rPr>
              <w:t>de ID</w:t>
            </w:r>
            <w:r w:rsidRPr="008A7738">
              <w:rPr>
                <w:rFonts w:ascii="Times New Roman" w:eastAsia="仿宋" w:hAnsi="Times New Roman" w:cs="Times New Roman"/>
                <w:kern w:val="0"/>
                <w:szCs w:val="24"/>
              </w:rPr>
              <w:t xml:space="preserve"> </w:t>
            </w:r>
            <w:r>
              <w:rPr>
                <w:rFonts w:ascii="Times New Roman" w:eastAsia="仿宋" w:hAnsi="Times New Roman" w:cs="Times New Roman"/>
                <w:kern w:val="0"/>
                <w:szCs w:val="24"/>
              </w:rPr>
              <w:t xml:space="preserve">listed </w:t>
            </w:r>
            <w:r w:rsidRPr="008A7738">
              <w:rPr>
                <w:rFonts w:ascii="Times New Roman" w:eastAsia="仿宋" w:hAnsi="Times New Roman" w:cs="Times New Roman"/>
                <w:kern w:val="0"/>
                <w:szCs w:val="24"/>
              </w:rPr>
              <w:t xml:space="preserve">in </w:t>
            </w:r>
            <w:r w:rsidR="00735767">
              <w:rPr>
                <w:rFonts w:ascii="Times New Roman" w:eastAsia="仿宋" w:hAnsi="Times New Roman" w:cs="Times New Roman"/>
                <w:kern w:val="0"/>
                <w:szCs w:val="24"/>
              </w:rPr>
              <w:t>trade ticket</w:t>
            </w:r>
          </w:p>
        </w:tc>
      </w:tr>
      <w:tr w:rsidR="00956802" w:rsidRPr="00956802" w14:paraId="32CB03FE" w14:textId="77777777" w:rsidTr="008A7738">
        <w:trPr>
          <w:trHeight w:val="369"/>
        </w:trPr>
        <w:tc>
          <w:tcPr>
            <w:tcW w:w="2765" w:type="dxa"/>
            <w:vAlign w:val="center"/>
          </w:tcPr>
          <w:p w14:paraId="1BA0DB89" w14:textId="200FF0E9"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Identification</w:t>
            </w:r>
          </w:p>
        </w:tc>
        <w:tc>
          <w:tcPr>
            <w:tcW w:w="2765" w:type="dxa"/>
            <w:vAlign w:val="center"/>
          </w:tcPr>
          <w:p w14:paraId="0512E11A" w14:textId="1AE75B10"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40525D1D" w14:textId="67CEEE77" w:rsidR="00956802" w:rsidRPr="008A7738" w:rsidRDefault="00B77999" w:rsidP="008A7738">
            <w:pPr>
              <w:adjustRightInd w:val="0"/>
              <w:snapToGrid w:val="0"/>
              <w:spacing w:beforeLines="50" w:before="156" w:afterLines="50" w:after="156"/>
              <w:jc w:val="center"/>
              <w:rPr>
                <w:rFonts w:ascii="Times New Roman" w:eastAsia="仿宋" w:hAnsi="Times New Roman" w:cs="Times New Roman"/>
                <w:kern w:val="0"/>
                <w:szCs w:val="24"/>
              </w:rPr>
            </w:pPr>
            <w:r>
              <w:rPr>
                <w:rFonts w:ascii="Times New Roman" w:eastAsia="仿宋" w:hAnsi="Times New Roman" w:cs="Times New Roman"/>
                <w:kern w:val="0"/>
                <w:szCs w:val="24"/>
              </w:rPr>
              <w:t>Local product</w:t>
            </w:r>
            <w:r w:rsidR="00956802" w:rsidRPr="008A7738">
              <w:rPr>
                <w:rFonts w:ascii="Times New Roman" w:eastAsia="仿宋" w:hAnsi="Times New Roman" w:cs="Times New Roman"/>
                <w:kern w:val="0"/>
                <w:szCs w:val="24"/>
              </w:rPr>
              <w:t xml:space="preserve"> code </w:t>
            </w:r>
            <w:r>
              <w:rPr>
                <w:rFonts w:ascii="Times New Roman" w:eastAsia="仿宋" w:hAnsi="Times New Roman" w:cs="Times New Roman"/>
                <w:kern w:val="0"/>
                <w:szCs w:val="24"/>
              </w:rPr>
              <w:t>of bond to be settled</w:t>
            </w:r>
            <w:r w:rsidR="00956802">
              <w:rPr>
                <w:rFonts w:ascii="Times New Roman" w:eastAsia="仿宋" w:hAnsi="Times New Roman" w:cs="Times New Roman"/>
                <w:kern w:val="0"/>
                <w:szCs w:val="24"/>
              </w:rPr>
              <w:t xml:space="preserve"> </w:t>
            </w:r>
            <w:r w:rsidR="00956802" w:rsidRPr="008A7738">
              <w:rPr>
                <w:rFonts w:ascii="Times New Roman" w:eastAsia="仿宋" w:hAnsi="Times New Roman" w:cs="Times New Roman"/>
                <w:kern w:val="0"/>
                <w:szCs w:val="24"/>
              </w:rPr>
              <w:t xml:space="preserve">in trade </w:t>
            </w:r>
            <w:r>
              <w:rPr>
                <w:rFonts w:ascii="Times New Roman" w:eastAsia="仿宋" w:hAnsi="Times New Roman" w:cs="Times New Roman"/>
                <w:kern w:val="0"/>
                <w:szCs w:val="24"/>
              </w:rPr>
              <w:t>ticket</w:t>
            </w:r>
          </w:p>
        </w:tc>
      </w:tr>
      <w:tr w:rsidR="00956802" w:rsidRPr="00956802" w14:paraId="596FE782" w14:textId="77777777" w:rsidTr="008A7738">
        <w:trPr>
          <w:trHeight w:val="369"/>
        </w:trPr>
        <w:tc>
          <w:tcPr>
            <w:tcW w:w="2765" w:type="dxa"/>
            <w:vAlign w:val="center"/>
          </w:tcPr>
          <w:p w14:paraId="3164F4AD" w14:textId="7C8FD3B9"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Face Amount</w:t>
            </w:r>
          </w:p>
        </w:tc>
        <w:tc>
          <w:tcPr>
            <w:tcW w:w="2765" w:type="dxa"/>
            <w:vAlign w:val="center"/>
          </w:tcPr>
          <w:p w14:paraId="090B5CAE" w14:textId="3D6E39B2"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13EF2BCC" w14:textId="23869063" w:rsidR="00956802" w:rsidRPr="008A7738" w:rsidRDefault="00B77999" w:rsidP="008A7738">
            <w:pPr>
              <w:adjustRightInd w:val="0"/>
              <w:snapToGrid w:val="0"/>
              <w:spacing w:beforeLines="50" w:before="156" w:afterLines="50" w:after="156"/>
              <w:jc w:val="center"/>
              <w:rPr>
                <w:rFonts w:ascii="Times New Roman" w:eastAsia="仿宋" w:hAnsi="Times New Roman" w:cs="Times New Roman"/>
                <w:kern w:val="0"/>
                <w:szCs w:val="24"/>
              </w:rPr>
            </w:pPr>
            <w:r>
              <w:rPr>
                <w:rFonts w:ascii="Times New Roman" w:eastAsia="仿宋" w:hAnsi="Times New Roman" w:cs="Times New Roman"/>
                <w:kern w:val="0"/>
                <w:szCs w:val="24"/>
              </w:rPr>
              <w:t>Denomination amount</w:t>
            </w:r>
            <w:r w:rsidR="00956802" w:rsidRPr="008A7738">
              <w:rPr>
                <w:rFonts w:ascii="Times New Roman" w:eastAsia="仿宋" w:hAnsi="Times New Roman" w:cs="Times New Roman"/>
                <w:kern w:val="0"/>
                <w:szCs w:val="24"/>
              </w:rPr>
              <w:t xml:space="preserve"> of </w:t>
            </w:r>
            <w:r>
              <w:rPr>
                <w:rFonts w:ascii="Times New Roman" w:eastAsia="仿宋" w:hAnsi="Times New Roman" w:cs="Times New Roman"/>
                <w:kern w:val="0"/>
                <w:szCs w:val="24"/>
              </w:rPr>
              <w:t>b</w:t>
            </w:r>
            <w:r w:rsidR="00956802" w:rsidRPr="008A7738">
              <w:rPr>
                <w:rFonts w:ascii="Times New Roman" w:eastAsia="仿宋" w:hAnsi="Times New Roman" w:cs="Times New Roman"/>
                <w:kern w:val="0"/>
                <w:szCs w:val="24"/>
              </w:rPr>
              <w:t>ond</w:t>
            </w:r>
            <w:r w:rsidR="00956802">
              <w:rPr>
                <w:rFonts w:ascii="Times New Roman" w:eastAsia="仿宋" w:hAnsi="Times New Roman" w:cs="Times New Roman"/>
                <w:kern w:val="0"/>
                <w:szCs w:val="24"/>
              </w:rPr>
              <w:t xml:space="preserve"> </w:t>
            </w:r>
            <w:r>
              <w:rPr>
                <w:rFonts w:ascii="Times New Roman" w:eastAsia="仿宋" w:hAnsi="Times New Roman" w:cs="Times New Roman"/>
                <w:kern w:val="0"/>
                <w:szCs w:val="24"/>
              </w:rPr>
              <w:t>to be settled</w:t>
            </w:r>
            <w:r w:rsidR="00956802" w:rsidRPr="008A7738">
              <w:rPr>
                <w:rFonts w:ascii="Times New Roman" w:eastAsia="仿宋" w:hAnsi="Times New Roman" w:cs="Times New Roman"/>
                <w:kern w:val="0"/>
                <w:szCs w:val="24"/>
              </w:rPr>
              <w:t xml:space="preserve"> in </w:t>
            </w:r>
            <w:r>
              <w:rPr>
                <w:rFonts w:ascii="Times New Roman" w:eastAsia="仿宋" w:hAnsi="Times New Roman" w:cs="Times New Roman"/>
                <w:kern w:val="0"/>
                <w:szCs w:val="24"/>
              </w:rPr>
              <w:t>trade ticked,</w:t>
            </w:r>
            <w:r w:rsidR="00956802" w:rsidRPr="008A7738">
              <w:rPr>
                <w:rFonts w:ascii="Times New Roman" w:eastAsia="仿宋" w:hAnsi="Times New Roman" w:cs="Times New Roman"/>
                <w:kern w:val="0"/>
                <w:szCs w:val="24"/>
              </w:rPr>
              <w:t xml:space="preserve"> </w:t>
            </w:r>
            <w:r>
              <w:rPr>
                <w:rFonts w:ascii="Times New Roman" w:eastAsia="仿宋" w:hAnsi="Times New Roman" w:cs="Times New Roman"/>
                <w:kern w:val="0"/>
                <w:szCs w:val="24"/>
              </w:rPr>
              <w:t>in</w:t>
            </w:r>
            <w:r w:rsidR="00956802" w:rsidRPr="008A7738">
              <w:rPr>
                <w:rFonts w:ascii="Times New Roman" w:eastAsia="仿宋" w:hAnsi="Times New Roman" w:cs="Times New Roman"/>
                <w:kern w:val="0"/>
                <w:szCs w:val="24"/>
              </w:rPr>
              <w:t xml:space="preserve"> Yuan </w:t>
            </w:r>
          </w:p>
        </w:tc>
      </w:tr>
      <w:tr w:rsidR="00956802" w:rsidRPr="00956802" w14:paraId="19E716A1" w14:textId="77777777" w:rsidTr="008A7738">
        <w:trPr>
          <w:trHeight w:val="369"/>
        </w:trPr>
        <w:tc>
          <w:tcPr>
            <w:tcW w:w="2765" w:type="dxa"/>
            <w:vAlign w:val="center"/>
          </w:tcPr>
          <w:p w14:paraId="35113B1F" w14:textId="4B321382"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Amount</w:t>
            </w:r>
          </w:p>
        </w:tc>
        <w:tc>
          <w:tcPr>
            <w:tcW w:w="2765" w:type="dxa"/>
            <w:vAlign w:val="center"/>
          </w:tcPr>
          <w:p w14:paraId="7115E661" w14:textId="78F141A5"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70341A6F" w14:textId="00BE3815"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 xml:space="preserve">Accrued interest </w:t>
            </w:r>
            <w:r>
              <w:rPr>
                <w:rFonts w:ascii="Times New Roman" w:eastAsia="仿宋" w:hAnsi="Times New Roman" w:cs="Times New Roman"/>
                <w:kern w:val="0"/>
                <w:szCs w:val="24"/>
              </w:rPr>
              <w:t xml:space="preserve">listed </w:t>
            </w:r>
            <w:r w:rsidRPr="008A7738">
              <w:rPr>
                <w:rFonts w:ascii="Times New Roman" w:eastAsia="仿宋" w:hAnsi="Times New Roman" w:cs="Times New Roman"/>
                <w:kern w:val="0"/>
                <w:szCs w:val="24"/>
              </w:rPr>
              <w:t>in</w:t>
            </w:r>
            <w:r w:rsidR="00B77999">
              <w:rPr>
                <w:rFonts w:ascii="Times New Roman" w:eastAsia="仿宋" w:hAnsi="Times New Roman" w:cs="Times New Roman"/>
                <w:kern w:val="0"/>
                <w:szCs w:val="24"/>
              </w:rPr>
              <w:t xml:space="preserve"> trade ticket</w:t>
            </w:r>
          </w:p>
        </w:tc>
      </w:tr>
      <w:tr w:rsidR="00956802" w:rsidRPr="00956802" w14:paraId="78824072" w14:textId="77777777" w:rsidTr="008A7738">
        <w:trPr>
          <w:trHeight w:val="369"/>
        </w:trPr>
        <w:tc>
          <w:tcPr>
            <w:tcW w:w="2765" w:type="dxa"/>
            <w:vAlign w:val="center"/>
          </w:tcPr>
          <w:p w14:paraId="515BCD2B" w14:textId="68BD86A9"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Amount</w:t>
            </w:r>
          </w:p>
        </w:tc>
        <w:tc>
          <w:tcPr>
            <w:tcW w:w="2765" w:type="dxa"/>
            <w:vAlign w:val="center"/>
          </w:tcPr>
          <w:p w14:paraId="49DACAAE" w14:textId="1EDDE574"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699E49CE" w14:textId="1281DD15" w:rsidR="00956802" w:rsidRPr="008A7738" w:rsidRDefault="00B77999" w:rsidP="008A7738">
            <w:pPr>
              <w:adjustRightInd w:val="0"/>
              <w:snapToGrid w:val="0"/>
              <w:spacing w:beforeLines="50" w:before="156" w:afterLines="50" w:after="156"/>
              <w:jc w:val="center"/>
              <w:rPr>
                <w:rFonts w:ascii="Times New Roman" w:eastAsia="仿宋" w:hAnsi="Times New Roman" w:cs="Times New Roman"/>
                <w:kern w:val="0"/>
                <w:szCs w:val="24"/>
              </w:rPr>
            </w:pPr>
            <w:r>
              <w:rPr>
                <w:rFonts w:ascii="Times New Roman" w:eastAsia="仿宋" w:hAnsi="Times New Roman" w:cs="Times New Roman"/>
                <w:kern w:val="0"/>
                <w:szCs w:val="24"/>
              </w:rPr>
              <w:t>Clean</w:t>
            </w:r>
            <w:r w:rsidR="00956802" w:rsidRPr="008A7738">
              <w:rPr>
                <w:rFonts w:ascii="Times New Roman" w:eastAsia="仿宋" w:hAnsi="Times New Roman" w:cs="Times New Roman"/>
                <w:kern w:val="0"/>
                <w:szCs w:val="24"/>
              </w:rPr>
              <w:t xml:space="preserve"> price </w:t>
            </w:r>
            <w:r w:rsidR="00956802">
              <w:rPr>
                <w:rFonts w:ascii="Times New Roman" w:eastAsia="仿宋" w:hAnsi="Times New Roman" w:cs="Times New Roman"/>
                <w:kern w:val="0"/>
                <w:szCs w:val="24"/>
              </w:rPr>
              <w:t xml:space="preserve">listed </w:t>
            </w:r>
            <w:r w:rsidR="00956802" w:rsidRPr="008A7738">
              <w:rPr>
                <w:rFonts w:ascii="Times New Roman" w:eastAsia="仿宋" w:hAnsi="Times New Roman" w:cs="Times New Roman"/>
                <w:kern w:val="0"/>
                <w:szCs w:val="24"/>
              </w:rPr>
              <w:t xml:space="preserve">in </w:t>
            </w:r>
            <w:r>
              <w:rPr>
                <w:rFonts w:ascii="Times New Roman" w:eastAsia="仿宋" w:hAnsi="Times New Roman" w:cs="Times New Roman"/>
                <w:kern w:val="0"/>
                <w:szCs w:val="24"/>
              </w:rPr>
              <w:t>trade ticket</w:t>
            </w:r>
            <w:r w:rsidR="00956802" w:rsidRPr="008A7738">
              <w:rPr>
                <w:rFonts w:ascii="Times New Roman" w:eastAsia="仿宋" w:hAnsi="Times New Roman" w:cs="Times New Roman"/>
                <w:kern w:val="0"/>
                <w:szCs w:val="24"/>
              </w:rPr>
              <w:t xml:space="preserve"> *denomination amount*10000/100</w:t>
            </w:r>
          </w:p>
        </w:tc>
      </w:tr>
      <w:tr w:rsidR="00956802" w:rsidRPr="00956802" w14:paraId="111ECEA2" w14:textId="77777777" w:rsidTr="008A7738">
        <w:trPr>
          <w:trHeight w:val="369"/>
        </w:trPr>
        <w:tc>
          <w:tcPr>
            <w:tcW w:w="2765" w:type="dxa"/>
            <w:vAlign w:val="center"/>
          </w:tcPr>
          <w:p w14:paraId="5FA00171" w14:textId="77777777"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Buyer Account /</w:t>
            </w:r>
          </w:p>
          <w:p w14:paraId="37EF42BC" w14:textId="67F601D1"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Seller Account</w:t>
            </w:r>
          </w:p>
        </w:tc>
        <w:tc>
          <w:tcPr>
            <w:tcW w:w="2765" w:type="dxa"/>
            <w:vAlign w:val="center"/>
          </w:tcPr>
          <w:p w14:paraId="70E000BC" w14:textId="59E39A3E"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Mandatory</w:t>
            </w:r>
          </w:p>
        </w:tc>
        <w:tc>
          <w:tcPr>
            <w:tcW w:w="2766" w:type="dxa"/>
            <w:vAlign w:val="center"/>
          </w:tcPr>
          <w:p w14:paraId="5C890F5A" w14:textId="1B0B2ACD" w:rsidR="00956802" w:rsidRPr="008A7738" w:rsidRDefault="00956802" w:rsidP="008A7738">
            <w:pPr>
              <w:adjustRightInd w:val="0"/>
              <w:snapToGrid w:val="0"/>
              <w:spacing w:beforeLines="50" w:before="156" w:afterLines="50" w:after="156"/>
              <w:jc w:val="center"/>
              <w:rPr>
                <w:rFonts w:ascii="Times New Roman" w:eastAsia="仿宋" w:hAnsi="Times New Roman" w:cs="Times New Roman"/>
                <w:kern w:val="0"/>
                <w:szCs w:val="24"/>
              </w:rPr>
            </w:pPr>
            <w:r w:rsidRPr="008A7738">
              <w:rPr>
                <w:rFonts w:ascii="Times New Roman" w:eastAsia="仿宋" w:hAnsi="Times New Roman" w:cs="Times New Roman"/>
                <w:kern w:val="0"/>
                <w:szCs w:val="24"/>
              </w:rPr>
              <w:t xml:space="preserve">7-digit bond account number </w:t>
            </w:r>
            <w:r w:rsidR="00B77999">
              <w:rPr>
                <w:rFonts w:ascii="Times New Roman" w:eastAsia="仿宋" w:hAnsi="Times New Roman" w:cs="Times New Roman"/>
                <w:kern w:val="0"/>
                <w:szCs w:val="24"/>
              </w:rPr>
              <w:t>listed in trade ticket</w:t>
            </w:r>
          </w:p>
        </w:tc>
      </w:tr>
    </w:tbl>
    <w:p w14:paraId="094F1BFB" w14:textId="783479BA" w:rsidR="0057599D" w:rsidRDefault="00956802" w:rsidP="00CA6257">
      <w:pPr>
        <w:adjustRightInd w:val="0"/>
        <w:snapToGrid w:val="0"/>
        <w:spacing w:beforeLines="50" w:before="156" w:afterLines="50" w:after="156"/>
        <w:rPr>
          <w:rFonts w:ascii="Times New Roman" w:eastAsia="仿宋" w:hAnsi="Times New Roman" w:cs="Times New Roman"/>
          <w:kern w:val="0"/>
          <w:sz w:val="24"/>
          <w:szCs w:val="24"/>
        </w:rPr>
      </w:pPr>
      <w:r w:rsidDel="00956802">
        <w:rPr>
          <w:rFonts w:ascii="Times New Roman" w:eastAsia="仿宋" w:hAnsi="Times New Roman" w:cs="Times New Roman"/>
          <w:kern w:val="0"/>
          <w:sz w:val="24"/>
          <w:szCs w:val="24"/>
        </w:rPr>
        <w:t xml:space="preserve"> </w:t>
      </w:r>
      <w:r w:rsidR="0057599D">
        <w:rPr>
          <w:rFonts w:ascii="Times New Roman" w:eastAsia="仿宋" w:hAnsi="Times New Roman" w:cs="Times New Roman"/>
          <w:kern w:val="0"/>
          <w:sz w:val="24"/>
          <w:szCs w:val="24"/>
        </w:rPr>
        <w:t>(2)</w:t>
      </w:r>
      <w:r w:rsidR="006028FB">
        <w:rPr>
          <w:rFonts w:ascii="Times New Roman" w:eastAsia="仿宋" w:hAnsi="Times New Roman" w:cs="Times New Roman"/>
          <w:kern w:val="0"/>
          <w:sz w:val="24"/>
          <w:szCs w:val="24"/>
        </w:rPr>
        <w:t>Upon the receipt of</w:t>
      </w:r>
      <w:r w:rsidR="0057599D">
        <w:rPr>
          <w:rFonts w:ascii="Times New Roman" w:eastAsia="仿宋" w:hAnsi="Times New Roman" w:cs="Times New Roman"/>
          <w:kern w:val="0"/>
          <w:sz w:val="24"/>
          <w:szCs w:val="24"/>
        </w:rPr>
        <w:t xml:space="preserve"> CIPS133 message, SHCH will </w:t>
      </w:r>
      <w:r w:rsidR="005655E2">
        <w:rPr>
          <w:rFonts w:ascii="Times New Roman" w:eastAsia="仿宋" w:hAnsi="Times New Roman" w:cs="Times New Roman"/>
          <w:kern w:val="0"/>
          <w:sz w:val="24"/>
          <w:szCs w:val="24"/>
        </w:rPr>
        <w:t>check the compliance of additional financial market transaction information. If the information</w:t>
      </w:r>
      <w:r w:rsidR="00675F37">
        <w:rPr>
          <w:rFonts w:ascii="Times New Roman" w:eastAsia="仿宋" w:hAnsi="Times New Roman" w:cs="Times New Roman"/>
          <w:kern w:val="0"/>
          <w:sz w:val="24"/>
          <w:szCs w:val="24"/>
        </w:rPr>
        <w:t xml:space="preserve"> does not pass the compliance check</w:t>
      </w:r>
      <w:r w:rsidR="005655E2">
        <w:rPr>
          <w:rFonts w:ascii="Times New Roman" w:eastAsia="仿宋" w:hAnsi="Times New Roman" w:cs="Times New Roman"/>
          <w:kern w:val="0"/>
          <w:sz w:val="24"/>
          <w:szCs w:val="24"/>
        </w:rPr>
        <w:t>, SHCH will</w:t>
      </w:r>
      <w:r w:rsidR="00675F37">
        <w:rPr>
          <w:rFonts w:ascii="Times New Roman" w:eastAsia="仿宋" w:hAnsi="Times New Roman" w:cs="Times New Roman"/>
          <w:kern w:val="0"/>
          <w:sz w:val="24"/>
          <w:szCs w:val="24"/>
        </w:rPr>
        <w:t xml:space="preserve"> reject the message and</w:t>
      </w:r>
      <w:r w:rsidR="005655E2">
        <w:rPr>
          <w:rFonts w:ascii="Times New Roman" w:eastAsia="仿宋" w:hAnsi="Times New Roman" w:cs="Times New Roman"/>
          <w:kern w:val="0"/>
          <w:sz w:val="24"/>
          <w:szCs w:val="24"/>
        </w:rPr>
        <w:t xml:space="preserve"> feed</w:t>
      </w:r>
      <w:r w:rsidR="00675F37">
        <w:rPr>
          <w:rFonts w:ascii="Times New Roman" w:eastAsia="仿宋" w:hAnsi="Times New Roman" w:cs="Times New Roman"/>
          <w:kern w:val="0"/>
          <w:sz w:val="24"/>
          <w:szCs w:val="24"/>
        </w:rPr>
        <w:t xml:space="preserve"> </w:t>
      </w:r>
      <w:r w:rsidR="005655E2">
        <w:rPr>
          <w:rFonts w:ascii="Times New Roman" w:eastAsia="仿宋" w:hAnsi="Times New Roman" w:cs="Times New Roman"/>
          <w:kern w:val="0"/>
          <w:sz w:val="24"/>
          <w:szCs w:val="24"/>
        </w:rPr>
        <w:t>back</w:t>
      </w:r>
      <w:r w:rsidR="00675F37">
        <w:rPr>
          <w:rFonts w:ascii="Times New Roman" w:eastAsia="仿宋" w:hAnsi="Times New Roman" w:cs="Times New Roman"/>
          <w:kern w:val="0"/>
          <w:sz w:val="24"/>
          <w:szCs w:val="24"/>
        </w:rPr>
        <w:t xml:space="preserve"> to CIPS</w:t>
      </w:r>
      <w:r w:rsidR="005655E2">
        <w:rPr>
          <w:rFonts w:ascii="Times New Roman" w:eastAsia="仿宋" w:hAnsi="Times New Roman" w:cs="Times New Roman"/>
          <w:kern w:val="0"/>
          <w:sz w:val="24"/>
          <w:szCs w:val="24"/>
        </w:rPr>
        <w:t xml:space="preserve"> the </w:t>
      </w:r>
      <w:r w:rsidR="00675F37">
        <w:rPr>
          <w:rFonts w:ascii="Times New Roman" w:eastAsia="仿宋" w:hAnsi="Times New Roman" w:cs="Times New Roman"/>
          <w:kern w:val="0"/>
          <w:sz w:val="24"/>
          <w:szCs w:val="24"/>
        </w:rPr>
        <w:t>failure</w:t>
      </w:r>
      <w:r w:rsidR="005655E2">
        <w:rPr>
          <w:rFonts w:ascii="Times New Roman" w:eastAsia="仿宋" w:hAnsi="Times New Roman" w:cs="Times New Roman"/>
          <w:kern w:val="0"/>
          <w:sz w:val="24"/>
          <w:szCs w:val="24"/>
        </w:rPr>
        <w:t xml:space="preserve">. If the information </w:t>
      </w:r>
      <w:r w:rsidR="00675F37">
        <w:rPr>
          <w:rFonts w:ascii="Times New Roman" w:eastAsia="仿宋" w:hAnsi="Times New Roman" w:cs="Times New Roman"/>
          <w:kern w:val="0"/>
          <w:sz w:val="24"/>
          <w:szCs w:val="24"/>
        </w:rPr>
        <w:t>pass the</w:t>
      </w:r>
      <w:r w:rsidR="005655E2">
        <w:rPr>
          <w:rFonts w:ascii="Times New Roman" w:eastAsia="仿宋" w:hAnsi="Times New Roman" w:cs="Times New Roman"/>
          <w:kern w:val="0"/>
          <w:sz w:val="24"/>
          <w:szCs w:val="24"/>
        </w:rPr>
        <w:t xml:space="preserve"> complian</w:t>
      </w:r>
      <w:r w:rsidR="00675F37">
        <w:rPr>
          <w:rFonts w:ascii="Times New Roman" w:eastAsia="仿宋" w:hAnsi="Times New Roman" w:cs="Times New Roman"/>
          <w:kern w:val="0"/>
          <w:sz w:val="24"/>
          <w:szCs w:val="24"/>
        </w:rPr>
        <w:t>ce check</w:t>
      </w:r>
      <w:r w:rsidR="005655E2">
        <w:rPr>
          <w:rFonts w:ascii="Times New Roman" w:eastAsia="仿宋" w:hAnsi="Times New Roman" w:cs="Times New Roman"/>
          <w:kern w:val="0"/>
          <w:sz w:val="24"/>
          <w:szCs w:val="24"/>
        </w:rPr>
        <w:t xml:space="preserve">, SHCH will </w:t>
      </w:r>
      <w:r w:rsidR="0057599D">
        <w:rPr>
          <w:rFonts w:ascii="Times New Roman" w:eastAsia="仿宋" w:hAnsi="Times New Roman" w:cs="Times New Roman"/>
          <w:kern w:val="0"/>
          <w:sz w:val="24"/>
          <w:szCs w:val="24"/>
        </w:rPr>
        <w:t>generate settlement instruction and send to the seller for confirmation.</w:t>
      </w:r>
      <w:r w:rsidR="006028FB">
        <w:rPr>
          <w:rFonts w:ascii="Times New Roman" w:eastAsia="仿宋" w:hAnsi="Times New Roman" w:cs="Times New Roman"/>
          <w:kern w:val="0"/>
          <w:sz w:val="24"/>
          <w:szCs w:val="24"/>
        </w:rPr>
        <w:t xml:space="preserve"> </w:t>
      </w:r>
      <w:r w:rsidR="005655E2">
        <w:rPr>
          <w:rFonts w:ascii="Times New Roman" w:eastAsia="仿宋" w:hAnsi="Times New Roman" w:cs="Times New Roman"/>
          <w:kern w:val="0"/>
          <w:sz w:val="24"/>
          <w:szCs w:val="24"/>
        </w:rPr>
        <w:t xml:space="preserve">The seller shall only make confirmation on the settlement instruction </w:t>
      </w:r>
      <w:r w:rsidR="00675F37">
        <w:rPr>
          <w:rFonts w:ascii="Times New Roman" w:eastAsia="仿宋" w:hAnsi="Times New Roman" w:cs="Times New Roman"/>
          <w:kern w:val="0"/>
          <w:sz w:val="24"/>
          <w:szCs w:val="24"/>
        </w:rPr>
        <w:t>initiated by</w:t>
      </w:r>
      <w:r w:rsidR="005655E2">
        <w:rPr>
          <w:rFonts w:ascii="Times New Roman" w:eastAsia="仿宋" w:hAnsi="Times New Roman" w:cs="Times New Roman"/>
          <w:kern w:val="0"/>
          <w:sz w:val="24"/>
          <w:szCs w:val="24"/>
        </w:rPr>
        <w:t xml:space="preserve"> CIPS133 message. </w:t>
      </w:r>
      <w:r w:rsidR="006028FB">
        <w:rPr>
          <w:rFonts w:ascii="Times New Roman" w:eastAsia="仿宋" w:hAnsi="Times New Roman" w:cs="Times New Roman"/>
          <w:kern w:val="0"/>
          <w:sz w:val="24"/>
          <w:szCs w:val="24"/>
        </w:rPr>
        <w:t>The buyer</w:t>
      </w:r>
      <w:r w:rsidR="00E23747">
        <w:rPr>
          <w:rFonts w:ascii="Times New Roman" w:eastAsia="仿宋" w:hAnsi="Times New Roman" w:cs="Times New Roman"/>
          <w:kern w:val="0"/>
          <w:sz w:val="24"/>
          <w:szCs w:val="24"/>
        </w:rPr>
        <w:t xml:space="preserve"> </w:t>
      </w:r>
      <w:r w:rsidR="005655E2">
        <w:rPr>
          <w:rFonts w:ascii="Times New Roman" w:eastAsia="仿宋" w:hAnsi="Times New Roman" w:cs="Times New Roman"/>
          <w:kern w:val="0"/>
          <w:sz w:val="24"/>
          <w:szCs w:val="24"/>
        </w:rPr>
        <w:t xml:space="preserve">shall not make </w:t>
      </w:r>
      <w:r w:rsidR="00274517">
        <w:rPr>
          <w:rFonts w:ascii="Times New Roman" w:eastAsia="仿宋" w:hAnsi="Times New Roman" w:cs="Times New Roman"/>
          <w:kern w:val="0"/>
          <w:sz w:val="24"/>
          <w:szCs w:val="24"/>
        </w:rPr>
        <w:t xml:space="preserve">any </w:t>
      </w:r>
      <w:r w:rsidR="005655E2">
        <w:rPr>
          <w:rFonts w:ascii="Times New Roman" w:eastAsia="仿宋" w:hAnsi="Times New Roman" w:cs="Times New Roman"/>
          <w:kern w:val="0"/>
          <w:sz w:val="24"/>
          <w:szCs w:val="24"/>
        </w:rPr>
        <w:t>settlement confirmation</w:t>
      </w:r>
      <w:r w:rsidR="00675F37">
        <w:rPr>
          <w:rFonts w:ascii="Times New Roman" w:eastAsia="仿宋" w:hAnsi="Times New Roman" w:cs="Times New Roman"/>
          <w:kern w:val="0"/>
          <w:sz w:val="24"/>
          <w:szCs w:val="24"/>
        </w:rPr>
        <w:t>, but</w:t>
      </w:r>
      <w:r w:rsidR="005655E2">
        <w:rPr>
          <w:rFonts w:ascii="Times New Roman" w:eastAsia="仿宋" w:hAnsi="Times New Roman" w:cs="Times New Roman"/>
          <w:kern w:val="0"/>
          <w:sz w:val="24"/>
          <w:szCs w:val="24"/>
        </w:rPr>
        <w:t xml:space="preserve"> </w:t>
      </w:r>
      <w:r w:rsidR="006028FB">
        <w:rPr>
          <w:rFonts w:ascii="Times New Roman" w:eastAsia="仿宋" w:hAnsi="Times New Roman" w:cs="Times New Roman"/>
          <w:kern w:val="0"/>
          <w:sz w:val="24"/>
          <w:szCs w:val="24"/>
        </w:rPr>
        <w:t xml:space="preserve">can </w:t>
      </w:r>
      <w:r w:rsidR="00675F37">
        <w:rPr>
          <w:rFonts w:ascii="Times New Roman" w:eastAsia="仿宋" w:hAnsi="Times New Roman" w:cs="Times New Roman"/>
          <w:kern w:val="0"/>
          <w:sz w:val="24"/>
          <w:szCs w:val="24"/>
        </w:rPr>
        <w:t xml:space="preserve">get aware of </w:t>
      </w:r>
      <w:r w:rsidR="006028FB">
        <w:rPr>
          <w:rFonts w:ascii="Times New Roman" w:eastAsia="仿宋" w:hAnsi="Times New Roman" w:cs="Times New Roman"/>
          <w:kern w:val="0"/>
          <w:sz w:val="24"/>
          <w:szCs w:val="24"/>
        </w:rPr>
        <w:t>the information and status of the settlement instruction through SHCH client terminal or STP link with SHCH.</w:t>
      </w:r>
    </w:p>
    <w:p w14:paraId="04397BAA" w14:textId="55C68CFA" w:rsidR="0057599D" w:rsidRDefault="00EB564E"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lang w:val="en-GB"/>
        </w:rPr>
        <w:t>(3)</w:t>
      </w:r>
      <w:r w:rsidR="0094365F">
        <w:rPr>
          <w:rFonts w:ascii="Times New Roman" w:eastAsia="仿宋" w:hAnsi="Times New Roman" w:cs="Times New Roman"/>
          <w:kern w:val="0"/>
          <w:sz w:val="24"/>
          <w:szCs w:val="24"/>
          <w:lang w:val="en-GB"/>
        </w:rPr>
        <w:t>T</w:t>
      </w:r>
      <w:r w:rsidR="0094365F" w:rsidRPr="00CA6257">
        <w:rPr>
          <w:rFonts w:ascii="Times New Roman" w:eastAsia="仿宋" w:hAnsi="Times New Roman" w:cs="Times New Roman"/>
          <w:kern w:val="0"/>
          <w:sz w:val="24"/>
          <w:szCs w:val="24"/>
          <w:lang w:val="en-GB"/>
        </w:rPr>
        <w:t xml:space="preserve">he seller shall check the authenticity and accuracy of settlement </w:t>
      </w:r>
      <w:r w:rsidR="006028FB">
        <w:rPr>
          <w:rFonts w:ascii="Times New Roman" w:eastAsia="仿宋" w:hAnsi="Times New Roman" w:cs="Times New Roman"/>
          <w:kern w:val="0"/>
          <w:sz w:val="24"/>
          <w:szCs w:val="24"/>
          <w:lang w:val="en-GB"/>
        </w:rPr>
        <w:t>instruction</w:t>
      </w:r>
      <w:r w:rsidR="0094365F">
        <w:rPr>
          <w:rFonts w:ascii="Times New Roman" w:eastAsia="仿宋" w:hAnsi="Times New Roman" w:cs="Times New Roman"/>
          <w:kern w:val="0"/>
          <w:sz w:val="24"/>
          <w:szCs w:val="24"/>
          <w:lang w:val="en-GB"/>
        </w:rPr>
        <w:t xml:space="preserve">. </w:t>
      </w:r>
      <w:r w:rsidR="006028FB">
        <w:rPr>
          <w:rFonts w:ascii="Times New Roman" w:eastAsia="仿宋" w:hAnsi="Times New Roman" w:cs="Times New Roman"/>
          <w:kern w:val="0"/>
          <w:sz w:val="24"/>
          <w:szCs w:val="24"/>
          <w:lang w:val="en-GB"/>
        </w:rPr>
        <w:t>Providing</w:t>
      </w:r>
      <w:r w:rsidR="0094365F">
        <w:rPr>
          <w:rFonts w:ascii="Times New Roman" w:eastAsia="仿宋" w:hAnsi="Times New Roman" w:cs="Times New Roman"/>
          <w:kern w:val="0"/>
          <w:sz w:val="24"/>
          <w:szCs w:val="24"/>
          <w:lang w:val="en-GB"/>
        </w:rPr>
        <w:t xml:space="preserve"> the seller agrees to deliver bonds, </w:t>
      </w:r>
      <w:r w:rsidR="006028FB">
        <w:rPr>
          <w:rFonts w:ascii="Times New Roman" w:eastAsia="仿宋" w:hAnsi="Times New Roman" w:cs="Times New Roman"/>
          <w:kern w:val="0"/>
          <w:sz w:val="24"/>
          <w:szCs w:val="24"/>
          <w:lang w:val="en-GB"/>
        </w:rPr>
        <w:t>the sell</w:t>
      </w:r>
      <w:r w:rsidR="001113F9">
        <w:rPr>
          <w:rFonts w:ascii="Times New Roman" w:eastAsia="仿宋" w:hAnsi="Times New Roman" w:cs="Times New Roman"/>
          <w:kern w:val="0"/>
          <w:sz w:val="24"/>
          <w:szCs w:val="24"/>
          <w:lang w:val="en-GB"/>
        </w:rPr>
        <w:t>er</w:t>
      </w:r>
      <w:r w:rsidR="006028FB">
        <w:rPr>
          <w:rFonts w:ascii="Times New Roman" w:eastAsia="仿宋" w:hAnsi="Times New Roman" w:cs="Times New Roman"/>
          <w:kern w:val="0"/>
          <w:sz w:val="24"/>
          <w:szCs w:val="24"/>
          <w:lang w:val="en-GB"/>
        </w:rPr>
        <w:t xml:space="preserve"> shall make </w:t>
      </w:r>
      <w:r w:rsidR="0094365F">
        <w:rPr>
          <w:rFonts w:ascii="Times New Roman" w:eastAsia="仿宋" w:hAnsi="Times New Roman" w:cs="Times New Roman"/>
          <w:kern w:val="0"/>
          <w:sz w:val="24"/>
          <w:szCs w:val="24"/>
          <w:lang w:val="en-GB"/>
        </w:rPr>
        <w:t xml:space="preserve">settlement confirmation </w:t>
      </w:r>
      <w:r w:rsidR="0094365F">
        <w:rPr>
          <w:rFonts w:ascii="Times New Roman" w:eastAsia="仿宋" w:hAnsi="Times New Roman" w:cs="Times New Roman"/>
          <w:kern w:val="0"/>
          <w:sz w:val="24"/>
          <w:szCs w:val="24"/>
        </w:rPr>
        <w:t>through SHCH client terminal or STP link with SHCH</w:t>
      </w:r>
      <w:r w:rsidR="0094365F">
        <w:rPr>
          <w:rFonts w:ascii="Times New Roman" w:eastAsia="仿宋" w:hAnsi="Times New Roman" w:cs="Times New Roman"/>
          <w:kern w:val="0"/>
          <w:sz w:val="24"/>
          <w:szCs w:val="24"/>
          <w:lang w:val="en-GB"/>
        </w:rPr>
        <w:t xml:space="preserve"> before 17:00 on settlement date. </w:t>
      </w:r>
      <w:r w:rsidR="00E32FA7">
        <w:rPr>
          <w:rFonts w:ascii="Times New Roman" w:eastAsia="仿宋" w:hAnsi="Times New Roman" w:cs="Times New Roman"/>
          <w:kern w:val="0"/>
          <w:sz w:val="24"/>
          <w:szCs w:val="24"/>
          <w:lang w:val="en-GB"/>
        </w:rPr>
        <w:t>Based on</w:t>
      </w:r>
      <w:r w:rsidR="0094365F">
        <w:rPr>
          <w:rFonts w:ascii="Times New Roman" w:eastAsia="仿宋" w:hAnsi="Times New Roman" w:cs="Times New Roman"/>
          <w:kern w:val="0"/>
          <w:sz w:val="24"/>
          <w:szCs w:val="24"/>
          <w:lang w:val="en-GB"/>
        </w:rPr>
        <w:t xml:space="preserve"> </w:t>
      </w:r>
      <w:r w:rsidR="007D1C9B">
        <w:rPr>
          <w:rFonts w:ascii="Times New Roman" w:eastAsia="仿宋" w:hAnsi="Times New Roman" w:cs="Times New Roman"/>
          <w:kern w:val="0"/>
          <w:sz w:val="24"/>
          <w:szCs w:val="24"/>
          <w:lang w:val="en-GB"/>
        </w:rPr>
        <w:t xml:space="preserve">the confirmed </w:t>
      </w:r>
      <w:r w:rsidR="0094365F">
        <w:rPr>
          <w:rFonts w:ascii="Times New Roman" w:eastAsia="仿宋" w:hAnsi="Times New Roman" w:cs="Times New Roman"/>
          <w:kern w:val="0"/>
          <w:sz w:val="24"/>
          <w:szCs w:val="24"/>
          <w:lang w:val="en-GB"/>
        </w:rPr>
        <w:t>settlement, SHCH will check the holding positions in the seller’s account</w:t>
      </w:r>
      <w:r w:rsidR="007D1C9B">
        <w:rPr>
          <w:rFonts w:ascii="Times New Roman" w:eastAsia="仿宋" w:hAnsi="Times New Roman" w:cs="Times New Roman"/>
          <w:kern w:val="0"/>
          <w:sz w:val="24"/>
          <w:szCs w:val="24"/>
          <w:lang w:val="en-GB"/>
        </w:rPr>
        <w:t xml:space="preserve"> </w:t>
      </w:r>
      <w:r w:rsidR="00F7189B">
        <w:rPr>
          <w:rFonts w:ascii="Times New Roman" w:eastAsia="仿宋" w:hAnsi="Times New Roman" w:cs="Times New Roman"/>
          <w:kern w:val="0"/>
          <w:sz w:val="24"/>
          <w:szCs w:val="24"/>
          <w:lang w:val="en-GB"/>
        </w:rPr>
        <w:t>accordingly</w:t>
      </w:r>
      <w:r w:rsidR="0094365F">
        <w:rPr>
          <w:rFonts w:ascii="Times New Roman" w:eastAsia="仿宋" w:hAnsi="Times New Roman" w:cs="Times New Roman"/>
          <w:kern w:val="0"/>
          <w:sz w:val="24"/>
          <w:szCs w:val="24"/>
          <w:lang w:val="en-GB"/>
        </w:rPr>
        <w:t>.</w:t>
      </w:r>
    </w:p>
    <w:p w14:paraId="54C93926" w14:textId="05735AE7" w:rsidR="0094365F" w:rsidRDefault="00FD3EA7"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lang w:val="en-GB"/>
        </w:rPr>
        <w:t>Where</w:t>
      </w:r>
      <w:r w:rsidR="0094365F">
        <w:rPr>
          <w:rFonts w:ascii="Times New Roman" w:eastAsia="仿宋" w:hAnsi="Times New Roman" w:cs="Times New Roman"/>
          <w:kern w:val="0"/>
          <w:sz w:val="24"/>
          <w:szCs w:val="24"/>
          <w:lang w:val="en-GB"/>
        </w:rPr>
        <w:t xml:space="preserve"> the seller </w:t>
      </w:r>
      <w:r w:rsidR="00437E58">
        <w:rPr>
          <w:rFonts w:ascii="Times New Roman" w:eastAsia="仿宋" w:hAnsi="Times New Roman" w:cs="Times New Roman"/>
          <w:kern w:val="0"/>
          <w:sz w:val="24"/>
          <w:szCs w:val="24"/>
          <w:lang w:val="en-GB"/>
        </w:rPr>
        <w:t>has</w:t>
      </w:r>
      <w:r w:rsidR="0094365F">
        <w:rPr>
          <w:rFonts w:ascii="Times New Roman" w:eastAsia="仿宋" w:hAnsi="Times New Roman" w:cs="Times New Roman"/>
          <w:kern w:val="0"/>
          <w:sz w:val="24"/>
          <w:szCs w:val="24"/>
          <w:lang w:val="en-GB"/>
        </w:rPr>
        <w:t xml:space="preserve"> </w:t>
      </w:r>
      <w:r w:rsidR="00437E58">
        <w:rPr>
          <w:rFonts w:ascii="Times New Roman" w:eastAsia="仿宋" w:hAnsi="Times New Roman" w:cs="Times New Roman"/>
          <w:kern w:val="0"/>
          <w:sz w:val="24"/>
          <w:szCs w:val="24"/>
          <w:lang w:val="en-GB"/>
        </w:rPr>
        <w:t>in</w:t>
      </w:r>
      <w:r w:rsidR="0094365F">
        <w:rPr>
          <w:rFonts w:ascii="Times New Roman" w:eastAsia="仿宋" w:hAnsi="Times New Roman" w:cs="Times New Roman"/>
          <w:kern w:val="0"/>
          <w:sz w:val="24"/>
          <w:szCs w:val="24"/>
          <w:lang w:val="en-GB"/>
        </w:rPr>
        <w:t xml:space="preserve">sufficient holding positions in its account, </w:t>
      </w:r>
      <w:r w:rsidR="00117E9D">
        <w:rPr>
          <w:rFonts w:ascii="Times New Roman" w:eastAsia="仿宋" w:hAnsi="Times New Roman" w:cs="Times New Roman"/>
          <w:kern w:val="0"/>
          <w:sz w:val="24"/>
          <w:szCs w:val="24"/>
          <w:lang w:val="en-GB"/>
        </w:rPr>
        <w:t xml:space="preserve">SHCH will deem </w:t>
      </w:r>
      <w:r w:rsidR="0094365F">
        <w:rPr>
          <w:rFonts w:ascii="Times New Roman" w:eastAsia="仿宋" w:hAnsi="Times New Roman" w:cs="Times New Roman"/>
          <w:kern w:val="0"/>
          <w:sz w:val="24"/>
          <w:szCs w:val="24"/>
          <w:lang w:val="en-GB"/>
        </w:rPr>
        <w:t xml:space="preserve">the settlement </w:t>
      </w:r>
      <w:r>
        <w:rPr>
          <w:rFonts w:ascii="Times New Roman" w:eastAsia="仿宋" w:hAnsi="Times New Roman" w:cs="Times New Roman"/>
          <w:kern w:val="0"/>
          <w:sz w:val="24"/>
          <w:szCs w:val="24"/>
          <w:lang w:val="en-GB"/>
        </w:rPr>
        <w:t xml:space="preserve">as failed and </w:t>
      </w:r>
      <w:r w:rsidR="00E32FA7">
        <w:rPr>
          <w:rFonts w:ascii="Times New Roman" w:eastAsia="仿宋" w:hAnsi="Times New Roman" w:cs="Times New Roman"/>
          <w:kern w:val="0"/>
          <w:sz w:val="24"/>
          <w:szCs w:val="24"/>
          <w:lang w:val="en-GB"/>
        </w:rPr>
        <w:t xml:space="preserve">will </w:t>
      </w:r>
      <w:r w:rsidR="00F7189B">
        <w:rPr>
          <w:rFonts w:ascii="Times New Roman" w:eastAsia="仿宋" w:hAnsi="Times New Roman" w:cs="Times New Roman"/>
          <w:kern w:val="0"/>
          <w:sz w:val="24"/>
          <w:szCs w:val="24"/>
          <w:lang w:val="en-GB"/>
        </w:rPr>
        <w:t>update the</w:t>
      </w:r>
      <w:r w:rsidR="00E32FA7">
        <w:rPr>
          <w:rFonts w:ascii="Times New Roman" w:eastAsia="仿宋" w:hAnsi="Times New Roman" w:cs="Times New Roman"/>
          <w:kern w:val="0"/>
          <w:sz w:val="24"/>
          <w:szCs w:val="24"/>
          <w:lang w:val="en-GB"/>
        </w:rPr>
        <w:t xml:space="preserve"> </w:t>
      </w:r>
      <w:r w:rsidR="00F7189B">
        <w:rPr>
          <w:rFonts w:ascii="Times New Roman" w:eastAsia="仿宋" w:hAnsi="Times New Roman" w:cs="Times New Roman"/>
          <w:kern w:val="0"/>
          <w:sz w:val="24"/>
          <w:szCs w:val="24"/>
          <w:lang w:val="en-GB"/>
        </w:rPr>
        <w:t xml:space="preserve">settlement </w:t>
      </w:r>
      <w:r w:rsidR="00F35EBB">
        <w:rPr>
          <w:rFonts w:ascii="Times New Roman" w:eastAsia="仿宋" w:hAnsi="Times New Roman" w:cs="Times New Roman"/>
          <w:kern w:val="0"/>
          <w:sz w:val="24"/>
          <w:szCs w:val="24"/>
          <w:lang w:val="en-GB"/>
        </w:rPr>
        <w:t>status</w:t>
      </w:r>
      <w:r>
        <w:rPr>
          <w:rFonts w:ascii="Times New Roman" w:eastAsia="仿宋" w:hAnsi="Times New Roman" w:cs="Times New Roman"/>
          <w:kern w:val="0"/>
          <w:sz w:val="24"/>
          <w:szCs w:val="24"/>
          <w:lang w:val="en-GB"/>
        </w:rPr>
        <w:t xml:space="preserve"> to CIPS by CIPS134 message. </w:t>
      </w:r>
      <w:r w:rsidR="00E32FA7">
        <w:rPr>
          <w:rFonts w:ascii="Times New Roman" w:eastAsia="仿宋" w:hAnsi="Times New Roman" w:cs="Times New Roman"/>
          <w:kern w:val="0"/>
          <w:sz w:val="24"/>
          <w:szCs w:val="24"/>
          <w:lang w:val="en-GB"/>
        </w:rPr>
        <w:t xml:space="preserve">CIPS will </w:t>
      </w:r>
      <w:r>
        <w:rPr>
          <w:rFonts w:ascii="Times New Roman" w:eastAsia="仿宋" w:hAnsi="Times New Roman" w:cs="Times New Roman"/>
          <w:kern w:val="0"/>
          <w:sz w:val="24"/>
          <w:szCs w:val="24"/>
          <w:lang w:val="en-GB"/>
        </w:rPr>
        <w:t>release the blocked cash</w:t>
      </w:r>
      <w:r w:rsidR="007D1C9B">
        <w:rPr>
          <w:rFonts w:ascii="Times New Roman" w:eastAsia="仿宋" w:hAnsi="Times New Roman" w:cs="Times New Roman"/>
          <w:kern w:val="0"/>
          <w:sz w:val="24"/>
          <w:szCs w:val="24"/>
          <w:lang w:val="en-GB"/>
        </w:rPr>
        <w:t xml:space="preserve"> of the buyer </w:t>
      </w:r>
      <w:r w:rsidR="00E32FA7">
        <w:rPr>
          <w:rFonts w:ascii="Times New Roman" w:eastAsia="仿宋" w:hAnsi="Times New Roman" w:cs="Times New Roman"/>
          <w:kern w:val="0"/>
          <w:sz w:val="24"/>
          <w:szCs w:val="24"/>
          <w:lang w:val="en-GB"/>
        </w:rPr>
        <w:t>according to CIPS134 message</w:t>
      </w:r>
      <w:r w:rsidR="007D1C9B">
        <w:rPr>
          <w:rFonts w:ascii="Times New Roman" w:eastAsia="仿宋" w:hAnsi="Times New Roman" w:cs="Times New Roman"/>
          <w:kern w:val="0"/>
          <w:sz w:val="24"/>
          <w:szCs w:val="24"/>
          <w:lang w:val="en-GB"/>
        </w:rPr>
        <w:t>,</w:t>
      </w:r>
      <w:r>
        <w:rPr>
          <w:rFonts w:ascii="Times New Roman" w:eastAsia="仿宋" w:hAnsi="Times New Roman" w:cs="Times New Roman"/>
          <w:kern w:val="0"/>
          <w:sz w:val="24"/>
          <w:szCs w:val="24"/>
          <w:lang w:val="en-GB"/>
        </w:rPr>
        <w:t xml:space="preserve"> and inform SHCH, the buyer (which is a CIPS direct participant) or its entrusted CIPS direct participant and the seller (which is a CIPS direct participant) or its entrusted CIPS direct participant</w:t>
      </w:r>
      <w:r w:rsidR="00E32FA7">
        <w:rPr>
          <w:rFonts w:ascii="Times New Roman" w:eastAsia="仿宋" w:hAnsi="Times New Roman" w:cs="Times New Roman"/>
          <w:kern w:val="0"/>
          <w:sz w:val="24"/>
          <w:szCs w:val="24"/>
          <w:lang w:val="en-GB"/>
        </w:rPr>
        <w:t xml:space="preserve"> of the result</w:t>
      </w:r>
      <w:r w:rsidR="008905D7">
        <w:rPr>
          <w:rFonts w:ascii="Times New Roman" w:eastAsia="仿宋" w:hAnsi="Times New Roman" w:cs="Times New Roman"/>
          <w:kern w:val="0"/>
          <w:sz w:val="24"/>
          <w:szCs w:val="24"/>
          <w:lang w:val="en-GB"/>
        </w:rPr>
        <w:t>s</w:t>
      </w:r>
      <w:r>
        <w:rPr>
          <w:rFonts w:ascii="Times New Roman" w:eastAsia="仿宋" w:hAnsi="Times New Roman" w:cs="Times New Roman"/>
          <w:kern w:val="0"/>
          <w:sz w:val="24"/>
          <w:szCs w:val="24"/>
          <w:lang w:val="en-GB"/>
        </w:rPr>
        <w:t>.</w:t>
      </w:r>
    </w:p>
    <w:p w14:paraId="656D61D7" w14:textId="6DC83D56" w:rsidR="00FD3EA7" w:rsidRDefault="00437E58"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lang w:val="en-GB"/>
        </w:rPr>
        <w:t xml:space="preserve">Where the seller has sufficient holding positions in its account, SHCH </w:t>
      </w:r>
      <w:r w:rsidR="00E32FA7">
        <w:rPr>
          <w:rFonts w:ascii="Times New Roman" w:eastAsia="仿宋" w:hAnsi="Times New Roman" w:cs="Times New Roman"/>
          <w:kern w:val="0"/>
          <w:sz w:val="24"/>
          <w:szCs w:val="24"/>
          <w:lang w:val="en-GB"/>
        </w:rPr>
        <w:t>will block</w:t>
      </w:r>
      <w:r>
        <w:rPr>
          <w:rFonts w:ascii="Times New Roman" w:eastAsia="仿宋" w:hAnsi="Times New Roman" w:cs="Times New Roman"/>
          <w:kern w:val="0"/>
          <w:sz w:val="24"/>
          <w:szCs w:val="24"/>
          <w:lang w:val="en-GB"/>
        </w:rPr>
        <w:t xml:space="preserve"> relevant bonds </w:t>
      </w:r>
      <w:r w:rsidR="00F35EBB">
        <w:rPr>
          <w:rFonts w:ascii="Times New Roman" w:eastAsia="仿宋" w:hAnsi="Times New Roman" w:cs="Times New Roman"/>
          <w:kern w:val="0"/>
          <w:sz w:val="24"/>
          <w:szCs w:val="24"/>
          <w:lang w:val="en-GB"/>
        </w:rPr>
        <w:t xml:space="preserve">of the seller </w:t>
      </w:r>
      <w:r>
        <w:rPr>
          <w:rFonts w:ascii="Times New Roman" w:eastAsia="仿宋" w:hAnsi="Times New Roman" w:cs="Times New Roman"/>
          <w:kern w:val="0"/>
          <w:sz w:val="24"/>
          <w:szCs w:val="24"/>
          <w:lang w:val="en-GB"/>
        </w:rPr>
        <w:t xml:space="preserve">and </w:t>
      </w:r>
      <w:r w:rsidR="00F7189B">
        <w:rPr>
          <w:rFonts w:ascii="Times New Roman" w:eastAsia="仿宋" w:hAnsi="Times New Roman" w:cs="Times New Roman"/>
          <w:kern w:val="0"/>
          <w:sz w:val="24"/>
          <w:szCs w:val="24"/>
          <w:lang w:val="en-GB"/>
        </w:rPr>
        <w:t>update the settlement</w:t>
      </w:r>
      <w:r>
        <w:rPr>
          <w:rFonts w:ascii="Times New Roman" w:eastAsia="仿宋" w:hAnsi="Times New Roman" w:cs="Times New Roman"/>
          <w:kern w:val="0"/>
          <w:sz w:val="24"/>
          <w:szCs w:val="24"/>
          <w:lang w:val="en-GB"/>
        </w:rPr>
        <w:t xml:space="preserve"> </w:t>
      </w:r>
      <w:r w:rsidR="00F35EBB">
        <w:rPr>
          <w:rFonts w:ascii="Times New Roman" w:eastAsia="仿宋" w:hAnsi="Times New Roman" w:cs="Times New Roman"/>
          <w:kern w:val="0"/>
          <w:sz w:val="24"/>
          <w:szCs w:val="24"/>
          <w:lang w:val="en-GB"/>
        </w:rPr>
        <w:t>status</w:t>
      </w:r>
      <w:r>
        <w:rPr>
          <w:rFonts w:ascii="Times New Roman" w:eastAsia="仿宋" w:hAnsi="Times New Roman" w:cs="Times New Roman"/>
          <w:kern w:val="0"/>
          <w:sz w:val="24"/>
          <w:szCs w:val="24"/>
          <w:lang w:val="en-GB"/>
        </w:rPr>
        <w:t xml:space="preserve"> </w:t>
      </w:r>
      <w:r w:rsidR="00EB564E">
        <w:rPr>
          <w:rFonts w:ascii="Times New Roman" w:eastAsia="仿宋" w:hAnsi="Times New Roman" w:cs="Times New Roman"/>
          <w:kern w:val="0"/>
          <w:sz w:val="24"/>
          <w:szCs w:val="24"/>
          <w:lang w:val="en-GB"/>
        </w:rPr>
        <w:t xml:space="preserve">to </w:t>
      </w:r>
      <w:r>
        <w:rPr>
          <w:rFonts w:ascii="Times New Roman" w:eastAsia="仿宋" w:hAnsi="Times New Roman" w:cs="Times New Roman"/>
          <w:kern w:val="0"/>
          <w:sz w:val="24"/>
          <w:szCs w:val="24"/>
          <w:lang w:val="en-GB"/>
        </w:rPr>
        <w:t xml:space="preserve">CIPS by CIPS134 message. CIPS will remit </w:t>
      </w:r>
      <w:r w:rsidRPr="00CA6257">
        <w:rPr>
          <w:rFonts w:ascii="Times New Roman" w:eastAsia="仿宋" w:hAnsi="Times New Roman" w:cs="Times New Roman"/>
          <w:kern w:val="0"/>
          <w:sz w:val="24"/>
          <w:szCs w:val="24"/>
          <w:lang w:val="en-GB"/>
        </w:rPr>
        <w:t>the full amount of settlement cash</w:t>
      </w:r>
      <w:r>
        <w:rPr>
          <w:rFonts w:ascii="Times New Roman" w:eastAsia="仿宋" w:hAnsi="Times New Roman" w:cs="Times New Roman"/>
          <w:kern w:val="0"/>
          <w:sz w:val="24"/>
          <w:szCs w:val="24"/>
          <w:lang w:val="en-GB"/>
        </w:rPr>
        <w:t xml:space="preserve"> from the CIPS account designated by the buyer to the CIPS account designated by the seller and </w:t>
      </w:r>
      <w:r w:rsidR="00F7189B">
        <w:rPr>
          <w:rFonts w:ascii="Times New Roman" w:eastAsia="仿宋" w:hAnsi="Times New Roman" w:cs="Times New Roman"/>
          <w:kern w:val="0"/>
          <w:sz w:val="24"/>
          <w:szCs w:val="24"/>
          <w:lang w:val="en-GB"/>
        </w:rPr>
        <w:t>feed</w:t>
      </w:r>
      <w:r w:rsidR="00A10495">
        <w:rPr>
          <w:rFonts w:ascii="Times New Roman" w:eastAsia="仿宋" w:hAnsi="Times New Roman" w:cs="Times New Roman"/>
          <w:kern w:val="0"/>
          <w:sz w:val="24"/>
          <w:szCs w:val="24"/>
          <w:lang w:val="en-GB"/>
        </w:rPr>
        <w:t xml:space="preserve"> the</w:t>
      </w:r>
      <w:r w:rsidR="00F7189B">
        <w:rPr>
          <w:rFonts w:ascii="Times New Roman" w:eastAsia="仿宋" w:hAnsi="Times New Roman" w:cs="Times New Roman"/>
          <w:kern w:val="0"/>
          <w:sz w:val="24"/>
          <w:szCs w:val="24"/>
          <w:lang w:val="en-GB"/>
        </w:rPr>
        <w:t xml:space="preserve"> cash transfer</w:t>
      </w:r>
      <w:r w:rsidR="00A10495">
        <w:rPr>
          <w:rFonts w:ascii="Times New Roman" w:eastAsia="仿宋" w:hAnsi="Times New Roman" w:cs="Times New Roman"/>
          <w:kern w:val="0"/>
          <w:sz w:val="24"/>
          <w:szCs w:val="24"/>
          <w:lang w:val="en-GB"/>
        </w:rPr>
        <w:t xml:space="preserve"> status</w:t>
      </w:r>
      <w:r w:rsidR="008905D7">
        <w:rPr>
          <w:rFonts w:ascii="Times New Roman" w:eastAsia="仿宋" w:hAnsi="Times New Roman" w:cs="Times New Roman"/>
          <w:kern w:val="0"/>
          <w:sz w:val="24"/>
          <w:szCs w:val="24"/>
          <w:lang w:val="en-GB"/>
        </w:rPr>
        <w:t xml:space="preserve"> </w:t>
      </w:r>
      <w:r w:rsidR="00F7189B">
        <w:rPr>
          <w:rFonts w:ascii="Times New Roman" w:eastAsia="仿宋" w:hAnsi="Times New Roman" w:cs="Times New Roman"/>
          <w:kern w:val="0"/>
          <w:sz w:val="24"/>
          <w:szCs w:val="24"/>
          <w:lang w:val="en-GB"/>
        </w:rPr>
        <w:t xml:space="preserve">back </w:t>
      </w:r>
      <w:r>
        <w:rPr>
          <w:rFonts w:ascii="Times New Roman" w:eastAsia="仿宋" w:hAnsi="Times New Roman" w:cs="Times New Roman"/>
          <w:kern w:val="0"/>
          <w:sz w:val="24"/>
          <w:szCs w:val="24"/>
          <w:lang w:val="en-GB"/>
        </w:rPr>
        <w:t>to SHCH by CIPS601 message</w:t>
      </w:r>
      <w:r w:rsidR="00A10495">
        <w:rPr>
          <w:rFonts w:ascii="Times New Roman" w:eastAsia="仿宋" w:hAnsi="Times New Roman" w:cs="Times New Roman"/>
          <w:kern w:val="0"/>
          <w:sz w:val="24"/>
          <w:szCs w:val="24"/>
          <w:lang w:val="en-GB"/>
        </w:rPr>
        <w:t>.</w:t>
      </w:r>
      <w:r>
        <w:rPr>
          <w:rFonts w:ascii="Times New Roman" w:eastAsia="仿宋" w:hAnsi="Times New Roman" w:cs="Times New Roman"/>
          <w:kern w:val="0"/>
          <w:sz w:val="24"/>
          <w:szCs w:val="24"/>
          <w:lang w:val="en-GB"/>
        </w:rPr>
        <w:t xml:space="preserve"> SHCH </w:t>
      </w:r>
      <w:r w:rsidRPr="00437E58">
        <w:rPr>
          <w:rFonts w:ascii="Times New Roman" w:eastAsia="仿宋" w:hAnsi="Times New Roman" w:cs="Times New Roman"/>
          <w:kern w:val="0"/>
          <w:sz w:val="24"/>
          <w:szCs w:val="24"/>
          <w:lang w:val="en-GB"/>
        </w:rPr>
        <w:t>simultaneously</w:t>
      </w:r>
      <w:r>
        <w:rPr>
          <w:rFonts w:ascii="Times New Roman" w:eastAsia="仿宋" w:hAnsi="Times New Roman" w:cs="Times New Roman"/>
          <w:kern w:val="0"/>
          <w:sz w:val="24"/>
          <w:szCs w:val="24"/>
          <w:lang w:val="en-GB"/>
        </w:rPr>
        <w:t xml:space="preserve"> delivers the relevant bonds to the buyer’s account according to CIPS601 message.</w:t>
      </w:r>
      <w:r w:rsidR="00117E9D">
        <w:rPr>
          <w:rFonts w:ascii="Times New Roman" w:eastAsia="仿宋" w:hAnsi="Times New Roman" w:cs="Times New Roman"/>
          <w:kern w:val="0"/>
          <w:sz w:val="24"/>
          <w:szCs w:val="24"/>
          <w:lang w:val="en-GB"/>
        </w:rPr>
        <w:t xml:space="preserve"> </w:t>
      </w:r>
      <w:r w:rsidR="005D6FE9">
        <w:rPr>
          <w:rFonts w:ascii="Times New Roman" w:eastAsia="仿宋" w:hAnsi="Times New Roman" w:cs="Times New Roman"/>
          <w:kern w:val="0"/>
          <w:sz w:val="24"/>
          <w:szCs w:val="24"/>
          <w:lang w:val="en-GB"/>
        </w:rPr>
        <w:t>After</w:t>
      </w:r>
      <w:r w:rsidR="00117E9D" w:rsidRPr="00117E9D">
        <w:rPr>
          <w:rFonts w:ascii="Times New Roman" w:eastAsia="仿宋" w:hAnsi="Times New Roman" w:cs="Times New Roman"/>
          <w:kern w:val="0"/>
          <w:sz w:val="24"/>
          <w:szCs w:val="24"/>
          <w:lang w:val="en-GB"/>
        </w:rPr>
        <w:t xml:space="preserve"> </w:t>
      </w:r>
      <w:r w:rsidR="00117E9D">
        <w:rPr>
          <w:rFonts w:ascii="Times New Roman" w:eastAsia="仿宋" w:hAnsi="Times New Roman" w:cs="Times New Roman"/>
          <w:kern w:val="0"/>
          <w:sz w:val="24"/>
          <w:szCs w:val="24"/>
          <w:lang w:val="en-GB"/>
        </w:rPr>
        <w:t>successfully settled</w:t>
      </w:r>
      <w:r w:rsidR="005D6FE9">
        <w:rPr>
          <w:rFonts w:ascii="Times New Roman" w:eastAsia="仿宋" w:hAnsi="Times New Roman" w:cs="Times New Roman"/>
          <w:kern w:val="0"/>
          <w:sz w:val="24"/>
          <w:szCs w:val="24"/>
          <w:lang w:val="en-GB"/>
        </w:rPr>
        <w:t>, m</w:t>
      </w:r>
      <w:r>
        <w:rPr>
          <w:rFonts w:ascii="Times New Roman" w:eastAsia="仿宋" w:hAnsi="Times New Roman" w:cs="Times New Roman"/>
          <w:kern w:val="0"/>
          <w:sz w:val="24"/>
          <w:szCs w:val="24"/>
          <w:lang w:val="en-GB"/>
        </w:rPr>
        <w:t>ainland investors and CMU can download</w:t>
      </w:r>
      <w:r w:rsidR="005D6FE9">
        <w:rPr>
          <w:rFonts w:ascii="Times New Roman" w:eastAsia="仿宋" w:hAnsi="Times New Roman" w:cs="Times New Roman"/>
          <w:kern w:val="0"/>
          <w:sz w:val="24"/>
          <w:szCs w:val="24"/>
          <w:lang w:val="en-GB"/>
        </w:rPr>
        <w:t xml:space="preserve"> the report through SHCH client terminal or STP link with SHCH.</w:t>
      </w:r>
    </w:p>
    <w:p w14:paraId="563D36B7" w14:textId="3C7F5E44" w:rsidR="005D6FE9" w:rsidRDefault="00EB564E"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lang w:val="en-GB"/>
        </w:rPr>
        <w:t>(4)</w:t>
      </w:r>
      <w:r w:rsidR="005D6FE9">
        <w:rPr>
          <w:rFonts w:ascii="Times New Roman" w:eastAsia="仿宋" w:hAnsi="Times New Roman" w:cs="Times New Roman"/>
          <w:kern w:val="0"/>
          <w:sz w:val="24"/>
          <w:szCs w:val="24"/>
          <w:lang w:val="en-GB"/>
        </w:rPr>
        <w:t>Where</w:t>
      </w:r>
      <w:r w:rsidR="005D6FE9">
        <w:rPr>
          <w:rFonts w:ascii="Times New Roman" w:eastAsia="仿宋" w:hAnsi="Times New Roman" w:cs="Times New Roman" w:hint="eastAsia"/>
          <w:kern w:val="0"/>
          <w:sz w:val="24"/>
          <w:szCs w:val="24"/>
          <w:lang w:val="en-GB"/>
        </w:rPr>
        <w:t xml:space="preserve"> the seller </w:t>
      </w:r>
      <w:r w:rsidR="005F2BE1">
        <w:rPr>
          <w:rFonts w:ascii="Times New Roman" w:eastAsia="仿宋" w:hAnsi="Times New Roman" w:cs="Times New Roman"/>
          <w:kern w:val="0"/>
          <w:sz w:val="24"/>
          <w:szCs w:val="24"/>
          <w:lang w:val="en-GB"/>
        </w:rPr>
        <w:t>refuse</w:t>
      </w:r>
      <w:r w:rsidR="005D6FE9">
        <w:rPr>
          <w:rFonts w:ascii="Times New Roman" w:eastAsia="仿宋" w:hAnsi="Times New Roman" w:cs="Times New Roman" w:hint="eastAsia"/>
          <w:kern w:val="0"/>
          <w:sz w:val="24"/>
          <w:szCs w:val="24"/>
          <w:lang w:val="en-GB"/>
        </w:rPr>
        <w:t>s to deliver bonds</w:t>
      </w:r>
      <w:r w:rsidR="008905D7">
        <w:rPr>
          <w:rFonts w:ascii="Times New Roman" w:eastAsia="仿宋" w:hAnsi="Times New Roman" w:cs="Times New Roman"/>
          <w:kern w:val="0"/>
          <w:sz w:val="24"/>
          <w:szCs w:val="24"/>
          <w:lang w:val="en-GB"/>
        </w:rPr>
        <w:t xml:space="preserve"> and </w:t>
      </w:r>
      <w:r w:rsidR="005D6FE9">
        <w:rPr>
          <w:rFonts w:ascii="Times New Roman" w:eastAsia="仿宋" w:hAnsi="Times New Roman" w:cs="Times New Roman"/>
          <w:kern w:val="0"/>
          <w:sz w:val="24"/>
          <w:szCs w:val="24"/>
          <w:lang w:val="en-GB"/>
        </w:rPr>
        <w:t>reject</w:t>
      </w:r>
      <w:r w:rsidR="005F2BE1">
        <w:rPr>
          <w:rFonts w:ascii="Times New Roman" w:eastAsia="仿宋" w:hAnsi="Times New Roman" w:cs="Times New Roman"/>
          <w:kern w:val="0"/>
          <w:sz w:val="24"/>
          <w:szCs w:val="24"/>
          <w:lang w:val="en-GB"/>
        </w:rPr>
        <w:t>s the settlement</w:t>
      </w:r>
      <w:r w:rsidR="005D6FE9">
        <w:rPr>
          <w:rFonts w:ascii="Times New Roman" w:eastAsia="仿宋" w:hAnsi="Times New Roman" w:cs="Times New Roman"/>
          <w:kern w:val="0"/>
          <w:sz w:val="24"/>
          <w:szCs w:val="24"/>
          <w:lang w:val="en-GB"/>
        </w:rPr>
        <w:t xml:space="preserve"> </w:t>
      </w:r>
      <w:r w:rsidR="008905D7">
        <w:rPr>
          <w:rFonts w:ascii="Times New Roman" w:eastAsia="仿宋" w:hAnsi="Times New Roman" w:cs="Times New Roman"/>
          <w:kern w:val="0"/>
          <w:sz w:val="24"/>
          <w:szCs w:val="24"/>
          <w:lang w:val="en-GB"/>
        </w:rPr>
        <w:t>to SHCH</w:t>
      </w:r>
      <w:r w:rsidR="005D6FE9">
        <w:rPr>
          <w:rFonts w:ascii="Times New Roman" w:eastAsia="仿宋" w:hAnsi="Times New Roman" w:cs="Times New Roman"/>
          <w:kern w:val="0"/>
          <w:sz w:val="24"/>
          <w:szCs w:val="24"/>
          <w:lang w:val="en-GB"/>
        </w:rPr>
        <w:t xml:space="preserve"> </w:t>
      </w:r>
      <w:r w:rsidR="005D6FE9">
        <w:rPr>
          <w:rFonts w:ascii="Times New Roman" w:eastAsia="仿宋" w:hAnsi="Times New Roman" w:cs="Times New Roman"/>
          <w:kern w:val="0"/>
          <w:sz w:val="24"/>
          <w:szCs w:val="24"/>
        </w:rPr>
        <w:t>through SHCH client terminal or STP link with SHCH</w:t>
      </w:r>
      <w:r w:rsidR="008905D7">
        <w:rPr>
          <w:rFonts w:ascii="Times New Roman" w:eastAsia="仿宋" w:hAnsi="Times New Roman" w:cs="Times New Roman"/>
          <w:kern w:val="0"/>
          <w:sz w:val="24"/>
          <w:szCs w:val="24"/>
        </w:rPr>
        <w:t xml:space="preserve">, </w:t>
      </w:r>
      <w:r w:rsidR="00117E9D">
        <w:rPr>
          <w:rFonts w:ascii="Times New Roman" w:eastAsia="仿宋" w:hAnsi="Times New Roman" w:cs="Times New Roman"/>
          <w:kern w:val="0"/>
          <w:sz w:val="24"/>
          <w:szCs w:val="24"/>
        </w:rPr>
        <w:t xml:space="preserve">SHCH will deem </w:t>
      </w:r>
      <w:r w:rsidR="008905D7">
        <w:rPr>
          <w:rFonts w:ascii="Times New Roman" w:eastAsia="仿宋" w:hAnsi="Times New Roman" w:cs="Times New Roman"/>
          <w:kern w:val="0"/>
          <w:sz w:val="24"/>
          <w:szCs w:val="24"/>
        </w:rPr>
        <w:t>t</w:t>
      </w:r>
      <w:r w:rsidR="005D6FE9">
        <w:rPr>
          <w:rFonts w:ascii="Times New Roman" w:eastAsia="仿宋" w:hAnsi="Times New Roman" w:cs="Times New Roman"/>
          <w:kern w:val="0"/>
          <w:sz w:val="24"/>
          <w:szCs w:val="24"/>
        </w:rPr>
        <w:t xml:space="preserve">he settlement as failed and </w:t>
      </w:r>
      <w:r w:rsidR="008905D7">
        <w:rPr>
          <w:rFonts w:ascii="Times New Roman" w:eastAsia="仿宋" w:hAnsi="Times New Roman" w:cs="Times New Roman"/>
          <w:kern w:val="0"/>
          <w:sz w:val="24"/>
          <w:szCs w:val="24"/>
        </w:rPr>
        <w:t xml:space="preserve">will </w:t>
      </w:r>
      <w:r w:rsidR="00117E9D">
        <w:rPr>
          <w:rFonts w:ascii="Times New Roman" w:eastAsia="仿宋" w:hAnsi="Times New Roman" w:cs="Times New Roman"/>
          <w:kern w:val="0"/>
          <w:sz w:val="24"/>
          <w:szCs w:val="24"/>
        </w:rPr>
        <w:t>update</w:t>
      </w:r>
      <w:r w:rsidR="005F2BE1">
        <w:rPr>
          <w:rFonts w:ascii="Times New Roman" w:eastAsia="仿宋" w:hAnsi="Times New Roman" w:cs="Times New Roman"/>
          <w:kern w:val="0"/>
          <w:sz w:val="24"/>
          <w:szCs w:val="24"/>
        </w:rPr>
        <w:t xml:space="preserve"> the </w:t>
      </w:r>
      <w:r w:rsidR="00117E9D">
        <w:rPr>
          <w:rFonts w:ascii="Times New Roman" w:eastAsia="仿宋" w:hAnsi="Times New Roman" w:cs="Times New Roman"/>
          <w:kern w:val="0"/>
          <w:sz w:val="24"/>
          <w:szCs w:val="24"/>
        </w:rPr>
        <w:t xml:space="preserve">settlement </w:t>
      </w:r>
      <w:r w:rsidR="005F2BE1">
        <w:rPr>
          <w:rFonts w:ascii="Times New Roman" w:eastAsia="仿宋" w:hAnsi="Times New Roman" w:cs="Times New Roman"/>
          <w:kern w:val="0"/>
          <w:sz w:val="24"/>
          <w:szCs w:val="24"/>
        </w:rPr>
        <w:t>status</w:t>
      </w:r>
      <w:r w:rsidR="00117E9D">
        <w:rPr>
          <w:rFonts w:ascii="Times New Roman" w:eastAsia="仿宋" w:hAnsi="Times New Roman" w:cs="Times New Roman"/>
          <w:kern w:val="0"/>
          <w:sz w:val="24"/>
          <w:szCs w:val="24"/>
        </w:rPr>
        <w:t xml:space="preserve"> </w:t>
      </w:r>
      <w:r w:rsidR="005D6FE9">
        <w:rPr>
          <w:rFonts w:ascii="Times New Roman" w:eastAsia="仿宋" w:hAnsi="Times New Roman" w:cs="Times New Roman"/>
          <w:kern w:val="0"/>
          <w:sz w:val="24"/>
          <w:szCs w:val="24"/>
        </w:rPr>
        <w:t>to CIPS by CIPS134 message. CIPS will release the blocked cash</w:t>
      </w:r>
      <w:r w:rsidR="005F2BE1">
        <w:rPr>
          <w:rFonts w:ascii="Times New Roman" w:eastAsia="仿宋" w:hAnsi="Times New Roman" w:cs="Times New Roman"/>
          <w:kern w:val="0"/>
          <w:sz w:val="24"/>
          <w:szCs w:val="24"/>
        </w:rPr>
        <w:t xml:space="preserve"> of the buyer</w:t>
      </w:r>
      <w:r w:rsidR="005D6FE9">
        <w:rPr>
          <w:rFonts w:ascii="Times New Roman" w:eastAsia="仿宋" w:hAnsi="Times New Roman" w:cs="Times New Roman"/>
          <w:kern w:val="0"/>
          <w:sz w:val="24"/>
          <w:szCs w:val="24"/>
        </w:rPr>
        <w:t xml:space="preserve"> and </w:t>
      </w:r>
      <w:r w:rsidR="005D6FE9">
        <w:rPr>
          <w:rFonts w:ascii="Times New Roman" w:eastAsia="仿宋" w:hAnsi="Times New Roman" w:cs="Times New Roman"/>
          <w:kern w:val="0"/>
          <w:sz w:val="24"/>
          <w:szCs w:val="24"/>
          <w:lang w:val="en-GB"/>
        </w:rPr>
        <w:t>inform SHCH, the buyer (which is a CIPS direct participant) or its entrusted CIPS direct participant and the seller (which is a CIPS direct participant) or its entrusted CIPS direct participant of the result</w:t>
      </w:r>
      <w:r w:rsidR="008905D7">
        <w:rPr>
          <w:rFonts w:ascii="Times New Roman" w:eastAsia="仿宋" w:hAnsi="Times New Roman" w:cs="Times New Roman"/>
          <w:kern w:val="0"/>
          <w:sz w:val="24"/>
          <w:szCs w:val="24"/>
          <w:lang w:val="en-GB"/>
        </w:rPr>
        <w:t>s</w:t>
      </w:r>
      <w:r w:rsidR="005D6FE9">
        <w:rPr>
          <w:rFonts w:ascii="Times New Roman" w:eastAsia="仿宋" w:hAnsi="Times New Roman" w:cs="Times New Roman"/>
          <w:kern w:val="0"/>
          <w:sz w:val="24"/>
          <w:szCs w:val="24"/>
          <w:lang w:val="en-GB"/>
        </w:rPr>
        <w:t>.</w:t>
      </w:r>
    </w:p>
    <w:p w14:paraId="2886BF8E" w14:textId="4C2677E4" w:rsidR="005D6FE9" w:rsidRDefault="00EB564E"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lang w:val="en-GB"/>
        </w:rPr>
        <w:t>(5)</w:t>
      </w:r>
      <w:r w:rsidR="005D6FE9">
        <w:rPr>
          <w:rFonts w:ascii="Times New Roman" w:eastAsia="仿宋" w:hAnsi="Times New Roman" w:cs="Times New Roman"/>
          <w:kern w:val="0"/>
          <w:sz w:val="24"/>
          <w:szCs w:val="24"/>
          <w:lang w:val="en-GB"/>
        </w:rPr>
        <w:t>W</w:t>
      </w:r>
      <w:r w:rsidR="005D6FE9">
        <w:rPr>
          <w:rFonts w:ascii="Times New Roman" w:eastAsia="仿宋" w:hAnsi="Times New Roman" w:cs="Times New Roman" w:hint="eastAsia"/>
          <w:kern w:val="0"/>
          <w:sz w:val="24"/>
          <w:szCs w:val="24"/>
          <w:lang w:val="en-GB"/>
        </w:rPr>
        <w:t xml:space="preserve">here </w:t>
      </w:r>
      <w:r w:rsidR="005D6FE9">
        <w:rPr>
          <w:rFonts w:ascii="Times New Roman" w:eastAsia="仿宋" w:hAnsi="Times New Roman" w:cs="Times New Roman"/>
          <w:kern w:val="0"/>
          <w:sz w:val="24"/>
          <w:szCs w:val="24"/>
          <w:lang w:val="en-GB"/>
        </w:rPr>
        <w:t xml:space="preserve">the seller </w:t>
      </w:r>
      <w:r w:rsidR="001113F9">
        <w:rPr>
          <w:rFonts w:ascii="Times New Roman" w:eastAsia="仿宋" w:hAnsi="Times New Roman" w:cs="Times New Roman"/>
          <w:kern w:val="0"/>
          <w:sz w:val="24"/>
          <w:szCs w:val="24"/>
          <w:lang w:val="en-GB"/>
        </w:rPr>
        <w:t xml:space="preserve">has </w:t>
      </w:r>
      <w:r w:rsidR="005D6FE9">
        <w:rPr>
          <w:rFonts w:ascii="Times New Roman" w:eastAsia="仿宋" w:hAnsi="Times New Roman" w:cs="Times New Roman"/>
          <w:kern w:val="0"/>
          <w:sz w:val="24"/>
          <w:szCs w:val="24"/>
          <w:lang w:val="en-GB"/>
        </w:rPr>
        <w:t>neither ma</w:t>
      </w:r>
      <w:r w:rsidR="001113F9">
        <w:rPr>
          <w:rFonts w:ascii="Times New Roman" w:eastAsia="仿宋" w:hAnsi="Times New Roman" w:cs="Times New Roman"/>
          <w:kern w:val="0"/>
          <w:sz w:val="24"/>
          <w:szCs w:val="24"/>
          <w:lang w:val="en-GB"/>
        </w:rPr>
        <w:t>de</w:t>
      </w:r>
      <w:r w:rsidR="005D6FE9">
        <w:rPr>
          <w:rFonts w:ascii="Times New Roman" w:eastAsia="仿宋" w:hAnsi="Times New Roman" w:cs="Times New Roman"/>
          <w:kern w:val="0"/>
          <w:sz w:val="24"/>
          <w:szCs w:val="24"/>
          <w:lang w:val="en-GB"/>
        </w:rPr>
        <w:t xml:space="preserve"> confirmation nor rejection to SHCH by 17:00 on settlement date,</w:t>
      </w:r>
      <w:r>
        <w:rPr>
          <w:rFonts w:ascii="Times New Roman" w:eastAsia="仿宋" w:hAnsi="Times New Roman" w:cs="Times New Roman"/>
          <w:kern w:val="0"/>
          <w:sz w:val="24"/>
          <w:szCs w:val="24"/>
          <w:lang w:val="en-GB"/>
        </w:rPr>
        <w:t xml:space="preserve"> </w:t>
      </w:r>
      <w:r w:rsidR="0099489A">
        <w:rPr>
          <w:rFonts w:ascii="Times New Roman" w:eastAsia="仿宋" w:hAnsi="Times New Roman" w:cs="Times New Roman"/>
          <w:kern w:val="0"/>
          <w:sz w:val="24"/>
          <w:szCs w:val="24"/>
          <w:lang w:val="en-GB"/>
        </w:rPr>
        <w:t xml:space="preserve">SHCH deem </w:t>
      </w:r>
      <w:r>
        <w:rPr>
          <w:rFonts w:ascii="Times New Roman" w:eastAsia="仿宋" w:hAnsi="Times New Roman" w:cs="Times New Roman"/>
          <w:kern w:val="0"/>
          <w:sz w:val="24"/>
          <w:szCs w:val="24"/>
          <w:lang w:val="en-GB"/>
        </w:rPr>
        <w:t>the settlement as failed</w:t>
      </w:r>
      <w:r w:rsidR="00117E9D">
        <w:rPr>
          <w:rFonts w:ascii="Times New Roman" w:eastAsia="仿宋" w:hAnsi="Times New Roman" w:cs="Times New Roman"/>
          <w:kern w:val="0"/>
          <w:sz w:val="24"/>
          <w:szCs w:val="24"/>
          <w:lang w:val="en-GB"/>
        </w:rPr>
        <w:t>.</w:t>
      </w:r>
      <w:r w:rsidR="001113F9">
        <w:rPr>
          <w:rFonts w:ascii="Times New Roman" w:eastAsia="仿宋" w:hAnsi="Times New Roman" w:cs="Times New Roman"/>
          <w:kern w:val="0"/>
          <w:sz w:val="24"/>
          <w:szCs w:val="24"/>
          <w:lang w:val="en-GB"/>
        </w:rPr>
        <w:t xml:space="preserve"> </w:t>
      </w:r>
      <w:r>
        <w:rPr>
          <w:rFonts w:ascii="Times New Roman" w:eastAsia="仿宋" w:hAnsi="Times New Roman" w:cs="Times New Roman"/>
          <w:kern w:val="0"/>
          <w:sz w:val="24"/>
          <w:szCs w:val="24"/>
          <w:lang w:val="en-GB"/>
        </w:rPr>
        <w:t xml:space="preserve">CIPS will automatically release the blocked cash </w:t>
      </w:r>
      <w:r w:rsidR="005F2BE1">
        <w:rPr>
          <w:rFonts w:ascii="Times New Roman" w:eastAsia="仿宋" w:hAnsi="Times New Roman" w:cs="Times New Roman"/>
          <w:kern w:val="0"/>
          <w:sz w:val="24"/>
          <w:szCs w:val="24"/>
          <w:lang w:val="en-GB"/>
        </w:rPr>
        <w:t>of the buyer</w:t>
      </w:r>
      <w:r w:rsidR="00117E9D">
        <w:rPr>
          <w:rFonts w:ascii="Times New Roman" w:eastAsia="仿宋" w:hAnsi="Times New Roman" w:cs="Times New Roman"/>
          <w:kern w:val="0"/>
          <w:sz w:val="24"/>
          <w:szCs w:val="24"/>
          <w:lang w:val="en-GB"/>
        </w:rPr>
        <w:t>,</w:t>
      </w:r>
      <w:r w:rsidR="005F2BE1">
        <w:rPr>
          <w:rFonts w:ascii="Times New Roman" w:eastAsia="仿宋" w:hAnsi="Times New Roman" w:cs="Times New Roman"/>
          <w:kern w:val="0"/>
          <w:sz w:val="24"/>
          <w:szCs w:val="24"/>
          <w:lang w:val="en-GB"/>
        </w:rPr>
        <w:t xml:space="preserve"> </w:t>
      </w:r>
      <w:r>
        <w:rPr>
          <w:rFonts w:ascii="Times New Roman" w:eastAsia="仿宋" w:hAnsi="Times New Roman" w:cs="Times New Roman"/>
          <w:kern w:val="0"/>
          <w:sz w:val="24"/>
          <w:szCs w:val="24"/>
          <w:lang w:val="en-GB"/>
        </w:rPr>
        <w:t xml:space="preserve">and </w:t>
      </w:r>
      <w:r w:rsidR="00117E9D">
        <w:rPr>
          <w:rFonts w:ascii="Times New Roman" w:eastAsia="仿宋" w:hAnsi="Times New Roman" w:cs="Times New Roman"/>
          <w:kern w:val="0"/>
          <w:sz w:val="24"/>
          <w:szCs w:val="24"/>
          <w:lang w:val="en-GB"/>
        </w:rPr>
        <w:t>inform</w:t>
      </w:r>
      <w:r>
        <w:rPr>
          <w:rFonts w:ascii="Times New Roman" w:eastAsia="仿宋" w:hAnsi="Times New Roman" w:cs="Times New Roman"/>
          <w:kern w:val="0"/>
          <w:sz w:val="24"/>
          <w:szCs w:val="24"/>
          <w:lang w:val="en-GB"/>
        </w:rPr>
        <w:t xml:space="preserve"> SHCH, the buyer (which is a CIPS direct participant) or its entrusted CIPS direct participant and the seller (which is a CIPS direct participant) or its entrusted CIPS direct participant</w:t>
      </w:r>
      <w:r w:rsidR="00117E9D">
        <w:rPr>
          <w:rFonts w:ascii="Times New Roman" w:eastAsia="仿宋" w:hAnsi="Times New Roman" w:cs="Times New Roman"/>
          <w:kern w:val="0"/>
          <w:sz w:val="24"/>
          <w:szCs w:val="24"/>
          <w:lang w:val="en-GB"/>
        </w:rPr>
        <w:t xml:space="preserve"> of the release of cash</w:t>
      </w:r>
      <w:r>
        <w:rPr>
          <w:rFonts w:ascii="Times New Roman" w:eastAsia="仿宋" w:hAnsi="Times New Roman" w:cs="Times New Roman"/>
          <w:kern w:val="0"/>
          <w:sz w:val="24"/>
          <w:szCs w:val="24"/>
          <w:lang w:val="en-GB"/>
        </w:rPr>
        <w:t xml:space="preserve">. </w:t>
      </w:r>
    </w:p>
    <w:p w14:paraId="724D7CB3" w14:textId="578746FE" w:rsidR="00EB564E" w:rsidRPr="008D71AB" w:rsidRDefault="00EB564E" w:rsidP="009E50D9">
      <w:pPr>
        <w:pStyle w:val="3"/>
        <w:spacing w:before="50" w:after="50" w:line="240" w:lineRule="auto"/>
        <w:ind w:firstLineChars="0" w:firstLine="0"/>
        <w:jc w:val="both"/>
        <w:rPr>
          <w:rFonts w:ascii="Times New Roman" w:hAnsi="Times New Roman" w:cs="Times New Roman"/>
          <w:sz w:val="24"/>
          <w:szCs w:val="24"/>
        </w:rPr>
      </w:pPr>
      <w:bookmarkStart w:id="18" w:name="_Toc527019294"/>
      <w:r w:rsidRPr="009E50D9">
        <w:rPr>
          <w:rFonts w:ascii="Times New Roman" w:hAnsi="Times New Roman" w:cs="Times New Roman"/>
          <w:sz w:val="24"/>
          <w:szCs w:val="24"/>
        </w:rPr>
        <w:t xml:space="preserve">4.3.2 </w:t>
      </w:r>
      <w:r w:rsidR="005F2BE1">
        <w:rPr>
          <w:rFonts w:ascii="Times New Roman" w:hAnsi="Times New Roman" w:cs="Times New Roman"/>
          <w:sz w:val="24"/>
          <w:szCs w:val="24"/>
        </w:rPr>
        <w:t xml:space="preserve">Settlement through </w:t>
      </w:r>
      <w:proofErr w:type="spellStart"/>
      <w:r w:rsidRPr="008D71AB">
        <w:rPr>
          <w:rFonts w:ascii="Times New Roman" w:hAnsi="Times New Roman" w:cs="Times New Roman"/>
          <w:sz w:val="24"/>
          <w:szCs w:val="24"/>
        </w:rPr>
        <w:t>DvP</w:t>
      </w:r>
      <w:proofErr w:type="spellEnd"/>
      <w:r w:rsidRPr="008D71AB">
        <w:rPr>
          <w:rFonts w:ascii="Times New Roman" w:hAnsi="Times New Roman" w:cs="Times New Roman"/>
          <w:sz w:val="24"/>
          <w:szCs w:val="24"/>
        </w:rPr>
        <w:t xml:space="preserve"> </w:t>
      </w:r>
      <w:r w:rsidR="005F2BE1">
        <w:rPr>
          <w:rFonts w:ascii="Times New Roman" w:hAnsi="Times New Roman" w:cs="Times New Roman"/>
          <w:sz w:val="24"/>
          <w:szCs w:val="24"/>
        </w:rPr>
        <w:t>P</w:t>
      </w:r>
      <w:r w:rsidRPr="008D71AB">
        <w:rPr>
          <w:rFonts w:ascii="Times New Roman" w:hAnsi="Times New Roman" w:cs="Times New Roman"/>
          <w:sz w:val="24"/>
          <w:szCs w:val="24"/>
        </w:rPr>
        <w:t xml:space="preserve">rocess </w:t>
      </w:r>
      <w:r w:rsidR="005F2BE1">
        <w:rPr>
          <w:rFonts w:ascii="Times New Roman" w:hAnsi="Times New Roman" w:cs="Times New Roman"/>
          <w:sz w:val="24"/>
          <w:szCs w:val="24"/>
        </w:rPr>
        <w:t>I</w:t>
      </w:r>
      <w:r w:rsidRPr="008D71AB">
        <w:rPr>
          <w:rFonts w:ascii="Times New Roman" w:hAnsi="Times New Roman" w:cs="Times New Roman"/>
          <w:sz w:val="24"/>
          <w:szCs w:val="24"/>
        </w:rPr>
        <w:t xml:space="preserve">nitiated by </w:t>
      </w:r>
      <w:r w:rsidR="005F2BE1">
        <w:rPr>
          <w:rFonts w:ascii="Times New Roman" w:hAnsi="Times New Roman" w:cs="Times New Roman"/>
          <w:sz w:val="24"/>
          <w:szCs w:val="24"/>
        </w:rPr>
        <w:t>O</w:t>
      </w:r>
      <w:r w:rsidRPr="008D71AB">
        <w:rPr>
          <w:rFonts w:ascii="Times New Roman" w:hAnsi="Times New Roman" w:cs="Times New Roman"/>
          <w:sz w:val="24"/>
          <w:szCs w:val="24"/>
        </w:rPr>
        <w:t xml:space="preserve">nshore </w:t>
      </w:r>
      <w:r w:rsidR="005F2BE1">
        <w:rPr>
          <w:rFonts w:ascii="Times New Roman" w:hAnsi="Times New Roman" w:cs="Times New Roman"/>
          <w:sz w:val="24"/>
          <w:szCs w:val="24"/>
        </w:rPr>
        <w:t>D</w:t>
      </w:r>
      <w:r w:rsidRPr="008D71AB">
        <w:rPr>
          <w:rFonts w:ascii="Times New Roman" w:hAnsi="Times New Roman" w:cs="Times New Roman"/>
          <w:sz w:val="24"/>
          <w:szCs w:val="24"/>
        </w:rPr>
        <w:t>epository</w:t>
      </w:r>
      <w:bookmarkEnd w:id="18"/>
    </w:p>
    <w:p w14:paraId="5B2A6474" w14:textId="549378E9" w:rsidR="00872B26" w:rsidRPr="00CA6257" w:rsidRDefault="00EB564E"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(1)Both parties can find the transaction data </w:t>
      </w:r>
      <w:r w:rsidR="00D41E35">
        <w:rPr>
          <w:rFonts w:ascii="Times New Roman" w:eastAsia="仿宋" w:hAnsi="Times New Roman" w:cs="Times New Roman"/>
          <w:kern w:val="0"/>
          <w:sz w:val="24"/>
          <w:szCs w:val="24"/>
        </w:rPr>
        <w:t>aforementioned</w:t>
      </w:r>
      <w:r>
        <w:rPr>
          <w:rFonts w:ascii="Times New Roman" w:eastAsia="仿宋" w:hAnsi="Times New Roman" w:cs="Times New Roman"/>
          <w:kern w:val="0"/>
          <w:sz w:val="24"/>
          <w:szCs w:val="24"/>
        </w:rPr>
        <w:t xml:space="preserve"> </w:t>
      </w:r>
      <w:r w:rsidR="00D41E35">
        <w:rPr>
          <w:rFonts w:ascii="Times New Roman" w:eastAsia="仿宋" w:hAnsi="Times New Roman" w:cs="Times New Roman"/>
          <w:kern w:val="0"/>
          <w:sz w:val="24"/>
          <w:szCs w:val="24"/>
        </w:rPr>
        <w:t>in</w:t>
      </w:r>
      <w:r>
        <w:rPr>
          <w:rFonts w:ascii="Times New Roman" w:eastAsia="仿宋" w:hAnsi="Times New Roman" w:cs="Times New Roman"/>
          <w:kern w:val="0"/>
          <w:sz w:val="24"/>
          <w:szCs w:val="24"/>
        </w:rPr>
        <w:t xml:space="preserve"> 4.2 and </w:t>
      </w:r>
      <w:r w:rsidR="0099489A">
        <w:rPr>
          <w:rFonts w:ascii="Times New Roman" w:eastAsia="仿宋" w:hAnsi="Times New Roman" w:cs="Times New Roman"/>
          <w:kern w:val="0"/>
          <w:sz w:val="24"/>
          <w:szCs w:val="24"/>
        </w:rPr>
        <w:t>confirm</w:t>
      </w:r>
      <w:r>
        <w:rPr>
          <w:rFonts w:ascii="Times New Roman" w:eastAsia="仿宋" w:hAnsi="Times New Roman" w:cs="Times New Roman"/>
          <w:kern w:val="0"/>
          <w:sz w:val="24"/>
          <w:szCs w:val="24"/>
        </w:rPr>
        <w:t xml:space="preserve"> settlement through SHCH client terminal or STP link with SHCH before or on settlement date. </w:t>
      </w:r>
      <w:r w:rsidR="00872B26" w:rsidRPr="00CA6257">
        <w:rPr>
          <w:rFonts w:ascii="Times New Roman" w:eastAsia="仿宋" w:hAnsi="Times New Roman" w:cs="Times New Roman"/>
          <w:kern w:val="0"/>
          <w:sz w:val="24"/>
          <w:szCs w:val="24"/>
        </w:rPr>
        <w:t>For transactions confirmed on settlement date, SHCH will process settlement instructions on a real-time basis, after both parties have confirmed settlement. For transactions settled in T+1/T+2 circle, under the situation that both parties have confirmed settlement prior to settlement date, SHCH will automatically process the settlement instructions at 9:00 on settlement date.</w:t>
      </w:r>
      <w:r w:rsidR="002D546F">
        <w:rPr>
          <w:rFonts w:ascii="Times New Roman" w:eastAsia="仿宋" w:hAnsi="Times New Roman" w:cs="Times New Roman"/>
          <w:kern w:val="0"/>
          <w:sz w:val="24"/>
          <w:szCs w:val="24"/>
        </w:rPr>
        <w:t xml:space="preserve"> During settlement process, SHCH will check the holding positions in the seller’s account. Providing the seller has sufficient holding positions </w:t>
      </w:r>
      <w:r w:rsidR="00D7706F">
        <w:rPr>
          <w:rFonts w:ascii="Times New Roman" w:eastAsia="仿宋" w:hAnsi="Times New Roman" w:cs="Times New Roman"/>
          <w:kern w:val="0"/>
          <w:sz w:val="24"/>
          <w:szCs w:val="24"/>
        </w:rPr>
        <w:t>of the relevant</w:t>
      </w:r>
      <w:r w:rsidR="00D41E35">
        <w:rPr>
          <w:rFonts w:ascii="Times New Roman" w:eastAsia="仿宋" w:hAnsi="Times New Roman" w:cs="Times New Roman"/>
          <w:kern w:val="0"/>
          <w:sz w:val="24"/>
          <w:szCs w:val="24"/>
        </w:rPr>
        <w:t xml:space="preserve"> bond</w:t>
      </w:r>
      <w:r w:rsidR="002D546F">
        <w:rPr>
          <w:rFonts w:ascii="Times New Roman" w:eastAsia="仿宋" w:hAnsi="Times New Roman" w:cs="Times New Roman"/>
          <w:kern w:val="0"/>
          <w:sz w:val="24"/>
          <w:szCs w:val="24"/>
        </w:rPr>
        <w:t xml:space="preserve">, SHCH will block </w:t>
      </w:r>
      <w:r w:rsidR="00D41E35">
        <w:rPr>
          <w:rFonts w:ascii="Times New Roman" w:eastAsia="仿宋" w:hAnsi="Times New Roman" w:cs="Times New Roman"/>
          <w:kern w:val="0"/>
          <w:sz w:val="24"/>
          <w:szCs w:val="24"/>
        </w:rPr>
        <w:t xml:space="preserve">the </w:t>
      </w:r>
      <w:r w:rsidR="002D546F">
        <w:rPr>
          <w:rFonts w:ascii="Times New Roman" w:eastAsia="仿宋" w:hAnsi="Times New Roman" w:cs="Times New Roman"/>
          <w:kern w:val="0"/>
          <w:sz w:val="24"/>
          <w:szCs w:val="24"/>
        </w:rPr>
        <w:t>relevant bond.</w:t>
      </w:r>
    </w:p>
    <w:p w14:paraId="0F6CF570" w14:textId="02BF8404" w:rsidR="00234436" w:rsidRDefault="002D546F"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rPr>
        <w:t>(2)After blocking relevant bond</w:t>
      </w:r>
      <w:r w:rsidR="001C792A">
        <w:rPr>
          <w:rFonts w:ascii="Times New Roman" w:eastAsia="仿宋" w:hAnsi="Times New Roman" w:cs="Times New Roman"/>
          <w:kern w:val="0"/>
          <w:sz w:val="24"/>
          <w:szCs w:val="24"/>
        </w:rPr>
        <w:t xml:space="preserve"> in sufficient amount</w:t>
      </w:r>
      <w:r>
        <w:rPr>
          <w:rFonts w:ascii="Times New Roman" w:eastAsia="仿宋" w:hAnsi="Times New Roman" w:cs="Times New Roman"/>
          <w:kern w:val="0"/>
          <w:sz w:val="24"/>
          <w:szCs w:val="24"/>
        </w:rPr>
        <w:t xml:space="preserve">, SHCH will send CIPS135 message with additional financial market </w:t>
      </w:r>
      <w:r w:rsidR="00FC3F3C">
        <w:rPr>
          <w:rFonts w:ascii="Times New Roman" w:eastAsia="仿宋" w:hAnsi="Times New Roman" w:cs="Times New Roman"/>
          <w:kern w:val="0"/>
          <w:sz w:val="24"/>
          <w:szCs w:val="24"/>
        </w:rPr>
        <w:t>transaction</w:t>
      </w:r>
      <w:r>
        <w:rPr>
          <w:rFonts w:ascii="Times New Roman" w:eastAsia="仿宋" w:hAnsi="Times New Roman" w:cs="Times New Roman"/>
          <w:kern w:val="0"/>
          <w:sz w:val="24"/>
          <w:szCs w:val="24"/>
        </w:rPr>
        <w:t xml:space="preserve"> information to CIPS.</w:t>
      </w:r>
      <w:r w:rsidR="001113F9">
        <w:rPr>
          <w:rFonts w:ascii="Times New Roman" w:eastAsia="仿宋" w:hAnsi="Times New Roman" w:cs="Times New Roman"/>
          <w:kern w:val="0"/>
          <w:sz w:val="24"/>
          <w:szCs w:val="24"/>
        </w:rPr>
        <w:t xml:space="preserve"> </w:t>
      </w:r>
      <w:r w:rsidR="00234436">
        <w:rPr>
          <w:rFonts w:ascii="Times New Roman" w:eastAsia="仿宋" w:hAnsi="Times New Roman" w:cs="Times New Roman"/>
          <w:kern w:val="0"/>
          <w:sz w:val="24"/>
          <w:szCs w:val="24"/>
        </w:rPr>
        <w:t xml:space="preserve">CIPS </w:t>
      </w:r>
      <w:r w:rsidR="001113F9">
        <w:rPr>
          <w:rFonts w:ascii="Times New Roman" w:eastAsia="仿宋" w:hAnsi="Times New Roman" w:cs="Times New Roman"/>
          <w:kern w:val="0"/>
          <w:sz w:val="24"/>
          <w:szCs w:val="24"/>
        </w:rPr>
        <w:t>will</w:t>
      </w:r>
      <w:r w:rsidR="00234436">
        <w:rPr>
          <w:rFonts w:ascii="Times New Roman" w:eastAsia="仿宋" w:hAnsi="Times New Roman" w:cs="Times New Roman"/>
          <w:kern w:val="0"/>
          <w:sz w:val="24"/>
          <w:szCs w:val="24"/>
        </w:rPr>
        <w:t xml:space="preserve"> forward CIPS135 message to </w:t>
      </w:r>
      <w:r w:rsidR="00234436">
        <w:rPr>
          <w:rFonts w:ascii="Times New Roman" w:eastAsia="仿宋" w:hAnsi="Times New Roman" w:cs="Times New Roman"/>
          <w:kern w:val="0"/>
          <w:sz w:val="24"/>
          <w:szCs w:val="24"/>
          <w:lang w:val="en-GB"/>
        </w:rPr>
        <w:t>the buyer (which is a CIPS direct participant) or its entrusted CIPS direct participant and the seller (which is a CIPS direct participant) or its entrusted CIPS direct participant.</w:t>
      </w:r>
    </w:p>
    <w:p w14:paraId="375535ED" w14:textId="75060B73" w:rsidR="00FA03ED" w:rsidRDefault="00234436" w:rsidP="00CA6257">
      <w:pPr>
        <w:adjustRightInd w:val="0"/>
        <w:snapToGrid w:val="0"/>
        <w:spacing w:beforeLines="50" w:before="156" w:afterLines="50" w:after="156"/>
        <w:rPr>
          <w:rFonts w:ascii="Times New Roman" w:eastAsia="仿宋" w:hAnsi="Times New Roman" w:cs="Times New Roman"/>
          <w:kern w:val="0"/>
          <w:sz w:val="24"/>
          <w:szCs w:val="24"/>
          <w:lang w:val="en-GB"/>
        </w:rPr>
      </w:pPr>
      <w:r>
        <w:rPr>
          <w:rFonts w:ascii="Times New Roman" w:eastAsia="仿宋" w:hAnsi="Times New Roman" w:cs="Times New Roman"/>
          <w:kern w:val="0"/>
          <w:sz w:val="24"/>
          <w:szCs w:val="24"/>
          <w:lang w:val="en-GB"/>
        </w:rPr>
        <w:t>(3)</w:t>
      </w:r>
      <w:r w:rsidRPr="00CA6257">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lang w:val="en-GB"/>
        </w:rPr>
        <w:t>T</w:t>
      </w:r>
      <w:r w:rsidRPr="00CA6257">
        <w:rPr>
          <w:rFonts w:ascii="Times New Roman" w:eastAsia="仿宋" w:hAnsi="Times New Roman" w:cs="Times New Roman"/>
          <w:kern w:val="0"/>
          <w:sz w:val="24"/>
          <w:szCs w:val="24"/>
          <w:lang w:val="en-GB"/>
        </w:rPr>
        <w:t xml:space="preserve">he </w:t>
      </w:r>
      <w:r>
        <w:rPr>
          <w:rFonts w:ascii="Times New Roman" w:eastAsia="仿宋" w:hAnsi="Times New Roman" w:cs="Times New Roman"/>
          <w:kern w:val="0"/>
          <w:sz w:val="24"/>
          <w:szCs w:val="24"/>
          <w:lang w:val="en-GB"/>
        </w:rPr>
        <w:t>buyer</w:t>
      </w:r>
      <w:r w:rsidRPr="00CA6257">
        <w:rPr>
          <w:rFonts w:ascii="Times New Roman" w:eastAsia="仿宋" w:hAnsi="Times New Roman" w:cs="Times New Roman"/>
          <w:kern w:val="0"/>
          <w:sz w:val="24"/>
          <w:szCs w:val="24"/>
          <w:lang w:val="en-GB"/>
        </w:rPr>
        <w:t xml:space="preserve"> shall check the authenticity and accuracy of </w:t>
      </w:r>
      <w:r w:rsidR="009544D2">
        <w:rPr>
          <w:rFonts w:ascii="Times New Roman" w:eastAsia="仿宋" w:hAnsi="Times New Roman" w:cs="Times New Roman"/>
          <w:kern w:val="0"/>
          <w:sz w:val="24"/>
          <w:szCs w:val="24"/>
          <w:lang w:val="en-GB"/>
        </w:rPr>
        <w:t>CIPS135 message</w:t>
      </w:r>
      <w:r>
        <w:rPr>
          <w:rFonts w:ascii="Times New Roman" w:eastAsia="仿宋" w:hAnsi="Times New Roman" w:cs="Times New Roman"/>
          <w:kern w:val="0"/>
          <w:sz w:val="24"/>
          <w:szCs w:val="24"/>
        </w:rPr>
        <w:t xml:space="preserve">. </w:t>
      </w:r>
      <w:r w:rsidR="001113F9">
        <w:rPr>
          <w:rFonts w:ascii="Times New Roman" w:eastAsia="仿宋" w:hAnsi="Times New Roman" w:cs="Times New Roman"/>
          <w:kern w:val="0"/>
          <w:sz w:val="24"/>
          <w:szCs w:val="24"/>
        </w:rPr>
        <w:t xml:space="preserve">Providing the buyer agrees to </w:t>
      </w:r>
      <w:r w:rsidR="00C80D6A">
        <w:rPr>
          <w:rFonts w:ascii="Times New Roman" w:eastAsia="仿宋" w:hAnsi="Times New Roman" w:cs="Times New Roman"/>
          <w:kern w:val="0"/>
          <w:sz w:val="24"/>
          <w:szCs w:val="24"/>
        </w:rPr>
        <w:t>pay</w:t>
      </w:r>
      <w:r w:rsidR="001113F9">
        <w:rPr>
          <w:rFonts w:ascii="Times New Roman" w:eastAsia="仿宋" w:hAnsi="Times New Roman" w:cs="Times New Roman"/>
          <w:kern w:val="0"/>
          <w:sz w:val="24"/>
          <w:szCs w:val="24"/>
        </w:rPr>
        <w:t xml:space="preserve"> cash</w:t>
      </w:r>
      <w:r>
        <w:rPr>
          <w:rFonts w:ascii="Times New Roman" w:eastAsia="仿宋" w:hAnsi="Times New Roman" w:cs="Times New Roman"/>
          <w:kern w:val="0"/>
          <w:sz w:val="24"/>
          <w:szCs w:val="24"/>
        </w:rPr>
        <w:t>, the buyer</w:t>
      </w:r>
      <w:r w:rsidR="001113F9">
        <w:rPr>
          <w:rFonts w:ascii="Times New Roman" w:eastAsia="仿宋" w:hAnsi="Times New Roman" w:cs="Times New Roman"/>
          <w:kern w:val="0"/>
          <w:sz w:val="24"/>
          <w:szCs w:val="24"/>
        </w:rPr>
        <w:t xml:space="preserve"> </w:t>
      </w:r>
      <w:r w:rsidR="001113F9">
        <w:rPr>
          <w:rFonts w:ascii="Times New Roman" w:eastAsia="仿宋" w:hAnsi="Times New Roman" w:cs="Times New Roman"/>
          <w:kern w:val="0"/>
          <w:sz w:val="24"/>
          <w:szCs w:val="24"/>
          <w:lang w:val="en-GB"/>
        </w:rPr>
        <w:t>(which is a CIPS direct participant) or its entrusted CIPS direct participant</w:t>
      </w:r>
      <w:r>
        <w:rPr>
          <w:rFonts w:ascii="Times New Roman" w:eastAsia="仿宋" w:hAnsi="Times New Roman" w:cs="Times New Roman"/>
          <w:kern w:val="0"/>
          <w:sz w:val="24"/>
          <w:szCs w:val="24"/>
        </w:rPr>
        <w:t xml:space="preserve"> shall </w:t>
      </w:r>
      <w:r w:rsidRPr="00CA6257">
        <w:rPr>
          <w:rFonts w:ascii="Times New Roman" w:eastAsia="仿宋" w:hAnsi="Times New Roman" w:cs="Times New Roman"/>
          <w:kern w:val="0"/>
          <w:sz w:val="24"/>
          <w:szCs w:val="24"/>
          <w:lang w:val="en-GB"/>
        </w:rPr>
        <w:t>send</w:t>
      </w:r>
      <w:r>
        <w:rPr>
          <w:rFonts w:ascii="Times New Roman" w:eastAsia="仿宋" w:hAnsi="Times New Roman" w:cs="Times New Roman"/>
          <w:kern w:val="0"/>
          <w:sz w:val="24"/>
          <w:szCs w:val="24"/>
        </w:rPr>
        <w:t xml:space="preserve"> CIPS136 message to CIPS </w:t>
      </w:r>
      <w:r w:rsidR="00C82435">
        <w:rPr>
          <w:rFonts w:ascii="Times New Roman" w:eastAsia="仿宋" w:hAnsi="Times New Roman" w:cs="Times New Roman"/>
          <w:kern w:val="0"/>
          <w:sz w:val="24"/>
          <w:szCs w:val="24"/>
        </w:rPr>
        <w:t xml:space="preserve">for payment confirmation </w:t>
      </w:r>
      <w:r>
        <w:rPr>
          <w:rFonts w:ascii="Times New Roman" w:eastAsia="仿宋" w:hAnsi="Times New Roman" w:cs="Times New Roman"/>
          <w:kern w:val="0"/>
          <w:sz w:val="24"/>
          <w:szCs w:val="24"/>
        </w:rPr>
        <w:t xml:space="preserve">before 17:00 on settlement date. CIPS will </w:t>
      </w:r>
      <w:r w:rsidR="00FA03ED">
        <w:rPr>
          <w:rFonts w:ascii="Times New Roman" w:eastAsia="仿宋" w:hAnsi="Times New Roman" w:cs="Times New Roman"/>
          <w:kern w:val="0"/>
          <w:sz w:val="24"/>
          <w:szCs w:val="24"/>
        </w:rPr>
        <w:t xml:space="preserve">conduct the cash payment based on CIPS136 message and </w:t>
      </w:r>
      <w:r w:rsidR="00D7706F">
        <w:rPr>
          <w:rFonts w:ascii="Times New Roman" w:eastAsia="仿宋" w:hAnsi="Times New Roman" w:cs="Times New Roman"/>
          <w:kern w:val="0"/>
          <w:sz w:val="24"/>
          <w:szCs w:val="24"/>
        </w:rPr>
        <w:t xml:space="preserve">update </w:t>
      </w:r>
      <w:r w:rsidR="001C792A">
        <w:rPr>
          <w:rFonts w:ascii="Times New Roman" w:eastAsia="仿宋" w:hAnsi="Times New Roman" w:cs="Times New Roman"/>
          <w:kern w:val="0"/>
          <w:sz w:val="24"/>
          <w:szCs w:val="24"/>
        </w:rPr>
        <w:t>the</w:t>
      </w:r>
      <w:r w:rsidR="00D7706F">
        <w:rPr>
          <w:rFonts w:ascii="Times New Roman" w:eastAsia="仿宋" w:hAnsi="Times New Roman" w:cs="Times New Roman"/>
          <w:kern w:val="0"/>
          <w:sz w:val="24"/>
          <w:szCs w:val="24"/>
        </w:rPr>
        <w:t xml:space="preserve"> cash transfer</w:t>
      </w:r>
      <w:r w:rsidR="001C792A">
        <w:rPr>
          <w:rFonts w:ascii="Times New Roman" w:eastAsia="仿宋" w:hAnsi="Times New Roman" w:cs="Times New Roman"/>
          <w:kern w:val="0"/>
          <w:sz w:val="24"/>
          <w:szCs w:val="24"/>
        </w:rPr>
        <w:t xml:space="preserve"> status</w:t>
      </w:r>
      <w:r w:rsidR="00FA03ED">
        <w:rPr>
          <w:rFonts w:ascii="Times New Roman" w:eastAsia="仿宋" w:hAnsi="Times New Roman" w:cs="Times New Roman"/>
          <w:kern w:val="0"/>
          <w:sz w:val="24"/>
          <w:szCs w:val="24"/>
        </w:rPr>
        <w:t xml:space="preserve"> to SHCH, the buyer</w:t>
      </w:r>
      <w:r w:rsidR="00FA03ED">
        <w:rPr>
          <w:rFonts w:ascii="Times New Roman" w:eastAsia="仿宋" w:hAnsi="Times New Roman" w:cs="Times New Roman"/>
          <w:kern w:val="0"/>
          <w:sz w:val="24"/>
          <w:szCs w:val="24"/>
          <w:lang w:val="en-GB"/>
        </w:rPr>
        <w:t xml:space="preserve"> (which is a CIPS direct participant) or its entrusted CIPS direct participant and the seller (which is a CIPS direct participant) or its entrusted CIPS direct participant</w:t>
      </w:r>
      <w:r w:rsidR="00FA03ED">
        <w:rPr>
          <w:rFonts w:ascii="Times New Roman" w:eastAsia="仿宋" w:hAnsi="Times New Roman" w:cs="Times New Roman"/>
          <w:kern w:val="0"/>
          <w:sz w:val="24"/>
          <w:szCs w:val="24"/>
        </w:rPr>
        <w:t xml:space="preserve"> by CIPS601 message. </w:t>
      </w:r>
      <w:r w:rsidR="00FA03ED">
        <w:rPr>
          <w:rFonts w:ascii="Times New Roman" w:eastAsia="仿宋" w:hAnsi="Times New Roman" w:cs="Times New Roman"/>
          <w:kern w:val="0"/>
          <w:sz w:val="24"/>
          <w:szCs w:val="24"/>
          <w:lang w:val="en-GB"/>
        </w:rPr>
        <w:t>SHCH</w:t>
      </w:r>
      <w:r w:rsidR="001C792A">
        <w:rPr>
          <w:rFonts w:ascii="Times New Roman" w:eastAsia="仿宋" w:hAnsi="Times New Roman" w:cs="Times New Roman"/>
          <w:kern w:val="0"/>
          <w:sz w:val="24"/>
          <w:szCs w:val="24"/>
          <w:lang w:val="en-GB"/>
        </w:rPr>
        <w:t xml:space="preserve"> will</w:t>
      </w:r>
      <w:r w:rsidR="00FA03ED">
        <w:rPr>
          <w:rFonts w:ascii="Times New Roman" w:eastAsia="仿宋" w:hAnsi="Times New Roman" w:cs="Times New Roman"/>
          <w:kern w:val="0"/>
          <w:sz w:val="24"/>
          <w:szCs w:val="24"/>
          <w:lang w:val="en-GB"/>
        </w:rPr>
        <w:t xml:space="preserve"> </w:t>
      </w:r>
      <w:r w:rsidR="00FA03ED" w:rsidRPr="00437E58">
        <w:rPr>
          <w:rFonts w:ascii="Times New Roman" w:eastAsia="仿宋" w:hAnsi="Times New Roman" w:cs="Times New Roman"/>
          <w:kern w:val="0"/>
          <w:sz w:val="24"/>
          <w:szCs w:val="24"/>
          <w:lang w:val="en-GB"/>
        </w:rPr>
        <w:t>simultaneously</w:t>
      </w:r>
      <w:r w:rsidR="00FA03ED">
        <w:rPr>
          <w:rFonts w:ascii="Times New Roman" w:eastAsia="仿宋" w:hAnsi="Times New Roman" w:cs="Times New Roman"/>
          <w:kern w:val="0"/>
          <w:sz w:val="24"/>
          <w:szCs w:val="24"/>
          <w:lang w:val="en-GB"/>
        </w:rPr>
        <w:t xml:space="preserve"> deliver the relevant bonds to the buyer’s account </w:t>
      </w:r>
      <w:r w:rsidR="001113F9">
        <w:rPr>
          <w:rFonts w:ascii="Times New Roman" w:eastAsia="仿宋" w:hAnsi="Times New Roman" w:cs="Times New Roman"/>
          <w:kern w:val="0"/>
          <w:sz w:val="24"/>
          <w:szCs w:val="24"/>
          <w:lang w:val="en-GB"/>
        </w:rPr>
        <w:t>upon the receipt of</w:t>
      </w:r>
      <w:r w:rsidR="00FA03ED">
        <w:rPr>
          <w:rFonts w:ascii="Times New Roman" w:eastAsia="仿宋" w:hAnsi="Times New Roman" w:cs="Times New Roman"/>
          <w:kern w:val="0"/>
          <w:sz w:val="24"/>
          <w:szCs w:val="24"/>
          <w:lang w:val="en-GB"/>
        </w:rPr>
        <w:t xml:space="preserve"> CIPS601 message. Both parties can </w:t>
      </w:r>
      <w:r w:rsidR="001C792A">
        <w:rPr>
          <w:rFonts w:ascii="Times New Roman" w:eastAsia="仿宋" w:hAnsi="Times New Roman" w:cs="Times New Roman"/>
          <w:kern w:val="0"/>
          <w:sz w:val="24"/>
          <w:szCs w:val="24"/>
          <w:lang w:val="en-GB"/>
        </w:rPr>
        <w:t>inquire</w:t>
      </w:r>
      <w:r w:rsidR="00FA03ED">
        <w:rPr>
          <w:rFonts w:ascii="Times New Roman" w:eastAsia="仿宋" w:hAnsi="Times New Roman" w:cs="Times New Roman"/>
          <w:kern w:val="0"/>
          <w:sz w:val="24"/>
          <w:szCs w:val="24"/>
          <w:lang w:val="en-GB"/>
        </w:rPr>
        <w:t xml:space="preserve"> and download the report through SHCH client terminal or STP link with SHCH.</w:t>
      </w:r>
    </w:p>
    <w:p w14:paraId="2078556C" w14:textId="5DB5E32B" w:rsidR="00FA03ED" w:rsidRDefault="00FA03ED"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Where </w:t>
      </w:r>
      <w:r>
        <w:rPr>
          <w:rFonts w:ascii="Times New Roman" w:eastAsia="仿宋" w:hAnsi="Times New Roman" w:cs="Times New Roman"/>
          <w:kern w:val="0"/>
          <w:sz w:val="24"/>
          <w:szCs w:val="24"/>
          <w:lang w:val="en-GB"/>
        </w:rPr>
        <w:t xml:space="preserve">the </w:t>
      </w:r>
      <w:r w:rsidR="009544D2">
        <w:rPr>
          <w:rFonts w:ascii="Times New Roman" w:eastAsia="仿宋" w:hAnsi="Times New Roman" w:cs="Times New Roman"/>
          <w:kern w:val="0"/>
          <w:sz w:val="24"/>
          <w:szCs w:val="24"/>
          <w:lang w:val="en-GB"/>
        </w:rPr>
        <w:t>buyer</w:t>
      </w:r>
      <w:r w:rsidR="00BB4351">
        <w:rPr>
          <w:rFonts w:ascii="Times New Roman" w:eastAsia="仿宋" w:hAnsi="Times New Roman" w:cs="Times New Roman"/>
          <w:kern w:val="0"/>
          <w:sz w:val="24"/>
          <w:szCs w:val="24"/>
          <w:lang w:val="en-GB"/>
        </w:rPr>
        <w:t xml:space="preserve"> </w:t>
      </w:r>
      <w:r w:rsidR="009544D2">
        <w:rPr>
          <w:rFonts w:ascii="Times New Roman" w:eastAsia="仿宋" w:hAnsi="Times New Roman" w:cs="Times New Roman"/>
          <w:kern w:val="0"/>
          <w:sz w:val="24"/>
          <w:szCs w:val="24"/>
          <w:lang w:val="en-GB"/>
        </w:rPr>
        <w:t>(which is a CIPS direct participant)</w:t>
      </w:r>
      <w:r>
        <w:rPr>
          <w:rFonts w:ascii="Times New Roman" w:eastAsia="仿宋" w:hAnsi="Times New Roman" w:cs="Times New Roman"/>
          <w:kern w:val="0"/>
          <w:sz w:val="24"/>
          <w:szCs w:val="24"/>
          <w:lang w:val="en-GB"/>
        </w:rPr>
        <w:t xml:space="preserve"> </w:t>
      </w:r>
      <w:r w:rsidR="009544D2">
        <w:rPr>
          <w:rFonts w:ascii="Times New Roman" w:eastAsia="仿宋" w:hAnsi="Times New Roman" w:cs="Times New Roman"/>
          <w:kern w:val="0"/>
          <w:sz w:val="24"/>
          <w:szCs w:val="24"/>
          <w:lang w:val="en-GB"/>
        </w:rPr>
        <w:t xml:space="preserve">or its designated CIPS direct participant </w:t>
      </w:r>
      <w:r>
        <w:rPr>
          <w:rFonts w:ascii="Times New Roman" w:eastAsia="仿宋" w:hAnsi="Times New Roman" w:cs="Times New Roman"/>
          <w:kern w:val="0"/>
          <w:sz w:val="24"/>
          <w:szCs w:val="24"/>
          <w:lang w:val="en-GB"/>
        </w:rPr>
        <w:t xml:space="preserve">has insufficient </w:t>
      </w:r>
      <w:r w:rsidR="009544D2">
        <w:rPr>
          <w:rFonts w:ascii="Times New Roman" w:eastAsia="仿宋" w:hAnsi="Times New Roman" w:cs="Times New Roman"/>
          <w:kern w:val="0"/>
          <w:sz w:val="24"/>
          <w:szCs w:val="24"/>
          <w:lang w:val="en-GB"/>
        </w:rPr>
        <w:t>cash balance</w:t>
      </w:r>
      <w:r>
        <w:rPr>
          <w:rFonts w:ascii="Times New Roman" w:eastAsia="仿宋" w:hAnsi="Times New Roman" w:cs="Times New Roman"/>
          <w:kern w:val="0"/>
          <w:sz w:val="24"/>
          <w:szCs w:val="24"/>
          <w:lang w:val="en-GB"/>
        </w:rPr>
        <w:t xml:space="preserve"> in its account</w:t>
      </w:r>
      <w:r w:rsidRPr="00CA6257" w:rsidDel="00FA03ED">
        <w:rPr>
          <w:rFonts w:ascii="Times New Roman" w:eastAsia="仿宋" w:hAnsi="Times New Roman" w:cs="Times New Roman"/>
          <w:kern w:val="0"/>
          <w:sz w:val="24"/>
          <w:szCs w:val="24"/>
        </w:rPr>
        <w:t xml:space="preserve"> </w:t>
      </w:r>
      <w:r w:rsidR="00D7706F">
        <w:rPr>
          <w:rFonts w:ascii="Times New Roman" w:eastAsia="仿宋" w:hAnsi="Times New Roman" w:cs="Times New Roman"/>
          <w:kern w:val="0"/>
          <w:sz w:val="24"/>
          <w:szCs w:val="24"/>
        </w:rPr>
        <w:t>until</w:t>
      </w:r>
      <w:r>
        <w:rPr>
          <w:rFonts w:ascii="Times New Roman" w:eastAsia="仿宋" w:hAnsi="Times New Roman" w:cs="Times New Roman"/>
          <w:kern w:val="0"/>
          <w:sz w:val="24"/>
          <w:szCs w:val="24"/>
        </w:rPr>
        <w:t xml:space="preserve"> 17:00 on settlement date, </w:t>
      </w:r>
      <w:r w:rsidR="001C792A" w:rsidRPr="00CA6257">
        <w:rPr>
          <w:rFonts w:ascii="Times New Roman" w:eastAsia="仿宋" w:hAnsi="Times New Roman" w:cs="Times New Roman"/>
          <w:kern w:val="0"/>
          <w:sz w:val="24"/>
          <w:szCs w:val="24"/>
        </w:rPr>
        <w:t>SHCH</w:t>
      </w:r>
      <w:r w:rsidR="001C792A">
        <w:rPr>
          <w:rFonts w:ascii="Times New Roman" w:eastAsia="仿宋" w:hAnsi="Times New Roman" w:cs="Times New Roman"/>
          <w:kern w:val="0"/>
          <w:sz w:val="24"/>
          <w:szCs w:val="24"/>
        </w:rPr>
        <w:t xml:space="preserve"> will deem</w:t>
      </w:r>
      <w:r w:rsidR="001C792A" w:rsidRPr="00CA6257">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rPr>
        <w:t xml:space="preserve">the settlement as failed </w:t>
      </w:r>
      <w:r w:rsidRPr="00CA6257">
        <w:rPr>
          <w:rFonts w:ascii="Times New Roman" w:eastAsia="仿宋" w:hAnsi="Times New Roman" w:cs="Times New Roman"/>
          <w:kern w:val="0"/>
          <w:sz w:val="24"/>
          <w:szCs w:val="24"/>
        </w:rPr>
        <w:t>and automatically release the blocked bonds</w:t>
      </w:r>
      <w:r w:rsidR="001C792A">
        <w:rPr>
          <w:rFonts w:ascii="Times New Roman" w:eastAsia="仿宋" w:hAnsi="Times New Roman" w:cs="Times New Roman"/>
          <w:kern w:val="0"/>
          <w:sz w:val="24"/>
          <w:szCs w:val="24"/>
        </w:rPr>
        <w:t xml:space="preserve"> of the seller</w:t>
      </w:r>
      <w:r>
        <w:rPr>
          <w:rFonts w:ascii="Times New Roman" w:eastAsia="仿宋" w:hAnsi="Times New Roman" w:cs="Times New Roman"/>
          <w:kern w:val="0"/>
          <w:sz w:val="24"/>
          <w:szCs w:val="24"/>
        </w:rPr>
        <w:t>.</w:t>
      </w:r>
    </w:p>
    <w:p w14:paraId="7EDE09BE" w14:textId="3CDC494E" w:rsidR="00FA03ED" w:rsidRDefault="009544D2"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(4)</w:t>
      </w:r>
      <w:r>
        <w:rPr>
          <w:rFonts w:ascii="Times New Roman" w:eastAsia="仿宋" w:hAnsi="Times New Roman" w:cs="Times New Roman" w:hint="eastAsia"/>
          <w:kern w:val="0"/>
          <w:sz w:val="24"/>
          <w:szCs w:val="24"/>
        </w:rPr>
        <w:t xml:space="preserve">Where the </w:t>
      </w:r>
      <w:r>
        <w:rPr>
          <w:rFonts w:ascii="Times New Roman" w:eastAsia="仿宋" w:hAnsi="Times New Roman" w:cs="Times New Roman"/>
          <w:kern w:val="0"/>
          <w:sz w:val="24"/>
          <w:szCs w:val="24"/>
        </w:rPr>
        <w:t>buyer</w:t>
      </w:r>
      <w:r>
        <w:rPr>
          <w:rFonts w:ascii="Times New Roman" w:eastAsia="仿宋" w:hAnsi="Times New Roman" w:cs="Times New Roman" w:hint="eastAsia"/>
          <w:kern w:val="0"/>
          <w:sz w:val="24"/>
          <w:szCs w:val="24"/>
        </w:rPr>
        <w:t xml:space="preserve"> re</w:t>
      </w:r>
      <w:r w:rsidR="001C792A">
        <w:rPr>
          <w:rFonts w:ascii="Times New Roman" w:eastAsia="仿宋" w:hAnsi="Times New Roman" w:cs="Times New Roman"/>
          <w:kern w:val="0"/>
          <w:sz w:val="24"/>
          <w:szCs w:val="24"/>
        </w:rPr>
        <w:t>fuses</w:t>
      </w:r>
      <w:r>
        <w:rPr>
          <w:rFonts w:ascii="Times New Roman" w:eastAsia="仿宋" w:hAnsi="Times New Roman" w:cs="Times New Roman" w:hint="eastAsia"/>
          <w:kern w:val="0"/>
          <w:sz w:val="24"/>
          <w:szCs w:val="24"/>
        </w:rPr>
        <w:t xml:space="preserve"> to pay after </w:t>
      </w:r>
      <w:r w:rsidRPr="00CA6257">
        <w:rPr>
          <w:rFonts w:ascii="Times New Roman" w:eastAsia="仿宋" w:hAnsi="Times New Roman" w:cs="Times New Roman"/>
          <w:kern w:val="0"/>
          <w:sz w:val="24"/>
          <w:szCs w:val="24"/>
          <w:lang w:val="en-GB"/>
        </w:rPr>
        <w:t>check</w:t>
      </w:r>
      <w:r>
        <w:rPr>
          <w:rFonts w:ascii="Times New Roman" w:eastAsia="仿宋" w:hAnsi="Times New Roman" w:cs="Times New Roman"/>
          <w:kern w:val="0"/>
          <w:sz w:val="24"/>
          <w:szCs w:val="24"/>
          <w:lang w:val="en-GB"/>
        </w:rPr>
        <w:t>ing</w:t>
      </w:r>
      <w:r w:rsidRPr="00CA6257">
        <w:rPr>
          <w:rFonts w:ascii="Times New Roman" w:eastAsia="仿宋" w:hAnsi="Times New Roman" w:cs="Times New Roman"/>
          <w:kern w:val="0"/>
          <w:sz w:val="24"/>
          <w:szCs w:val="24"/>
          <w:lang w:val="en-GB"/>
        </w:rPr>
        <w:t xml:space="preserve"> the authenticity and accuracy of </w:t>
      </w:r>
      <w:r>
        <w:rPr>
          <w:rFonts w:ascii="Times New Roman" w:eastAsia="仿宋" w:hAnsi="Times New Roman" w:cs="Times New Roman"/>
          <w:kern w:val="0"/>
          <w:sz w:val="24"/>
          <w:szCs w:val="24"/>
          <w:lang w:val="en-GB"/>
        </w:rPr>
        <w:t xml:space="preserve">CIPS135 message, </w:t>
      </w:r>
      <w:r w:rsidR="00C80D6A">
        <w:rPr>
          <w:rFonts w:ascii="Times New Roman" w:eastAsia="仿宋" w:hAnsi="Times New Roman" w:cs="Times New Roman"/>
          <w:kern w:val="0"/>
          <w:sz w:val="24"/>
          <w:szCs w:val="24"/>
        </w:rPr>
        <w:t xml:space="preserve">the buyer </w:t>
      </w:r>
      <w:r w:rsidR="00C80D6A">
        <w:rPr>
          <w:rFonts w:ascii="Times New Roman" w:eastAsia="仿宋" w:hAnsi="Times New Roman" w:cs="Times New Roman"/>
          <w:kern w:val="0"/>
          <w:sz w:val="24"/>
          <w:szCs w:val="24"/>
          <w:lang w:val="en-GB"/>
        </w:rPr>
        <w:t>(which is a CIPS direct participant) or its entrusted CIPS direct participant</w:t>
      </w:r>
      <w:r w:rsidR="00C80D6A">
        <w:rPr>
          <w:rFonts w:ascii="Times New Roman" w:eastAsia="仿宋" w:hAnsi="Times New Roman" w:cs="Times New Roman"/>
          <w:kern w:val="0"/>
          <w:sz w:val="24"/>
          <w:szCs w:val="24"/>
        </w:rPr>
        <w:t xml:space="preserve"> shall </w:t>
      </w:r>
      <w:r w:rsidR="00C80D6A" w:rsidRPr="00CA6257">
        <w:rPr>
          <w:rFonts w:ascii="Times New Roman" w:eastAsia="仿宋" w:hAnsi="Times New Roman" w:cs="Times New Roman"/>
          <w:kern w:val="0"/>
          <w:sz w:val="24"/>
          <w:szCs w:val="24"/>
          <w:lang w:val="en-GB"/>
        </w:rPr>
        <w:t>send</w:t>
      </w:r>
      <w:r w:rsidR="00C80D6A">
        <w:rPr>
          <w:rFonts w:ascii="Times New Roman" w:eastAsia="仿宋" w:hAnsi="Times New Roman" w:cs="Times New Roman"/>
          <w:kern w:val="0"/>
          <w:sz w:val="24"/>
          <w:szCs w:val="24"/>
        </w:rPr>
        <w:t xml:space="preserve"> CIPS136 message</w:t>
      </w:r>
      <w:r>
        <w:rPr>
          <w:rFonts w:ascii="Times New Roman" w:eastAsia="仿宋" w:hAnsi="Times New Roman" w:cs="Times New Roman"/>
          <w:kern w:val="0"/>
          <w:sz w:val="24"/>
          <w:szCs w:val="24"/>
        </w:rPr>
        <w:t xml:space="preserve"> to CIPS</w:t>
      </w:r>
      <w:r w:rsidR="00C82435">
        <w:rPr>
          <w:rFonts w:ascii="Times New Roman" w:eastAsia="仿宋" w:hAnsi="Times New Roman" w:cs="Times New Roman"/>
          <w:kern w:val="0"/>
          <w:sz w:val="24"/>
          <w:szCs w:val="24"/>
        </w:rPr>
        <w:t xml:space="preserve"> for payment rejection</w:t>
      </w:r>
      <w:r>
        <w:rPr>
          <w:rFonts w:ascii="Times New Roman" w:eastAsia="仿宋" w:hAnsi="Times New Roman" w:cs="Times New Roman"/>
          <w:kern w:val="0"/>
          <w:sz w:val="24"/>
          <w:szCs w:val="24"/>
        </w:rPr>
        <w:t xml:space="preserve">. </w:t>
      </w:r>
      <w:r w:rsidR="001C792A">
        <w:rPr>
          <w:rFonts w:ascii="Times New Roman" w:eastAsia="仿宋" w:hAnsi="Times New Roman" w:cs="Times New Roman"/>
          <w:kern w:val="0"/>
          <w:sz w:val="24"/>
          <w:szCs w:val="24"/>
        </w:rPr>
        <w:t>SHCH will de</w:t>
      </w:r>
      <w:r w:rsidR="00117E9D">
        <w:rPr>
          <w:rFonts w:ascii="Times New Roman" w:eastAsia="仿宋" w:hAnsi="Times New Roman" w:cs="Times New Roman"/>
          <w:kern w:val="0"/>
          <w:sz w:val="24"/>
          <w:szCs w:val="24"/>
        </w:rPr>
        <w:t>e</w:t>
      </w:r>
      <w:r w:rsidR="001C792A">
        <w:rPr>
          <w:rFonts w:ascii="Times New Roman" w:eastAsia="仿宋" w:hAnsi="Times New Roman" w:cs="Times New Roman"/>
          <w:kern w:val="0"/>
          <w:sz w:val="24"/>
          <w:szCs w:val="24"/>
        </w:rPr>
        <w:t>m t</w:t>
      </w:r>
      <w:r>
        <w:rPr>
          <w:rFonts w:ascii="Times New Roman" w:eastAsia="仿宋" w:hAnsi="Times New Roman" w:cs="Times New Roman"/>
          <w:kern w:val="0"/>
          <w:sz w:val="24"/>
          <w:szCs w:val="24"/>
        </w:rPr>
        <w:t xml:space="preserve">he settlement as failed and </w:t>
      </w:r>
      <w:r w:rsidRPr="00CA6257">
        <w:rPr>
          <w:rFonts w:ascii="Times New Roman" w:eastAsia="仿宋" w:hAnsi="Times New Roman" w:cs="Times New Roman"/>
          <w:kern w:val="0"/>
          <w:sz w:val="24"/>
          <w:szCs w:val="24"/>
        </w:rPr>
        <w:t xml:space="preserve">automatically release the blocked bonds </w:t>
      </w:r>
      <w:r w:rsidR="001C792A">
        <w:rPr>
          <w:rFonts w:ascii="Times New Roman" w:eastAsia="仿宋" w:hAnsi="Times New Roman" w:cs="Times New Roman"/>
          <w:kern w:val="0"/>
          <w:sz w:val="24"/>
          <w:szCs w:val="24"/>
        </w:rPr>
        <w:t>of the seller</w:t>
      </w:r>
      <w:r>
        <w:rPr>
          <w:rFonts w:ascii="Times New Roman" w:eastAsia="仿宋" w:hAnsi="Times New Roman" w:cs="Times New Roman"/>
          <w:kern w:val="0"/>
          <w:sz w:val="24"/>
          <w:szCs w:val="24"/>
        </w:rPr>
        <w:t>.</w:t>
      </w:r>
    </w:p>
    <w:p w14:paraId="727BCEC5" w14:textId="4DF4647B" w:rsidR="00872B26" w:rsidRPr="00CA6257" w:rsidRDefault="009544D2" w:rsidP="00CA6257">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(5)</w:t>
      </w:r>
      <w:r w:rsidR="00FA03ED">
        <w:rPr>
          <w:rFonts w:ascii="Times New Roman" w:eastAsia="仿宋" w:hAnsi="Times New Roman" w:cs="Times New Roman"/>
          <w:kern w:val="0"/>
          <w:sz w:val="24"/>
          <w:szCs w:val="24"/>
        </w:rPr>
        <w:t>Where the buyer</w:t>
      </w:r>
      <w:r w:rsidR="00E23747">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lang w:val="en-GB"/>
        </w:rPr>
        <w:t>(which is a CIPS direct participant)</w:t>
      </w:r>
      <w:r w:rsidR="00FA03ED">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rPr>
        <w:t xml:space="preserve">or its designated CIPS direct participant </w:t>
      </w:r>
      <w:r w:rsidR="00C80D6A">
        <w:rPr>
          <w:rFonts w:ascii="Times New Roman" w:eastAsia="仿宋" w:hAnsi="Times New Roman" w:cs="Times New Roman"/>
          <w:kern w:val="0"/>
          <w:sz w:val="24"/>
          <w:szCs w:val="24"/>
        </w:rPr>
        <w:t>has not</w:t>
      </w:r>
      <w:r w:rsidR="00FA03ED">
        <w:rPr>
          <w:rFonts w:ascii="Times New Roman" w:eastAsia="仿宋" w:hAnsi="Times New Roman" w:cs="Times New Roman"/>
          <w:kern w:val="0"/>
          <w:sz w:val="24"/>
          <w:szCs w:val="24"/>
        </w:rPr>
        <w:t xml:space="preserve"> sen</w:t>
      </w:r>
      <w:r w:rsidR="00C80D6A">
        <w:rPr>
          <w:rFonts w:ascii="Times New Roman" w:eastAsia="仿宋" w:hAnsi="Times New Roman" w:cs="Times New Roman"/>
          <w:kern w:val="0"/>
          <w:sz w:val="24"/>
          <w:szCs w:val="24"/>
        </w:rPr>
        <w:t>t</w:t>
      </w:r>
      <w:r w:rsidR="00FA03ED">
        <w:rPr>
          <w:rFonts w:ascii="Times New Roman" w:eastAsia="仿宋" w:hAnsi="Times New Roman" w:cs="Times New Roman"/>
          <w:kern w:val="0"/>
          <w:sz w:val="24"/>
          <w:szCs w:val="24"/>
        </w:rPr>
        <w:t xml:space="preserve"> CIPS136 message to CIPS </w:t>
      </w:r>
      <w:r w:rsidR="00D7706F">
        <w:rPr>
          <w:rFonts w:ascii="Times New Roman" w:eastAsia="仿宋" w:hAnsi="Times New Roman" w:cs="Times New Roman"/>
          <w:kern w:val="0"/>
          <w:sz w:val="24"/>
          <w:szCs w:val="24"/>
        </w:rPr>
        <w:t xml:space="preserve">until </w:t>
      </w:r>
      <w:r w:rsidR="00FA03ED">
        <w:rPr>
          <w:rFonts w:ascii="Times New Roman" w:eastAsia="仿宋" w:hAnsi="Times New Roman" w:cs="Times New Roman"/>
          <w:kern w:val="0"/>
          <w:sz w:val="24"/>
          <w:szCs w:val="24"/>
        </w:rPr>
        <w:t xml:space="preserve">17:00 on settlement date, </w:t>
      </w:r>
      <w:r w:rsidR="001C792A">
        <w:rPr>
          <w:rFonts w:ascii="Times New Roman" w:eastAsia="仿宋" w:hAnsi="Times New Roman" w:cs="Times New Roman"/>
          <w:kern w:val="0"/>
          <w:sz w:val="24"/>
          <w:szCs w:val="24"/>
        </w:rPr>
        <w:t xml:space="preserve">SHCH </w:t>
      </w:r>
      <w:r w:rsidR="001C792A" w:rsidRPr="00CA6257">
        <w:rPr>
          <w:rFonts w:ascii="Times New Roman" w:eastAsia="仿宋" w:hAnsi="Times New Roman" w:cs="Times New Roman"/>
          <w:kern w:val="0"/>
          <w:sz w:val="24"/>
          <w:szCs w:val="24"/>
        </w:rPr>
        <w:t>will</w:t>
      </w:r>
      <w:r w:rsidR="001C792A">
        <w:rPr>
          <w:rFonts w:ascii="Times New Roman" w:eastAsia="仿宋" w:hAnsi="Times New Roman" w:cs="Times New Roman"/>
          <w:kern w:val="0"/>
          <w:sz w:val="24"/>
          <w:szCs w:val="24"/>
        </w:rPr>
        <w:t xml:space="preserve"> deem </w:t>
      </w:r>
      <w:r w:rsidR="00FA03ED">
        <w:rPr>
          <w:rFonts w:ascii="Times New Roman" w:eastAsia="仿宋" w:hAnsi="Times New Roman" w:cs="Times New Roman"/>
          <w:kern w:val="0"/>
          <w:sz w:val="24"/>
          <w:szCs w:val="24"/>
        </w:rPr>
        <w:t xml:space="preserve">the settlement as failed and </w:t>
      </w:r>
      <w:r w:rsidR="00FA03ED" w:rsidRPr="00CA6257">
        <w:rPr>
          <w:rFonts w:ascii="Times New Roman" w:eastAsia="仿宋" w:hAnsi="Times New Roman" w:cs="Times New Roman"/>
          <w:kern w:val="0"/>
          <w:sz w:val="24"/>
          <w:szCs w:val="24"/>
        </w:rPr>
        <w:t>automatically release the blocked bonds</w:t>
      </w:r>
      <w:r w:rsidR="001C792A">
        <w:rPr>
          <w:rFonts w:ascii="Times New Roman" w:eastAsia="仿宋" w:hAnsi="Times New Roman" w:cs="Times New Roman"/>
          <w:kern w:val="0"/>
          <w:sz w:val="24"/>
          <w:szCs w:val="24"/>
        </w:rPr>
        <w:t xml:space="preserve"> of the seller</w:t>
      </w:r>
      <w:r w:rsidR="00FA03ED">
        <w:rPr>
          <w:rFonts w:ascii="Times New Roman" w:eastAsia="仿宋" w:hAnsi="Times New Roman" w:cs="Times New Roman"/>
          <w:kern w:val="0"/>
          <w:sz w:val="24"/>
          <w:szCs w:val="24"/>
        </w:rPr>
        <w:t>.</w:t>
      </w:r>
    </w:p>
    <w:p w14:paraId="20181F97" w14:textId="6FFD32C3" w:rsidR="00872B26" w:rsidRPr="00CA6257" w:rsidRDefault="00872B26" w:rsidP="00CA6257">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19" w:name="_Toc527019295"/>
      <w:r w:rsidRPr="00CA6257">
        <w:rPr>
          <w:rFonts w:ascii="Times New Roman" w:hAnsi="Times New Roman" w:cs="Times New Roman"/>
          <w:sz w:val="24"/>
          <w:szCs w:val="24"/>
        </w:rPr>
        <w:t>4</w:t>
      </w:r>
      <w:r w:rsidR="00C82435">
        <w:rPr>
          <w:rFonts w:ascii="Times New Roman" w:hAnsi="Times New Roman" w:cs="Times New Roman"/>
          <w:sz w:val="24"/>
          <w:szCs w:val="24"/>
        </w:rPr>
        <w:t>.</w:t>
      </w:r>
      <w:r w:rsidR="009467AA">
        <w:rPr>
          <w:rFonts w:ascii="Times New Roman" w:hAnsi="Times New Roman" w:cs="Times New Roman"/>
          <w:sz w:val="24"/>
          <w:szCs w:val="24"/>
        </w:rPr>
        <w:t>4</w:t>
      </w:r>
      <w:r w:rsidR="009467AA" w:rsidRPr="00CA6257">
        <w:rPr>
          <w:rFonts w:ascii="Times New Roman" w:hAnsi="Times New Roman" w:cs="Times New Roman"/>
          <w:sz w:val="24"/>
          <w:szCs w:val="24"/>
        </w:rPr>
        <w:t xml:space="preserve"> </w:t>
      </w:r>
      <w:r w:rsidRPr="00CA6257">
        <w:rPr>
          <w:rFonts w:ascii="Times New Roman" w:hAnsi="Times New Roman" w:cs="Times New Roman"/>
          <w:sz w:val="24"/>
          <w:szCs w:val="24"/>
        </w:rPr>
        <w:t>Filing of Settlement Failure</w:t>
      </w:r>
      <w:bookmarkEnd w:id="19"/>
    </w:p>
    <w:p w14:paraId="5B51F8C2" w14:textId="413A11BD"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In the case of gross settlement, where the settlement failure is caused by insufficient cash balance or holding position, the defaulter shall be liable for the responsibility towards its counterparty. Neither SHCH nor CMU shall undertake the responsibility. </w:t>
      </w:r>
    </w:p>
    <w:p w14:paraId="72E63C8D" w14:textId="6CC5A2C8"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Under the situation where a transaction is invalid or settlement failure occurs, both parties shall submit </w:t>
      </w:r>
      <w:r w:rsidRPr="00CA6257">
        <w:rPr>
          <w:rFonts w:ascii="Times New Roman" w:eastAsia="仿宋" w:hAnsi="Times New Roman" w:cs="Times New Roman"/>
          <w:i/>
          <w:iCs/>
          <w:kern w:val="0"/>
          <w:sz w:val="24"/>
          <w:szCs w:val="24"/>
        </w:rPr>
        <w:t xml:space="preserve">Filing Form of Settlement Failure of Bond Transactions </w:t>
      </w:r>
      <w:r w:rsidRPr="00CA6257">
        <w:rPr>
          <w:rFonts w:ascii="Times New Roman" w:eastAsia="仿宋" w:hAnsi="Times New Roman" w:cs="Times New Roman"/>
          <w:kern w:val="0"/>
          <w:sz w:val="24"/>
          <w:szCs w:val="24"/>
        </w:rPr>
        <w:t>(</w:t>
      </w:r>
      <w:r w:rsidR="00274517">
        <w:rPr>
          <w:rFonts w:ascii="Times New Roman" w:eastAsia="仿宋" w:hAnsi="Times New Roman" w:cs="Times New Roman"/>
          <w:kern w:val="0"/>
          <w:sz w:val="24"/>
          <w:szCs w:val="24"/>
        </w:rPr>
        <w:t xml:space="preserve">refer to </w:t>
      </w:r>
      <w:r w:rsidR="00675F37">
        <w:rPr>
          <w:rFonts w:ascii="Times New Roman" w:eastAsia="仿宋" w:hAnsi="Times New Roman" w:cs="Times New Roman"/>
          <w:kern w:val="0"/>
          <w:sz w:val="24"/>
          <w:szCs w:val="24"/>
        </w:rPr>
        <w:t xml:space="preserve">relative </w:t>
      </w:r>
      <w:r w:rsidR="00274517">
        <w:rPr>
          <w:rFonts w:ascii="Times New Roman" w:eastAsia="仿宋" w:hAnsi="Times New Roman" w:cs="Times New Roman"/>
          <w:kern w:val="0"/>
          <w:sz w:val="24"/>
          <w:szCs w:val="24"/>
        </w:rPr>
        <w:t>requirements in</w:t>
      </w:r>
      <w:r w:rsidR="00274517" w:rsidRPr="008A7738">
        <w:rPr>
          <w:rFonts w:ascii="Times New Roman" w:eastAsia="仿宋" w:hAnsi="Times New Roman" w:cs="Times New Roman"/>
          <w:i/>
          <w:kern w:val="0"/>
          <w:sz w:val="24"/>
          <w:szCs w:val="24"/>
        </w:rPr>
        <w:t xml:space="preserve"> Business</w:t>
      </w:r>
      <w:r w:rsidR="00274517">
        <w:rPr>
          <w:rFonts w:ascii="Times New Roman" w:eastAsia="仿宋" w:hAnsi="Times New Roman" w:cs="Times New Roman"/>
          <w:kern w:val="0"/>
          <w:sz w:val="24"/>
          <w:szCs w:val="24"/>
        </w:rPr>
        <w:t xml:space="preserve"> </w:t>
      </w:r>
      <w:r w:rsidR="00274517" w:rsidRPr="008A7738">
        <w:rPr>
          <w:rFonts w:ascii="Times New Roman" w:eastAsia="仿宋" w:hAnsi="Times New Roman" w:cs="Times New Roman"/>
          <w:i/>
          <w:kern w:val="0"/>
          <w:sz w:val="24"/>
          <w:szCs w:val="24"/>
        </w:rPr>
        <w:t>Operation Guidelines</w:t>
      </w:r>
      <w:r w:rsidR="00274517" w:rsidRPr="00E23747">
        <w:rPr>
          <w:rFonts w:ascii="Times New Roman" w:eastAsia="仿宋" w:hAnsi="Times New Roman" w:cs="Times New Roman"/>
          <w:i/>
          <w:kern w:val="0"/>
          <w:sz w:val="24"/>
          <w:szCs w:val="24"/>
        </w:rPr>
        <w:t xml:space="preserve"> for Bond Transaction and Settlement</w:t>
      </w:r>
      <w:r w:rsidRPr="00274517">
        <w:rPr>
          <w:rFonts w:ascii="Times New Roman" w:eastAsia="仿宋" w:hAnsi="Times New Roman" w:cs="Times New Roman"/>
          <w:kern w:val="0"/>
          <w:sz w:val="24"/>
          <w:szCs w:val="24"/>
        </w:rPr>
        <w:t>)</w:t>
      </w:r>
      <w:r w:rsidRPr="00CA6257">
        <w:rPr>
          <w:rFonts w:ascii="Times New Roman" w:eastAsia="仿宋" w:hAnsi="Times New Roman" w:cs="Times New Roman"/>
          <w:kern w:val="0"/>
          <w:sz w:val="24"/>
          <w:szCs w:val="24"/>
        </w:rPr>
        <w:t xml:space="preserve"> , affixed with both parties' business seals to SHCH no later than 17:00 of the next business day after the settlement date. CMU shall affix its own business seal as a nominee holder on behalf of overseas investors.</w:t>
      </w:r>
    </w:p>
    <w:p w14:paraId="7A01DCCB" w14:textId="1211F73F" w:rsidR="00872B26" w:rsidRPr="00CA6257" w:rsidRDefault="00872B26" w:rsidP="00CA6257">
      <w:pPr>
        <w:pStyle w:val="1"/>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20" w:name="_Toc527019296"/>
      <w:r w:rsidRPr="00CA6257">
        <w:rPr>
          <w:rFonts w:ascii="Times New Roman" w:hAnsi="Times New Roman" w:cs="Times New Roman"/>
          <w:sz w:val="24"/>
          <w:szCs w:val="24"/>
        </w:rPr>
        <w:t>5. Coupon Payment and Redemption</w:t>
      </w:r>
      <w:bookmarkEnd w:id="20"/>
    </w:p>
    <w:p w14:paraId="39988429" w14:textId="32040A33"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As the ultimate CSD, SHCH provides coupon payment and redemption service for bonds under its custody. As the nominee holder of the bonds, CMU is responsible for providing related coupon payment and redemption service to CMU members. </w:t>
      </w:r>
    </w:p>
    <w:p w14:paraId="121EFAA7" w14:textId="77777777" w:rsidR="00872B26" w:rsidRPr="00CA6257" w:rsidRDefault="00872B26" w:rsidP="00CA6257">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21" w:name="_Toc527019297"/>
      <w:r w:rsidRPr="00CA6257">
        <w:rPr>
          <w:rFonts w:ascii="Times New Roman" w:hAnsi="Times New Roman" w:cs="Times New Roman"/>
          <w:sz w:val="24"/>
          <w:szCs w:val="24"/>
        </w:rPr>
        <w:t>5.1 Calculation of Coupon and Redemption Amount Receivable</w:t>
      </w:r>
      <w:bookmarkEnd w:id="21"/>
    </w:p>
    <w:p w14:paraId="2FD71E29"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On the record date of coupon payment and redemption, SHCH confirms the list of bond holders, and calculates receivable amounts according to the bond balance of the nominee account of CMU. </w:t>
      </w:r>
    </w:p>
    <w:p w14:paraId="0115A86B" w14:textId="77777777" w:rsidR="00872B26" w:rsidRPr="00CA6257" w:rsidRDefault="00872B26" w:rsidP="00CA6257">
      <w:pPr>
        <w:pStyle w:val="2"/>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22" w:name="_Toc527019298"/>
      <w:r w:rsidRPr="00CA6257">
        <w:rPr>
          <w:rFonts w:ascii="Times New Roman" w:hAnsi="Times New Roman" w:cs="Times New Roman"/>
          <w:sz w:val="24"/>
          <w:szCs w:val="24"/>
        </w:rPr>
        <w:t>5.2 Remittance of the Receivable</w:t>
      </w:r>
      <w:r w:rsidRPr="00CA6257" w:rsidDel="007B6CF6">
        <w:rPr>
          <w:rFonts w:ascii="Times New Roman" w:hAnsi="Times New Roman" w:cs="Times New Roman"/>
          <w:sz w:val="24"/>
          <w:szCs w:val="24"/>
        </w:rPr>
        <w:t xml:space="preserve"> </w:t>
      </w:r>
      <w:r w:rsidRPr="00CA6257">
        <w:rPr>
          <w:rFonts w:ascii="Times New Roman" w:hAnsi="Times New Roman" w:cs="Times New Roman"/>
          <w:sz w:val="24"/>
          <w:szCs w:val="24"/>
        </w:rPr>
        <w:t>Cash for</w:t>
      </w:r>
      <w:r w:rsidRPr="00CA6257" w:rsidDel="007B6CF6">
        <w:rPr>
          <w:rFonts w:ascii="Times New Roman" w:hAnsi="Times New Roman" w:cs="Times New Roman"/>
          <w:sz w:val="24"/>
          <w:szCs w:val="24"/>
        </w:rPr>
        <w:t xml:space="preserve"> </w:t>
      </w:r>
      <w:r w:rsidRPr="00CA6257">
        <w:rPr>
          <w:rFonts w:ascii="Times New Roman" w:hAnsi="Times New Roman" w:cs="Times New Roman"/>
          <w:sz w:val="24"/>
          <w:szCs w:val="24"/>
        </w:rPr>
        <w:t>Coupon and Redemption</w:t>
      </w:r>
      <w:bookmarkEnd w:id="22"/>
      <w:r w:rsidRPr="00CA6257">
        <w:rPr>
          <w:rFonts w:ascii="Times New Roman" w:hAnsi="Times New Roman" w:cs="Times New Roman"/>
          <w:sz w:val="24"/>
          <w:szCs w:val="24"/>
        </w:rPr>
        <w:t xml:space="preserve"> </w:t>
      </w:r>
    </w:p>
    <w:p w14:paraId="68B4ADE8" w14:textId="600826F5"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On the coupon payment and redemption date, upon receiving the full amount of issuer’s payment within the agreed timeframe, SHCH shall remit </w:t>
      </w:r>
      <w:r w:rsidRPr="00CA6257">
        <w:rPr>
          <w:rFonts w:ascii="Times New Roman" w:hAnsi="Times New Roman" w:cs="Times New Roman"/>
          <w:sz w:val="24"/>
          <w:szCs w:val="24"/>
        </w:rPr>
        <w:t>CMU’s receivable amount to its designated account</w:t>
      </w:r>
      <w:r w:rsidRPr="00CA6257">
        <w:rPr>
          <w:rFonts w:ascii="Times New Roman" w:eastAsia="仿宋" w:hAnsi="Times New Roman" w:cs="Times New Roman"/>
          <w:kern w:val="0"/>
          <w:sz w:val="24"/>
          <w:szCs w:val="24"/>
        </w:rPr>
        <w:t xml:space="preserve">. Overseas investors may obtain coupon payment /redemption notification reports from CMU through relevant CMU members. When falling on a public holiday of CIBM, the payment date will be automatically postponed to the next business day. </w:t>
      </w:r>
    </w:p>
    <w:p w14:paraId="3CB98BA7"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In the following cases, SHCH will temporarily suspend remitting the payment of coupon and redemption:</w:t>
      </w:r>
    </w:p>
    <w:p w14:paraId="768F42F6" w14:textId="33CB7C71"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(1) For the bonds blocked in the account at the end of the record date for coupon payment, SHCH shall temporarily suspend remitting the corresponding payable cash proceeds, which will be retained within SHCH temporarily, and will be remitted according to the instruction by the relevant party after the bonds are released. </w:t>
      </w:r>
    </w:p>
    <w:p w14:paraId="7CACFD7D" w14:textId="2071C30F"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(2) For the bonds pledged or blocked in the account on the record date for redemption, SHCH shall temporarily suspend remitting the corresponding payable cash proceeds, which will be retained within SHCH temporarily, and will be remitted according to the instruction by the relevant party after the bonds are released. </w:t>
      </w:r>
    </w:p>
    <w:p w14:paraId="06F244D7" w14:textId="77777777" w:rsidR="00872B26" w:rsidRPr="00CA6257" w:rsidRDefault="00872B26" w:rsidP="00CA6257">
      <w:pPr>
        <w:pStyle w:val="1"/>
        <w:adjustRightInd w:val="0"/>
        <w:snapToGrid w:val="0"/>
        <w:spacing w:beforeLines="50" w:before="156" w:afterLines="50" w:after="156" w:line="240" w:lineRule="auto"/>
        <w:ind w:firstLineChars="0" w:firstLine="0"/>
        <w:rPr>
          <w:rFonts w:ascii="Times New Roman" w:hAnsi="Times New Roman" w:cs="Times New Roman"/>
          <w:sz w:val="24"/>
          <w:szCs w:val="24"/>
        </w:rPr>
      </w:pPr>
      <w:bookmarkStart w:id="23" w:name="_Toc527019299"/>
      <w:r w:rsidRPr="00CA6257">
        <w:rPr>
          <w:rFonts w:ascii="Times New Roman" w:hAnsi="Times New Roman" w:cs="Times New Roman"/>
          <w:sz w:val="24"/>
          <w:szCs w:val="24"/>
        </w:rPr>
        <w:t>6. Contingency</w:t>
      </w:r>
      <w:bookmarkEnd w:id="23"/>
      <w:r w:rsidRPr="00CA6257">
        <w:rPr>
          <w:rFonts w:ascii="Times New Roman" w:hAnsi="Times New Roman" w:cs="Times New Roman"/>
          <w:sz w:val="24"/>
          <w:szCs w:val="24"/>
        </w:rPr>
        <w:t xml:space="preserve"> </w:t>
      </w:r>
    </w:p>
    <w:p w14:paraId="4102E120"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Under the situation that CMU cannot perform relevant operations through SHCH client terminal (or straight-through processing) timely due to network, system or other problems, CMU may resort to the contingency mode.</w:t>
      </w:r>
    </w:p>
    <w:p w14:paraId="16E43DBF" w14:textId="4754DF48"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The conditions applicable for contingency operations are as follows: </w:t>
      </w:r>
    </w:p>
    <w:p w14:paraId="4D2179B0"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(1) Primary market distribution transactions cannot be performed normally through SHCH client terminal (or straight-through processing);</w:t>
      </w:r>
    </w:p>
    <w:p w14:paraId="184642B6"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(2) Settlement confirmation cannot be performed normally through SHCH client terminal (or straight-through processing);</w:t>
      </w:r>
    </w:p>
    <w:p w14:paraId="5A79F790"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(3) Other abnormal and contingent conditions of SHCH client terminal. </w:t>
      </w:r>
    </w:p>
    <w:p w14:paraId="6BF38E3A" w14:textId="7E60E9AE" w:rsidR="00872B26" w:rsidRPr="00CA6257" w:rsidRDefault="001A5CCA" w:rsidP="008A7738">
      <w:pPr>
        <w:pStyle w:val="2"/>
        <w:adjustRightInd w:val="0"/>
        <w:snapToGrid w:val="0"/>
        <w:spacing w:beforeLines="50" w:before="156" w:afterLines="50" w:after="156" w:line="240" w:lineRule="auto"/>
        <w:ind w:firstLineChars="0" w:firstLine="0"/>
        <w:jc w:val="both"/>
      </w:pPr>
      <w:bookmarkStart w:id="24" w:name="_Toc527019300"/>
      <w:r>
        <w:rPr>
          <w:rFonts w:ascii="Times New Roman" w:hAnsi="Times New Roman" w:cs="Times New Roman"/>
          <w:b w:val="0"/>
          <w:sz w:val="24"/>
          <w:szCs w:val="24"/>
        </w:rPr>
        <w:t>Contingency procedures shall be processed according to</w:t>
      </w:r>
      <w:r w:rsidR="00274517" w:rsidRPr="001A5CCA">
        <w:rPr>
          <w:rFonts w:ascii="Times New Roman" w:hAnsi="Times New Roman" w:cs="Times New Roman"/>
          <w:b w:val="0"/>
          <w:sz w:val="24"/>
          <w:szCs w:val="24"/>
        </w:rPr>
        <w:t xml:space="preserve"> </w:t>
      </w:r>
      <w:r w:rsidR="00274517" w:rsidRPr="008A7738">
        <w:rPr>
          <w:rFonts w:ascii="Times New Roman" w:hAnsi="Times New Roman" w:cs="Times New Roman"/>
          <w:i/>
          <w:sz w:val="24"/>
          <w:szCs w:val="24"/>
        </w:rPr>
        <w:t xml:space="preserve">Shanghai Clearing House </w:t>
      </w:r>
      <w:r w:rsidR="00274517" w:rsidRPr="008A7738">
        <w:rPr>
          <w:rFonts w:ascii="Times New Roman" w:hAnsi="Times New Roman" w:cs="Times New Roman"/>
          <w:b w:val="0"/>
          <w:i/>
          <w:sz w:val="24"/>
          <w:szCs w:val="24"/>
        </w:rPr>
        <w:t>Operation</w:t>
      </w:r>
      <w:r w:rsidR="00274517" w:rsidRPr="008A7738">
        <w:rPr>
          <w:rFonts w:ascii="Times New Roman" w:hAnsi="Times New Roman" w:cs="Times New Roman"/>
          <w:i/>
          <w:sz w:val="24"/>
          <w:szCs w:val="24"/>
        </w:rPr>
        <w:t xml:space="preserve"> Manual </w:t>
      </w:r>
      <w:r w:rsidR="00274517" w:rsidRPr="008A7738">
        <w:rPr>
          <w:rFonts w:ascii="Times New Roman" w:hAnsi="Times New Roman" w:cs="Times New Roman"/>
          <w:b w:val="0"/>
          <w:i/>
          <w:sz w:val="24"/>
          <w:szCs w:val="24"/>
        </w:rPr>
        <w:t xml:space="preserve">of </w:t>
      </w:r>
      <w:r w:rsidR="00274517" w:rsidRPr="008A7738">
        <w:rPr>
          <w:rFonts w:ascii="Times New Roman" w:hAnsi="Times New Roman" w:cs="Times New Roman"/>
          <w:i/>
          <w:sz w:val="24"/>
          <w:szCs w:val="24"/>
        </w:rPr>
        <w:t xml:space="preserve">Settlement </w:t>
      </w:r>
      <w:r w:rsidR="00274517" w:rsidRPr="008A7738">
        <w:rPr>
          <w:rFonts w:ascii="Times New Roman" w:hAnsi="Times New Roman" w:cs="Times New Roman"/>
          <w:b w:val="0"/>
          <w:i/>
          <w:sz w:val="24"/>
          <w:szCs w:val="24"/>
        </w:rPr>
        <w:t>Contingency</w:t>
      </w:r>
      <w:r w:rsidR="00274517" w:rsidRPr="008A7738">
        <w:rPr>
          <w:rFonts w:ascii="Times New Roman" w:hAnsi="Times New Roman" w:cs="Times New Roman"/>
          <w:i/>
          <w:sz w:val="24"/>
          <w:szCs w:val="24"/>
        </w:rPr>
        <w:t>.</w:t>
      </w:r>
      <w:r w:rsidR="00274517" w:rsidRPr="00274517">
        <w:rPr>
          <w:rFonts w:ascii="Times New Roman" w:hAnsi="Times New Roman" w:cs="Times New Roman"/>
          <w:sz w:val="24"/>
          <w:szCs w:val="24"/>
        </w:rPr>
        <w:t xml:space="preserve"> </w:t>
      </w:r>
      <w:r w:rsidR="00274517" w:rsidRPr="00421044">
        <w:rPr>
          <w:rFonts w:ascii="Times New Roman" w:hAnsi="Times New Roman" w:cs="Times New Roman"/>
          <w:b w:val="0"/>
          <w:sz w:val="24"/>
          <w:szCs w:val="24"/>
        </w:rPr>
        <w:t>Under contingency, CMU shall call SHCH to inform the related abnormal case timely and SHCH will take corresponding actions based on the specific circumstances.</w:t>
      </w:r>
      <w:bookmarkEnd w:id="24"/>
    </w:p>
    <w:p w14:paraId="2FF64D56" w14:textId="77777777" w:rsidR="00872B26" w:rsidRPr="00CA6257" w:rsidRDefault="00872B26" w:rsidP="00CA6257">
      <w:pPr>
        <w:pStyle w:val="1"/>
        <w:spacing w:before="50" w:after="50" w:line="240" w:lineRule="auto"/>
        <w:ind w:firstLineChars="0" w:firstLine="0"/>
        <w:rPr>
          <w:rFonts w:ascii="Times New Roman" w:hAnsi="Times New Roman" w:cs="Times New Roman"/>
          <w:sz w:val="24"/>
          <w:szCs w:val="24"/>
        </w:rPr>
      </w:pPr>
      <w:bookmarkStart w:id="25" w:name="_Toc527019301"/>
      <w:r w:rsidRPr="00CA6257">
        <w:rPr>
          <w:rFonts w:ascii="Times New Roman" w:hAnsi="Times New Roman" w:cs="Times New Roman"/>
          <w:sz w:val="24"/>
          <w:szCs w:val="24"/>
        </w:rPr>
        <w:t>7. Holiday Arrangement</w:t>
      </w:r>
      <w:bookmarkEnd w:id="25"/>
    </w:p>
    <w:p w14:paraId="1701B39D" w14:textId="7415307E" w:rsidR="00872B26" w:rsidRPr="00CA6257" w:rsidRDefault="00872B26" w:rsidP="00CA6257">
      <w:pPr>
        <w:spacing w:before="50" w:after="50"/>
        <w:rPr>
          <w:rFonts w:ascii="Times New Roman" w:hAnsi="Times New Roman" w:cs="Times New Roman"/>
          <w:sz w:val="24"/>
          <w:szCs w:val="24"/>
        </w:rPr>
      </w:pPr>
      <w:r w:rsidRPr="00CA6257">
        <w:rPr>
          <w:rFonts w:ascii="Times New Roman" w:eastAsia="仿宋" w:hAnsi="Times New Roman" w:cs="Times New Roman"/>
          <w:kern w:val="0"/>
          <w:sz w:val="24"/>
          <w:szCs w:val="24"/>
        </w:rPr>
        <w:t>Bond Connect is subject to public holiday arrangement of CIBM. Market participants shall make proper arrangement</w:t>
      </w:r>
      <w:r w:rsidRPr="00CA6257">
        <w:rPr>
          <w:rFonts w:ascii="Times New Roman" w:hAnsi="Times New Roman" w:cs="Times New Roman"/>
          <w:sz w:val="24"/>
          <w:szCs w:val="24"/>
        </w:rPr>
        <w:t> </w:t>
      </w:r>
      <w:r w:rsidRPr="00CA6257">
        <w:rPr>
          <w:rFonts w:ascii="Times New Roman" w:eastAsia="仿宋" w:hAnsi="Times New Roman" w:cs="Times New Roman"/>
          <w:kern w:val="0"/>
          <w:sz w:val="24"/>
          <w:szCs w:val="24"/>
        </w:rPr>
        <w:t>of their settlements accordingly.</w:t>
      </w:r>
      <w:r w:rsidRPr="00CA6257">
        <w:rPr>
          <w:rFonts w:ascii="Times New Roman" w:hAnsi="Times New Roman" w:cs="Times New Roman"/>
          <w:sz w:val="24"/>
          <w:szCs w:val="24"/>
        </w:rPr>
        <w:t> </w:t>
      </w:r>
    </w:p>
    <w:p w14:paraId="41EEDB52" w14:textId="77777777" w:rsidR="00872B26" w:rsidRPr="00CA6257" w:rsidRDefault="00872B26" w:rsidP="00CA6257">
      <w:pPr>
        <w:pStyle w:val="1"/>
        <w:spacing w:before="50" w:after="50" w:line="240" w:lineRule="auto"/>
        <w:ind w:firstLineChars="0" w:firstLine="0"/>
        <w:rPr>
          <w:rFonts w:ascii="Times New Roman" w:hAnsi="Times New Roman" w:cs="Times New Roman"/>
          <w:sz w:val="24"/>
          <w:szCs w:val="24"/>
        </w:rPr>
      </w:pPr>
      <w:bookmarkStart w:id="26" w:name="_Toc527019302"/>
      <w:r w:rsidRPr="00CA6257">
        <w:rPr>
          <w:rFonts w:ascii="Times New Roman" w:hAnsi="Times New Roman" w:cs="Times New Roman"/>
          <w:sz w:val="24"/>
          <w:szCs w:val="24"/>
        </w:rPr>
        <w:t>8. Fees</w:t>
      </w:r>
      <w:bookmarkEnd w:id="26"/>
    </w:p>
    <w:p w14:paraId="0360A5AB" w14:textId="46FB3B20"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The fee standard of the Northbound Trading of Bond Connect is aligned with SHCH current fee standards.</w:t>
      </w:r>
    </w:p>
    <w:p w14:paraId="0C13604E" w14:textId="77777777" w:rsidR="00872B26" w:rsidRPr="00CA6257" w:rsidRDefault="00872B26" w:rsidP="00CA6257">
      <w:pPr>
        <w:adjustRightInd w:val="0"/>
        <w:snapToGrid w:val="0"/>
        <w:spacing w:beforeLines="50" w:before="156" w:afterLines="50" w:after="156"/>
        <w:rPr>
          <w:rFonts w:ascii="Times New Roman" w:eastAsia="仿宋" w:hAnsi="Times New Roman" w:cs="Times New Roman"/>
          <w:kern w:val="0"/>
          <w:sz w:val="24"/>
          <w:szCs w:val="24"/>
        </w:rPr>
      </w:pPr>
      <w:r w:rsidRPr="00CA6257">
        <w:rPr>
          <w:rFonts w:ascii="Times New Roman" w:eastAsia="仿宋" w:hAnsi="Times New Roman" w:cs="Times New Roman"/>
          <w:kern w:val="0"/>
          <w:sz w:val="24"/>
          <w:szCs w:val="24"/>
        </w:rPr>
        <w:t xml:space="preserve">In case of discrepancy between Chinese and English versions, Chinese version shall prevail. </w:t>
      </w:r>
    </w:p>
    <w:p w14:paraId="7E0C2EFC" w14:textId="77777777" w:rsidR="00872B26" w:rsidRDefault="00872B26" w:rsidP="00872B26">
      <w:pPr>
        <w:adjustRightInd w:val="0"/>
        <w:snapToGrid w:val="0"/>
        <w:spacing w:beforeLines="50" w:before="156" w:afterLines="50" w:after="156"/>
        <w:rPr>
          <w:rFonts w:ascii="Times New Roman" w:eastAsia="仿宋" w:hAnsi="Times New Roman" w:cs="Times New Roman"/>
          <w:sz w:val="24"/>
          <w:szCs w:val="24"/>
        </w:rPr>
      </w:pPr>
      <w:r>
        <w:rPr>
          <w:rFonts w:ascii="Times New Roman" w:eastAsia="仿宋" w:hAnsi="Times New Roman" w:cs="Times New Roman"/>
          <w:kern w:val="0"/>
          <w:sz w:val="24"/>
          <w:szCs w:val="24"/>
        </w:rPr>
        <w:br w:type="page"/>
      </w:r>
      <w:r>
        <w:rPr>
          <w:rFonts w:ascii="Times New Roman" w:eastAsia="仿宋" w:hAnsi="Times New Roman" w:cs="Times New Roman" w:hint="eastAsia"/>
          <w:sz w:val="24"/>
          <w:szCs w:val="24"/>
        </w:rPr>
        <w:t xml:space="preserve"> Appendix 1 </w:t>
      </w:r>
    </w:p>
    <w:tbl>
      <w:tblPr>
        <w:tblW w:w="0" w:type="auto"/>
        <w:tblLook w:val="04A0" w:firstRow="1" w:lastRow="0" w:firstColumn="1" w:lastColumn="0" w:noHBand="0" w:noVBand="1"/>
      </w:tblPr>
      <w:tblGrid>
        <w:gridCol w:w="7363"/>
      </w:tblGrid>
      <w:tr w:rsidR="00872B26" w14:paraId="0ECB85A8" w14:textId="77777777" w:rsidTr="00872B26">
        <w:tc>
          <w:tcPr>
            <w:tcW w:w="0" w:type="auto"/>
            <w:tcBorders>
              <w:top w:val="nil"/>
              <w:left w:val="nil"/>
              <w:bottom w:val="nil"/>
              <w:right w:val="nil"/>
            </w:tcBorders>
            <w:shd w:val="clear" w:color="auto" w:fill="auto"/>
            <w:vAlign w:val="center"/>
          </w:tcPr>
          <w:p w14:paraId="157F5D63" w14:textId="522E6B51" w:rsidR="00BF7B2A" w:rsidRDefault="00BF7B2A" w:rsidP="00872B26">
            <w:pPr>
              <w:adjustRightInd w:val="0"/>
              <w:snapToGrid w:val="0"/>
              <w:spacing w:beforeLines="50" w:before="156" w:afterLines="50" w:after="156"/>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Shanghai Clearing House</w:t>
            </w:r>
          </w:p>
          <w:p w14:paraId="4D5D4922" w14:textId="0A2D59D8" w:rsidR="00872B26" w:rsidRDefault="00BF7B2A" w:rsidP="008A7738">
            <w:pPr>
              <w:adjustRightInd w:val="0"/>
              <w:snapToGrid w:val="0"/>
              <w:spacing w:beforeLines="50" w:before="156" w:afterLines="50" w:after="156"/>
              <w:rPr>
                <w:rFonts w:ascii="Times New Roman" w:eastAsia="黑体" w:hAnsi="Times New Roman" w:cs="Times New Roman"/>
                <w:color w:val="000000"/>
                <w:kern w:val="0"/>
                <w:sz w:val="28"/>
                <w:szCs w:val="28"/>
              </w:rPr>
            </w:pPr>
            <w:r w:rsidRPr="008A7738">
              <w:rPr>
                <w:rFonts w:ascii="Times New Roman" w:eastAsia="黑体" w:hAnsi="Times New Roman" w:cs="Times New Roman"/>
                <w:sz w:val="28"/>
                <w:szCs w:val="28"/>
              </w:rPr>
              <w:t>Application Form of Bond Account Opening (</w:t>
            </w:r>
            <w:r>
              <w:rPr>
                <w:rFonts w:ascii="Times New Roman" w:eastAsia="黑体" w:hAnsi="Times New Roman" w:cs="Times New Roman"/>
                <w:sz w:val="28"/>
                <w:szCs w:val="28"/>
              </w:rPr>
              <w:t>N</w:t>
            </w:r>
            <w:r w:rsidRPr="008A7738">
              <w:rPr>
                <w:rFonts w:ascii="Times New Roman" w:eastAsia="黑体" w:hAnsi="Times New Roman" w:cs="Times New Roman"/>
                <w:sz w:val="28"/>
                <w:szCs w:val="28"/>
              </w:rPr>
              <w:t xml:space="preserve">ominee </w:t>
            </w:r>
            <w:r>
              <w:rPr>
                <w:rFonts w:ascii="Times New Roman" w:eastAsia="黑体" w:hAnsi="Times New Roman" w:cs="Times New Roman"/>
                <w:sz w:val="28"/>
                <w:szCs w:val="28"/>
              </w:rPr>
              <w:t>H</w:t>
            </w:r>
            <w:r w:rsidRPr="008A7738">
              <w:rPr>
                <w:rFonts w:ascii="Times New Roman" w:eastAsia="黑体" w:hAnsi="Times New Roman" w:cs="Times New Roman"/>
                <w:sz w:val="28"/>
                <w:szCs w:val="28"/>
              </w:rPr>
              <w:t>older)</w:t>
            </w:r>
          </w:p>
        </w:tc>
      </w:tr>
    </w:tbl>
    <w:tbl>
      <w:tblPr>
        <w:tblpPr w:leftFromText="180" w:rightFromText="180" w:vertAnchor="text" w:horzAnchor="margin" w:tblpXSpec="center" w:tblpY="4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426"/>
        <w:gridCol w:w="992"/>
        <w:gridCol w:w="254"/>
        <w:gridCol w:w="1022"/>
        <w:gridCol w:w="394"/>
        <w:gridCol w:w="173"/>
        <w:gridCol w:w="653"/>
        <w:gridCol w:w="764"/>
        <w:gridCol w:w="43"/>
        <w:gridCol w:w="99"/>
        <w:gridCol w:w="2100"/>
      </w:tblGrid>
      <w:tr w:rsidR="00BF7B2A" w:rsidRPr="00E00C77" w14:paraId="70136554" w14:textId="77777777" w:rsidTr="008A7738">
        <w:trPr>
          <w:trHeight w:val="369"/>
        </w:trPr>
        <w:tc>
          <w:tcPr>
            <w:tcW w:w="3256" w:type="dxa"/>
            <w:gridSpan w:val="3"/>
            <w:tcBorders>
              <w:top w:val="single" w:sz="4" w:space="0" w:color="auto"/>
              <w:left w:val="single" w:sz="4" w:space="0" w:color="auto"/>
              <w:bottom w:val="single" w:sz="4" w:space="0" w:color="auto"/>
              <w:right w:val="single" w:sz="4" w:space="0" w:color="auto"/>
            </w:tcBorders>
            <w:vAlign w:val="center"/>
          </w:tcPr>
          <w:p w14:paraId="41E8944D" w14:textId="1D73BE11" w:rsidR="00BF7B2A" w:rsidRPr="008A7738" w:rsidRDefault="00E00C77" w:rsidP="00BF7B2A">
            <w:pPr>
              <w:spacing w:line="280" w:lineRule="exact"/>
              <w:rPr>
                <w:rFonts w:ascii="Times New Roman" w:eastAsia="仿宋" w:hAnsi="Times New Roman" w:cs="Times New Roman"/>
                <w:bCs/>
                <w:szCs w:val="21"/>
              </w:rPr>
            </w:pPr>
            <w:r w:rsidRPr="008A7738">
              <w:rPr>
                <w:rFonts w:ascii="Times New Roman" w:eastAsia="仿宋" w:hAnsi="Times New Roman" w:cs="Times New Roman"/>
                <w:bCs/>
                <w:szCs w:val="21"/>
              </w:rPr>
              <w:t xml:space="preserve">Bond </w:t>
            </w:r>
            <w:r w:rsidR="00BF7B2A" w:rsidRPr="008A7738">
              <w:rPr>
                <w:rFonts w:ascii="Times New Roman" w:eastAsia="仿宋" w:hAnsi="Times New Roman" w:cs="Times New Roman"/>
                <w:bCs/>
                <w:szCs w:val="21"/>
              </w:rPr>
              <w:t>Account Number</w:t>
            </w:r>
          </w:p>
        </w:tc>
        <w:tc>
          <w:tcPr>
            <w:tcW w:w="6494" w:type="dxa"/>
            <w:gridSpan w:val="10"/>
            <w:tcBorders>
              <w:top w:val="single" w:sz="4" w:space="0" w:color="auto"/>
              <w:left w:val="single" w:sz="4" w:space="0" w:color="auto"/>
              <w:bottom w:val="single" w:sz="4" w:space="0" w:color="auto"/>
              <w:right w:val="single" w:sz="4" w:space="0" w:color="auto"/>
            </w:tcBorders>
            <w:vAlign w:val="center"/>
          </w:tcPr>
          <w:p w14:paraId="128E16F5" w14:textId="69B69B61" w:rsidR="00BF7B2A" w:rsidRPr="008A7738" w:rsidRDefault="00BF7B2A" w:rsidP="00E23747">
            <w:pPr>
              <w:spacing w:line="280" w:lineRule="exact"/>
              <w:rPr>
                <w:rFonts w:ascii="Times New Roman" w:eastAsia="仿宋" w:hAnsi="Times New Roman" w:cs="Times New Roman"/>
                <w:bCs/>
                <w:szCs w:val="21"/>
              </w:rPr>
            </w:pPr>
            <w:r w:rsidRPr="008A7738">
              <w:rPr>
                <w:rFonts w:ascii="Times New Roman" w:eastAsia="仿宋" w:hAnsi="Times New Roman" w:cs="Times New Roman" w:hint="eastAsia"/>
                <w:bCs/>
                <w:szCs w:val="21"/>
              </w:rPr>
              <w:t>（</w:t>
            </w:r>
            <w:r w:rsidRPr="008A7738">
              <w:rPr>
                <w:rFonts w:ascii="Times New Roman" w:eastAsia="仿宋" w:hAnsi="Times New Roman" w:cs="Times New Roman"/>
                <w:bCs/>
                <w:szCs w:val="21"/>
              </w:rPr>
              <w:t xml:space="preserve">Filled by SHCH for first </w:t>
            </w:r>
            <w:r w:rsidR="00E00C77" w:rsidRPr="008A7738">
              <w:rPr>
                <w:rFonts w:ascii="Times New Roman" w:eastAsia="仿宋" w:hAnsi="Times New Roman" w:cs="Times New Roman"/>
                <w:bCs/>
                <w:szCs w:val="21"/>
              </w:rPr>
              <w:t xml:space="preserve">time </w:t>
            </w:r>
            <w:r w:rsidRPr="008A7738">
              <w:rPr>
                <w:rFonts w:ascii="Times New Roman" w:eastAsia="仿宋" w:hAnsi="Times New Roman" w:cs="Times New Roman"/>
                <w:bCs/>
                <w:szCs w:val="21"/>
              </w:rPr>
              <w:t>account opening</w:t>
            </w:r>
            <w:r w:rsidRPr="008A7738">
              <w:rPr>
                <w:rFonts w:ascii="Times New Roman" w:eastAsia="仿宋" w:hAnsi="Times New Roman" w:cs="Times New Roman" w:hint="eastAsia"/>
                <w:bCs/>
                <w:szCs w:val="21"/>
              </w:rPr>
              <w:t>）</w:t>
            </w:r>
          </w:p>
        </w:tc>
      </w:tr>
      <w:tr w:rsidR="00BF7B2A" w:rsidRPr="00E00C77" w14:paraId="070A357D" w14:textId="77777777" w:rsidTr="008A7738">
        <w:trPr>
          <w:trHeight w:val="369"/>
        </w:trPr>
        <w:tc>
          <w:tcPr>
            <w:tcW w:w="3256" w:type="dxa"/>
            <w:gridSpan w:val="3"/>
            <w:tcBorders>
              <w:top w:val="single" w:sz="4" w:space="0" w:color="auto"/>
              <w:left w:val="single" w:sz="4" w:space="0" w:color="auto"/>
              <w:bottom w:val="single" w:sz="4" w:space="0" w:color="auto"/>
              <w:right w:val="single" w:sz="4" w:space="0" w:color="auto"/>
            </w:tcBorders>
            <w:vAlign w:val="center"/>
          </w:tcPr>
          <w:p w14:paraId="33234DCA" w14:textId="49A9F168" w:rsidR="00BF7B2A" w:rsidRPr="008A7738" w:rsidRDefault="00E00C77" w:rsidP="00BF7B2A">
            <w:pPr>
              <w:spacing w:line="280" w:lineRule="exact"/>
              <w:rPr>
                <w:rFonts w:ascii="Times New Roman" w:eastAsia="仿宋" w:hAnsi="Times New Roman" w:cs="Times New Roman"/>
                <w:bCs/>
                <w:szCs w:val="21"/>
              </w:rPr>
            </w:pPr>
            <w:r>
              <w:rPr>
                <w:rFonts w:ascii="Times New Roman" w:eastAsia="仿宋" w:hAnsi="Times New Roman" w:cs="Times New Roman" w:hint="eastAsia"/>
                <w:szCs w:val="20"/>
              </w:rPr>
              <w:t>Full Name</w:t>
            </w:r>
            <w:r>
              <w:rPr>
                <w:rFonts w:ascii="Times New Roman" w:eastAsia="仿宋" w:hAnsi="Times New Roman" w:cs="Times New Roman"/>
                <w:szCs w:val="20"/>
              </w:rPr>
              <w:t xml:space="preserve"> of Bond</w:t>
            </w:r>
            <w:r>
              <w:rPr>
                <w:rFonts w:ascii="Times New Roman" w:eastAsia="仿宋" w:hAnsi="Times New Roman" w:cs="Times New Roman" w:hint="eastAsia"/>
                <w:szCs w:val="20"/>
              </w:rPr>
              <w:t xml:space="preserve"> Account</w:t>
            </w:r>
          </w:p>
        </w:tc>
        <w:tc>
          <w:tcPr>
            <w:tcW w:w="6494" w:type="dxa"/>
            <w:gridSpan w:val="10"/>
            <w:tcBorders>
              <w:top w:val="single" w:sz="4" w:space="0" w:color="auto"/>
              <w:left w:val="single" w:sz="4" w:space="0" w:color="auto"/>
              <w:bottom w:val="single" w:sz="4" w:space="0" w:color="auto"/>
              <w:right w:val="single" w:sz="4" w:space="0" w:color="auto"/>
            </w:tcBorders>
            <w:vAlign w:val="center"/>
          </w:tcPr>
          <w:p w14:paraId="6C6C050A" w14:textId="77777777" w:rsidR="00BF7B2A" w:rsidRPr="008A7738" w:rsidRDefault="00BF7B2A" w:rsidP="00BF7B2A">
            <w:pPr>
              <w:spacing w:line="280" w:lineRule="exact"/>
              <w:rPr>
                <w:rFonts w:ascii="Times New Roman" w:eastAsia="仿宋" w:hAnsi="Times New Roman" w:cs="Times New Roman"/>
                <w:bCs/>
                <w:szCs w:val="21"/>
              </w:rPr>
            </w:pPr>
          </w:p>
        </w:tc>
      </w:tr>
      <w:tr w:rsidR="00BB4351" w:rsidRPr="00E00C77" w14:paraId="102E3D03" w14:textId="77777777" w:rsidTr="00BB4351">
        <w:trPr>
          <w:trHeight w:val="369"/>
        </w:trPr>
        <w:tc>
          <w:tcPr>
            <w:tcW w:w="3256" w:type="dxa"/>
            <w:gridSpan w:val="3"/>
            <w:tcBorders>
              <w:top w:val="single" w:sz="4" w:space="0" w:color="auto"/>
              <w:left w:val="single" w:sz="4" w:space="0" w:color="auto"/>
              <w:bottom w:val="single" w:sz="4" w:space="0" w:color="auto"/>
              <w:right w:val="single" w:sz="4" w:space="0" w:color="auto"/>
            </w:tcBorders>
            <w:vAlign w:val="center"/>
          </w:tcPr>
          <w:p w14:paraId="2DB2C2C5" w14:textId="43B64831" w:rsidR="00BF7B2A" w:rsidRPr="009875EE" w:rsidRDefault="00E00C77" w:rsidP="00BF7B2A">
            <w:pPr>
              <w:spacing w:line="280" w:lineRule="exact"/>
              <w:rPr>
                <w:rFonts w:ascii="Times New Roman" w:eastAsia="仿宋" w:hAnsi="Times New Roman" w:cs="Times New Roman"/>
                <w:bCs/>
                <w:szCs w:val="21"/>
              </w:rPr>
            </w:pPr>
            <w:r>
              <w:rPr>
                <w:rFonts w:ascii="Times New Roman" w:eastAsia="仿宋" w:hAnsi="Times New Roman" w:cs="Times New Roman" w:hint="eastAsia"/>
                <w:szCs w:val="20"/>
              </w:rPr>
              <w:t>Abbreviat</w:t>
            </w:r>
            <w:r>
              <w:rPr>
                <w:rFonts w:ascii="Times New Roman" w:eastAsia="仿宋" w:hAnsi="Times New Roman" w:cs="Times New Roman"/>
                <w:szCs w:val="20"/>
              </w:rPr>
              <w:t>ed</w:t>
            </w:r>
            <w:r>
              <w:rPr>
                <w:rFonts w:ascii="Times New Roman" w:eastAsia="仿宋" w:hAnsi="Times New Roman" w:cs="Times New Roman" w:hint="eastAsia"/>
                <w:szCs w:val="20"/>
              </w:rPr>
              <w:t xml:space="preserve"> </w:t>
            </w:r>
            <w:r>
              <w:rPr>
                <w:rFonts w:ascii="Times New Roman" w:eastAsia="仿宋" w:hAnsi="Times New Roman" w:cs="Times New Roman"/>
                <w:szCs w:val="20"/>
              </w:rPr>
              <w:t>N</w:t>
            </w:r>
            <w:r>
              <w:rPr>
                <w:rFonts w:ascii="Times New Roman" w:eastAsia="仿宋" w:hAnsi="Times New Roman" w:cs="Times New Roman" w:hint="eastAsia"/>
                <w:szCs w:val="20"/>
              </w:rPr>
              <w:t>ame</w:t>
            </w:r>
            <w:r>
              <w:rPr>
                <w:rFonts w:ascii="Times New Roman" w:eastAsia="仿宋" w:hAnsi="Times New Roman" w:cs="Times New Roman"/>
                <w:szCs w:val="20"/>
              </w:rPr>
              <w:t xml:space="preserve"> of Bond </w:t>
            </w:r>
            <w:r>
              <w:rPr>
                <w:rFonts w:ascii="Times New Roman" w:eastAsia="仿宋" w:hAnsi="Times New Roman" w:cs="Times New Roman" w:hint="eastAsia"/>
                <w:szCs w:val="20"/>
              </w:rPr>
              <w:t>Account</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3DE6C88C" w14:textId="77777777" w:rsidR="00BF7B2A" w:rsidRPr="009875EE" w:rsidRDefault="00BF7B2A" w:rsidP="00BF7B2A">
            <w:pPr>
              <w:spacing w:line="280" w:lineRule="exact"/>
              <w:rPr>
                <w:rFonts w:ascii="Times New Roman" w:eastAsia="仿宋" w:hAnsi="Times New Roman" w:cs="Times New Roman"/>
                <w:b/>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9A8798D" w14:textId="31449043" w:rsidR="00BF7B2A" w:rsidRPr="008A7738" w:rsidRDefault="00E00C77" w:rsidP="00BF7B2A">
            <w:pPr>
              <w:spacing w:line="280" w:lineRule="exact"/>
              <w:rPr>
                <w:rFonts w:ascii="Times New Roman" w:eastAsia="仿宋" w:hAnsi="Times New Roman" w:cs="Times New Roman"/>
                <w:szCs w:val="21"/>
              </w:rPr>
            </w:pPr>
            <w:r w:rsidRPr="009875EE">
              <w:rPr>
                <w:rFonts w:ascii="Times New Roman" w:eastAsia="仿宋" w:hAnsi="Times New Roman" w:cs="Times New Roman"/>
                <w:bCs/>
                <w:szCs w:val="21"/>
              </w:rPr>
              <w:t>Settlement Type</w:t>
            </w: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2F4BF622" w14:textId="73EDB475" w:rsidR="00BF7B2A" w:rsidRPr="009875EE" w:rsidRDefault="00BF7B2A" w:rsidP="00E23747">
            <w:pPr>
              <w:spacing w:line="280" w:lineRule="exact"/>
              <w:rPr>
                <w:rFonts w:ascii="Times New Roman" w:eastAsia="仿宋" w:hAnsi="Times New Roman" w:cs="Times New Roman"/>
                <w:b/>
                <w:szCs w:val="21"/>
              </w:rPr>
            </w:pPr>
            <w:r w:rsidRPr="009875EE">
              <w:rPr>
                <w:rFonts w:ascii="Times New Roman" w:eastAsia="仿宋" w:hAnsi="Times New Roman" w:cs="Times New Roman" w:hint="eastAsia"/>
                <w:bCs/>
                <w:szCs w:val="21"/>
              </w:rPr>
              <w:t>□</w:t>
            </w:r>
            <w:r w:rsidR="00E00C77" w:rsidRPr="009875EE">
              <w:rPr>
                <w:rFonts w:ascii="Times New Roman" w:eastAsia="仿宋" w:hAnsi="Times New Roman" w:cs="Times New Roman"/>
                <w:bCs/>
                <w:szCs w:val="21"/>
              </w:rPr>
              <w:t xml:space="preserve"> Self-settlement</w:t>
            </w:r>
          </w:p>
        </w:tc>
      </w:tr>
      <w:tr w:rsidR="00BF7B2A" w:rsidRPr="00E00C77" w14:paraId="6DCDE0A6" w14:textId="77777777" w:rsidTr="009875EE">
        <w:trPr>
          <w:trHeight w:val="369"/>
        </w:trPr>
        <w:tc>
          <w:tcPr>
            <w:tcW w:w="3256" w:type="dxa"/>
            <w:gridSpan w:val="3"/>
            <w:tcBorders>
              <w:top w:val="single" w:sz="4" w:space="0" w:color="auto"/>
              <w:left w:val="single" w:sz="4" w:space="0" w:color="auto"/>
              <w:bottom w:val="single" w:sz="4" w:space="0" w:color="auto"/>
              <w:right w:val="single" w:sz="4" w:space="0" w:color="auto"/>
            </w:tcBorders>
            <w:vAlign w:val="center"/>
          </w:tcPr>
          <w:p w14:paraId="58E75A94" w14:textId="060506D2" w:rsidR="00BF7B2A" w:rsidRPr="009875EE" w:rsidRDefault="00E00C77" w:rsidP="00BF7B2A">
            <w:pPr>
              <w:spacing w:line="280" w:lineRule="exact"/>
              <w:rPr>
                <w:rFonts w:ascii="Times New Roman" w:eastAsia="仿宋" w:hAnsi="Times New Roman" w:cs="Times New Roman"/>
                <w:bCs/>
                <w:szCs w:val="21"/>
              </w:rPr>
            </w:pPr>
            <w:r w:rsidRPr="009875EE">
              <w:rPr>
                <w:rFonts w:ascii="Times New Roman" w:eastAsia="仿宋" w:hAnsi="Times New Roman" w:cs="Times New Roman"/>
                <w:bCs/>
                <w:szCs w:val="21"/>
              </w:rPr>
              <w:t>Registration Address</w:t>
            </w:r>
          </w:p>
        </w:tc>
        <w:tc>
          <w:tcPr>
            <w:tcW w:w="6494" w:type="dxa"/>
            <w:gridSpan w:val="10"/>
            <w:tcBorders>
              <w:top w:val="single" w:sz="4" w:space="0" w:color="auto"/>
              <w:left w:val="single" w:sz="4" w:space="0" w:color="auto"/>
              <w:bottom w:val="single" w:sz="4" w:space="0" w:color="auto"/>
              <w:right w:val="single" w:sz="4" w:space="0" w:color="auto"/>
            </w:tcBorders>
            <w:vAlign w:val="center"/>
          </w:tcPr>
          <w:p w14:paraId="3E8ACC56" w14:textId="77777777" w:rsidR="00BF7B2A" w:rsidRPr="009875EE" w:rsidRDefault="00BF7B2A" w:rsidP="00BF7B2A">
            <w:pPr>
              <w:spacing w:line="280" w:lineRule="exact"/>
              <w:rPr>
                <w:rFonts w:ascii="Times New Roman" w:eastAsia="仿宋" w:hAnsi="Times New Roman" w:cs="Times New Roman"/>
                <w:b/>
                <w:szCs w:val="21"/>
              </w:rPr>
            </w:pPr>
          </w:p>
        </w:tc>
      </w:tr>
      <w:tr w:rsidR="00D634D3" w:rsidRPr="00E00C77" w14:paraId="25440F34" w14:textId="77777777" w:rsidTr="00BB4351">
        <w:trPr>
          <w:trHeight w:val="369"/>
        </w:trPr>
        <w:tc>
          <w:tcPr>
            <w:tcW w:w="1413" w:type="dxa"/>
            <w:vMerge w:val="restart"/>
            <w:tcBorders>
              <w:top w:val="single" w:sz="4" w:space="0" w:color="auto"/>
              <w:left w:val="single" w:sz="4" w:space="0" w:color="auto"/>
              <w:right w:val="single" w:sz="4" w:space="0" w:color="auto"/>
            </w:tcBorders>
            <w:vAlign w:val="center"/>
          </w:tcPr>
          <w:p w14:paraId="0E301F3E" w14:textId="0AE147BD" w:rsidR="00D634D3" w:rsidRPr="009875EE" w:rsidRDefault="00D634D3" w:rsidP="00E23747">
            <w:pPr>
              <w:widowControl/>
              <w:rPr>
                <w:rFonts w:ascii="Times New Roman" w:eastAsia="仿宋" w:hAnsi="Times New Roman" w:cs="Times New Roman"/>
                <w:b/>
                <w:bCs/>
                <w:szCs w:val="21"/>
              </w:rPr>
            </w:pPr>
            <w:r>
              <w:rPr>
                <w:rFonts w:ascii="Times New Roman" w:eastAsia="仿宋" w:hAnsi="Times New Roman" w:cs="Times New Roman"/>
                <w:b/>
                <w:bCs/>
                <w:szCs w:val="21"/>
              </w:rPr>
              <w:t>Information of Account of DVP settlement funds</w:t>
            </w:r>
          </w:p>
        </w:tc>
        <w:tc>
          <w:tcPr>
            <w:tcW w:w="1843" w:type="dxa"/>
            <w:gridSpan w:val="2"/>
            <w:vMerge w:val="restart"/>
            <w:tcBorders>
              <w:top w:val="single" w:sz="4" w:space="0" w:color="auto"/>
              <w:left w:val="single" w:sz="4" w:space="0" w:color="auto"/>
              <w:right w:val="single" w:sz="4" w:space="0" w:color="auto"/>
            </w:tcBorders>
            <w:vAlign w:val="center"/>
          </w:tcPr>
          <w:p w14:paraId="672B4664" w14:textId="608C08A8" w:rsidR="00D634D3" w:rsidRPr="009875EE" w:rsidRDefault="00D634D3" w:rsidP="00421044">
            <w:pPr>
              <w:widowControl/>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Pr>
                <w:rFonts w:ascii="Times New Roman" w:eastAsia="仿宋" w:hAnsi="Times New Roman" w:cs="Times New Roman" w:hint="eastAsia"/>
                <w:bCs/>
                <w:szCs w:val="21"/>
              </w:rPr>
              <w:t>T</w:t>
            </w:r>
            <w:r>
              <w:rPr>
                <w:rFonts w:ascii="Times New Roman" w:eastAsia="仿宋" w:hAnsi="Times New Roman" w:cs="Times New Roman"/>
                <w:bCs/>
                <w:szCs w:val="21"/>
              </w:rPr>
              <w:t>o use the cash account of CIPS direct participant at CIPS</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238655D" w14:textId="1DEC5DC6" w:rsidR="00D634D3" w:rsidRPr="009875EE" w:rsidRDefault="00D634D3" w:rsidP="00D634D3">
            <w:pPr>
              <w:spacing w:line="260" w:lineRule="exact"/>
              <w:rPr>
                <w:rFonts w:ascii="Times New Roman" w:eastAsia="仿宋" w:hAnsi="Times New Roman" w:cs="Times New Roman"/>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48955E00"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35198D27" w14:textId="77777777" w:rsidTr="00BB4351">
        <w:trPr>
          <w:trHeight w:val="369"/>
        </w:trPr>
        <w:tc>
          <w:tcPr>
            <w:tcW w:w="1413" w:type="dxa"/>
            <w:vMerge/>
            <w:tcBorders>
              <w:left w:val="single" w:sz="4" w:space="0" w:color="auto"/>
              <w:right w:val="single" w:sz="4" w:space="0" w:color="auto"/>
            </w:tcBorders>
            <w:vAlign w:val="center"/>
          </w:tcPr>
          <w:p w14:paraId="3F080945"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32586B91"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52368CE" w14:textId="1FA43037" w:rsidR="00D634D3" w:rsidRPr="009875EE" w:rsidRDefault="00D634D3" w:rsidP="00D634D3">
            <w:pPr>
              <w:spacing w:line="260" w:lineRule="exact"/>
              <w:rPr>
                <w:rFonts w:ascii="Times New Roman" w:eastAsia="仿宋" w:hAnsi="Times New Roman" w:cs="Times New Roman"/>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3A78531F"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2EBFAB1A" w14:textId="77777777" w:rsidTr="00BB4351">
        <w:trPr>
          <w:trHeight w:val="369"/>
        </w:trPr>
        <w:tc>
          <w:tcPr>
            <w:tcW w:w="1413" w:type="dxa"/>
            <w:vMerge/>
            <w:tcBorders>
              <w:left w:val="single" w:sz="4" w:space="0" w:color="auto"/>
              <w:right w:val="single" w:sz="4" w:space="0" w:color="auto"/>
            </w:tcBorders>
            <w:vAlign w:val="center"/>
          </w:tcPr>
          <w:p w14:paraId="3048D02F"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74676BB2"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3E9B7696" w14:textId="6A716E34" w:rsidR="00D634D3" w:rsidRPr="009875EE" w:rsidRDefault="00D634D3" w:rsidP="00D634D3">
            <w:pPr>
              <w:spacing w:line="260" w:lineRule="exact"/>
              <w:rPr>
                <w:rFonts w:ascii="Times New Roman" w:eastAsia="仿宋" w:hAnsi="Times New Roman" w:cs="Times New Roman"/>
                <w:szCs w:val="21"/>
              </w:rPr>
            </w:pPr>
            <w:r>
              <w:rPr>
                <w:rFonts w:ascii="Times New Roman" w:eastAsia="仿宋" w:hAnsi="Times New Roman" w:cs="Times New Roman" w:hint="eastAsia"/>
                <w:szCs w:val="21"/>
              </w:rPr>
              <w:t>I</w:t>
            </w:r>
            <w:r>
              <w:rPr>
                <w:rFonts w:ascii="Times New Roman" w:eastAsia="仿宋" w:hAnsi="Times New Roman" w:cs="Times New Roman"/>
                <w:szCs w:val="21"/>
              </w:rPr>
              <w:t>ndirect Participant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6D213A1F"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3CCEC159" w14:textId="77777777" w:rsidTr="00BB4351">
        <w:trPr>
          <w:trHeight w:val="369"/>
        </w:trPr>
        <w:tc>
          <w:tcPr>
            <w:tcW w:w="1413" w:type="dxa"/>
            <w:vMerge/>
            <w:tcBorders>
              <w:left w:val="single" w:sz="4" w:space="0" w:color="auto"/>
              <w:right w:val="single" w:sz="4" w:space="0" w:color="auto"/>
            </w:tcBorders>
            <w:vAlign w:val="center"/>
          </w:tcPr>
          <w:p w14:paraId="0A13D765"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363AF417"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EB2EB41" w14:textId="54D575C3"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szCs w:val="21"/>
              </w:rPr>
              <w:t>Indirect Participant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00F7C860"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004EA99C" w14:textId="77777777" w:rsidTr="00BB4351">
        <w:trPr>
          <w:trHeight w:val="369"/>
        </w:trPr>
        <w:tc>
          <w:tcPr>
            <w:tcW w:w="1413" w:type="dxa"/>
            <w:vMerge/>
            <w:tcBorders>
              <w:left w:val="single" w:sz="4" w:space="0" w:color="auto"/>
              <w:right w:val="single" w:sz="4" w:space="0" w:color="auto"/>
            </w:tcBorders>
            <w:vAlign w:val="center"/>
          </w:tcPr>
          <w:p w14:paraId="62DC4F32"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38D70AA1"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2CBF97AF" w14:textId="06F1AAC6"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bCs/>
                <w:szCs w:val="21"/>
              </w:rPr>
              <w:t xml:space="preserve">Opening </w:t>
            </w:r>
            <w:r>
              <w:rPr>
                <w:rFonts w:ascii="Times New Roman" w:eastAsia="仿宋" w:hAnsi="Times New Roman" w:cs="Times New Roman" w:hint="eastAsia"/>
                <w:bCs/>
                <w:szCs w:val="21"/>
              </w:rPr>
              <w:t>B</w:t>
            </w:r>
            <w:r>
              <w:rPr>
                <w:rFonts w:ascii="Times New Roman" w:eastAsia="仿宋" w:hAnsi="Times New Roman" w:cs="Times New Roman"/>
                <w:bCs/>
                <w:szCs w:val="21"/>
              </w:rPr>
              <w:t>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4D2ADC35"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4BE97612" w14:textId="77777777" w:rsidTr="00BB4351">
        <w:trPr>
          <w:trHeight w:val="369"/>
        </w:trPr>
        <w:tc>
          <w:tcPr>
            <w:tcW w:w="1413" w:type="dxa"/>
            <w:vMerge/>
            <w:tcBorders>
              <w:left w:val="single" w:sz="4" w:space="0" w:color="auto"/>
              <w:right w:val="single" w:sz="4" w:space="0" w:color="auto"/>
            </w:tcBorders>
            <w:vAlign w:val="center"/>
          </w:tcPr>
          <w:p w14:paraId="64CD7CAB"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3A349266"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DE138F6" w14:textId="5C039FD0"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bCs/>
                <w:szCs w:val="21"/>
              </w:rPr>
              <w:t xml:space="preserve">Opening </w:t>
            </w:r>
            <w:r>
              <w:rPr>
                <w:rFonts w:ascii="Times New Roman" w:eastAsia="仿宋" w:hAnsi="Times New Roman" w:cs="Times New Roman" w:hint="eastAsia"/>
                <w:bCs/>
                <w:szCs w:val="21"/>
              </w:rPr>
              <w:t>B</w:t>
            </w:r>
            <w:r>
              <w:rPr>
                <w:rFonts w:ascii="Times New Roman" w:eastAsia="仿宋" w:hAnsi="Times New Roman" w:cs="Times New Roman"/>
                <w:bCs/>
                <w:szCs w:val="21"/>
              </w:rPr>
              <w:t>ank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1452EA0B"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4E9F47CF" w14:textId="77777777" w:rsidTr="00BB4351">
        <w:trPr>
          <w:trHeight w:val="369"/>
        </w:trPr>
        <w:tc>
          <w:tcPr>
            <w:tcW w:w="1413" w:type="dxa"/>
            <w:vMerge/>
            <w:tcBorders>
              <w:left w:val="single" w:sz="4" w:space="0" w:color="auto"/>
              <w:right w:val="single" w:sz="4" w:space="0" w:color="auto"/>
            </w:tcBorders>
            <w:vAlign w:val="center"/>
          </w:tcPr>
          <w:p w14:paraId="566374B8"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40818B10"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4C0C4F2" w14:textId="7CBAFA00"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Number</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3250537A"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2C3A17A6" w14:textId="77777777" w:rsidTr="00BB4351">
        <w:trPr>
          <w:trHeight w:val="369"/>
        </w:trPr>
        <w:tc>
          <w:tcPr>
            <w:tcW w:w="1413" w:type="dxa"/>
            <w:vMerge/>
            <w:tcBorders>
              <w:left w:val="single" w:sz="4" w:space="0" w:color="auto"/>
              <w:right w:val="single" w:sz="4" w:space="0" w:color="auto"/>
            </w:tcBorders>
            <w:vAlign w:val="center"/>
          </w:tcPr>
          <w:p w14:paraId="4F92BDE5"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right w:val="single" w:sz="4" w:space="0" w:color="auto"/>
            </w:tcBorders>
            <w:vAlign w:val="center"/>
          </w:tcPr>
          <w:p w14:paraId="4B8BD108"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DDF0DC0" w14:textId="07B77CE7"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011F6388"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4F44D7CC" w14:textId="77777777" w:rsidTr="00BB4351">
        <w:trPr>
          <w:trHeight w:val="369"/>
        </w:trPr>
        <w:tc>
          <w:tcPr>
            <w:tcW w:w="1413" w:type="dxa"/>
            <w:vMerge/>
            <w:tcBorders>
              <w:left w:val="single" w:sz="4" w:space="0" w:color="auto"/>
              <w:right w:val="single" w:sz="4" w:space="0" w:color="auto"/>
            </w:tcBorders>
            <w:vAlign w:val="center"/>
          </w:tcPr>
          <w:p w14:paraId="4BA9FA78" w14:textId="77777777" w:rsidR="00D634D3" w:rsidRPr="009875EE" w:rsidRDefault="00D634D3" w:rsidP="00D634D3">
            <w:pPr>
              <w:widowControl/>
              <w:rPr>
                <w:rFonts w:ascii="Times New Roman" w:eastAsia="仿宋" w:hAnsi="Times New Roman" w:cs="Times New Roman"/>
                <w:b/>
                <w:bCs/>
                <w:szCs w:val="21"/>
              </w:rPr>
            </w:pPr>
          </w:p>
        </w:tc>
        <w:tc>
          <w:tcPr>
            <w:tcW w:w="1843" w:type="dxa"/>
            <w:gridSpan w:val="2"/>
            <w:vMerge/>
            <w:tcBorders>
              <w:left w:val="single" w:sz="4" w:space="0" w:color="auto"/>
              <w:bottom w:val="single" w:sz="4" w:space="0" w:color="auto"/>
              <w:right w:val="single" w:sz="4" w:space="0" w:color="auto"/>
            </w:tcBorders>
            <w:vAlign w:val="center"/>
          </w:tcPr>
          <w:p w14:paraId="52FAB7A7" w14:textId="77777777" w:rsidR="00D634D3" w:rsidRPr="009875EE" w:rsidRDefault="00D634D3" w:rsidP="00D634D3">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76472F5" w14:textId="77BF6B26"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bCs/>
                <w:szCs w:val="21"/>
              </w:rPr>
              <w:t>Beneficiary</w:t>
            </w:r>
            <w:r>
              <w:rPr>
                <w:rFonts w:ascii="Times New Roman" w:eastAsia="仿宋" w:hAnsi="Times New Roman" w:cs="Times New Roman" w:hint="eastAsia"/>
                <w:bCs/>
                <w:szCs w:val="21"/>
              </w:rPr>
              <w:t>/Paying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639B136B" w14:textId="77777777" w:rsidR="00D634D3" w:rsidRPr="009875EE" w:rsidRDefault="00D634D3" w:rsidP="00D634D3">
            <w:pPr>
              <w:spacing w:line="280" w:lineRule="exact"/>
              <w:rPr>
                <w:rFonts w:ascii="Times New Roman" w:eastAsia="仿宋" w:hAnsi="Times New Roman" w:cs="Times New Roman"/>
                <w:bCs/>
                <w:szCs w:val="21"/>
              </w:rPr>
            </w:pPr>
          </w:p>
        </w:tc>
      </w:tr>
      <w:tr w:rsidR="00BB4351" w:rsidRPr="00E00C77" w14:paraId="3EF97CE8" w14:textId="77777777" w:rsidTr="009875EE">
        <w:trPr>
          <w:trHeight w:val="451"/>
        </w:trPr>
        <w:tc>
          <w:tcPr>
            <w:tcW w:w="1413" w:type="dxa"/>
            <w:vMerge/>
            <w:tcBorders>
              <w:left w:val="single" w:sz="4" w:space="0" w:color="auto"/>
              <w:right w:val="single" w:sz="4" w:space="0" w:color="auto"/>
            </w:tcBorders>
            <w:vAlign w:val="center"/>
          </w:tcPr>
          <w:p w14:paraId="1F17847A"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14:paraId="64420E37" w14:textId="484D0219" w:rsidR="00BB4351" w:rsidRPr="009875EE" w:rsidRDefault="00BB4351" w:rsidP="00E23747">
            <w:pPr>
              <w:spacing w:line="280" w:lineRule="exact"/>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Pr>
                <w:rFonts w:ascii="Times New Roman" w:eastAsia="仿宋" w:hAnsi="Times New Roman" w:cs="Times New Roman"/>
                <w:bCs/>
                <w:szCs w:val="21"/>
              </w:rPr>
              <w:t>Apply for</w:t>
            </w:r>
            <w:r>
              <w:t xml:space="preserve"> </w:t>
            </w:r>
            <w:r w:rsidRPr="00BB4351">
              <w:rPr>
                <w:rFonts w:ascii="Times New Roman" w:eastAsia="仿宋" w:hAnsi="Times New Roman" w:cs="Times New Roman"/>
                <w:bCs/>
                <w:szCs w:val="21"/>
              </w:rPr>
              <w:t>dedicated cash account for bond settlement at SHCH</w:t>
            </w:r>
            <w:r w:rsidRPr="00E23747">
              <w:rPr>
                <w:rFonts w:ascii="Times New Roman" w:eastAsia="仿宋" w:hAnsi="Times New Roman" w:cs="Times New Roman"/>
                <w:bCs/>
                <w:szCs w:val="21"/>
              </w:rPr>
              <w:t xml:space="preserve"> </w:t>
            </w:r>
            <w:r>
              <w:rPr>
                <w:rFonts w:ascii="Times New Roman" w:eastAsia="仿宋" w:hAnsi="Times New Roman" w:cs="Times New Roman"/>
                <w:bCs/>
                <w:szCs w:val="21"/>
              </w:rPr>
              <w:t>(</w:t>
            </w:r>
            <w:r>
              <w:rPr>
                <w:rFonts w:ascii="Times New Roman" w:eastAsia="仿宋" w:hAnsi="Times New Roman" w:cs="Times New Roman" w:hint="eastAsia"/>
                <w:bCs/>
                <w:szCs w:val="21"/>
              </w:rPr>
              <w:t xml:space="preserve">Information in right side is to be used as </w:t>
            </w:r>
            <w:r>
              <w:t xml:space="preserve"> </w:t>
            </w:r>
            <w:r>
              <w:rPr>
                <w:rFonts w:ascii="Times New Roman" w:eastAsia="仿宋" w:hAnsi="Times New Roman" w:cs="Times New Roman"/>
                <w:bCs/>
                <w:szCs w:val="21"/>
              </w:rPr>
              <w:t>b</w:t>
            </w:r>
            <w:r w:rsidRPr="00BB4351">
              <w:rPr>
                <w:rFonts w:ascii="Times New Roman" w:eastAsia="仿宋" w:hAnsi="Times New Roman" w:cs="Times New Roman"/>
                <w:bCs/>
                <w:szCs w:val="21"/>
              </w:rPr>
              <w:t>eneficiary account for DVP settlement funds</w:t>
            </w:r>
            <w:r>
              <w:rPr>
                <w:rFonts w:ascii="Times New Roman" w:eastAsia="仿宋" w:hAnsi="Times New Roman" w:cs="Times New Roman" w:hint="eastAsia"/>
                <w:bCs/>
                <w:szCs w:val="21"/>
              </w:rPr>
              <w:t>)</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55284246" w14:textId="70424ABF" w:rsidR="00BB4351" w:rsidRPr="009875EE" w:rsidRDefault="00BB4351" w:rsidP="00421044">
            <w:pPr>
              <w:spacing w:line="260" w:lineRule="exact"/>
              <w:rPr>
                <w:rFonts w:ascii="Times New Roman" w:eastAsia="仿宋" w:hAnsi="Times New Roman" w:cs="Times New Roman"/>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w:t>
            </w:r>
            <w:r w:rsidR="00D634D3">
              <w:rPr>
                <w:rFonts w:ascii="Times New Roman" w:eastAsia="仿宋" w:hAnsi="Times New Roman" w:cs="Times New Roman"/>
                <w:szCs w:val="21"/>
              </w:rPr>
              <w:t>nt</w:t>
            </w:r>
            <w:r>
              <w:rPr>
                <w:rFonts w:ascii="Times New Roman" w:eastAsia="仿宋" w:hAnsi="Times New Roman" w:cs="Times New Roman"/>
                <w:szCs w:val="21"/>
              </w:rPr>
              <w:t xml:space="preserve">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04835FA9"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531725A4" w14:textId="77777777" w:rsidTr="009875EE">
        <w:trPr>
          <w:trHeight w:val="405"/>
        </w:trPr>
        <w:tc>
          <w:tcPr>
            <w:tcW w:w="1413" w:type="dxa"/>
            <w:vMerge/>
            <w:tcBorders>
              <w:left w:val="single" w:sz="4" w:space="0" w:color="auto"/>
              <w:right w:val="single" w:sz="4" w:space="0" w:color="auto"/>
            </w:tcBorders>
            <w:vAlign w:val="center"/>
          </w:tcPr>
          <w:p w14:paraId="0439B810"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3556E0E1"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60FDF1E0" w14:textId="157AA7C3" w:rsidR="00BB4351" w:rsidRPr="009875EE" w:rsidRDefault="00BB4351" w:rsidP="00BB4351">
            <w:pPr>
              <w:spacing w:line="260" w:lineRule="exact"/>
              <w:rPr>
                <w:rFonts w:ascii="Times New Roman" w:eastAsia="仿宋" w:hAnsi="Times New Roman" w:cs="Times New Roman"/>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09350BED"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56961DFB" w14:textId="77777777" w:rsidTr="009875EE">
        <w:trPr>
          <w:trHeight w:val="425"/>
        </w:trPr>
        <w:tc>
          <w:tcPr>
            <w:tcW w:w="1413" w:type="dxa"/>
            <w:vMerge/>
            <w:tcBorders>
              <w:left w:val="single" w:sz="4" w:space="0" w:color="auto"/>
              <w:right w:val="single" w:sz="4" w:space="0" w:color="auto"/>
            </w:tcBorders>
            <w:vAlign w:val="center"/>
          </w:tcPr>
          <w:p w14:paraId="3A0BD44D"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72DC7200"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E0E56A6" w14:textId="6BF99312" w:rsidR="00BB4351" w:rsidRPr="009875EE" w:rsidRDefault="00BB4351" w:rsidP="00E23747">
            <w:pPr>
              <w:spacing w:line="260" w:lineRule="exact"/>
              <w:rPr>
                <w:rFonts w:ascii="Times New Roman" w:eastAsia="仿宋" w:hAnsi="Times New Roman" w:cs="Times New Roman"/>
                <w:szCs w:val="21"/>
              </w:rPr>
            </w:pPr>
            <w:r>
              <w:rPr>
                <w:rFonts w:ascii="Times New Roman" w:eastAsia="仿宋" w:hAnsi="Times New Roman" w:cs="Times New Roman" w:hint="eastAsia"/>
                <w:szCs w:val="21"/>
              </w:rPr>
              <w:t>I</w:t>
            </w:r>
            <w:r>
              <w:rPr>
                <w:rFonts w:ascii="Times New Roman" w:eastAsia="仿宋" w:hAnsi="Times New Roman" w:cs="Times New Roman"/>
                <w:szCs w:val="21"/>
              </w:rPr>
              <w:t>ndirect Participa</w:t>
            </w:r>
            <w:r w:rsidR="00D634D3">
              <w:rPr>
                <w:rFonts w:ascii="Times New Roman" w:eastAsia="仿宋" w:hAnsi="Times New Roman" w:cs="Times New Roman"/>
                <w:szCs w:val="21"/>
              </w:rPr>
              <w:t>nt</w:t>
            </w:r>
            <w:r>
              <w:rPr>
                <w:rFonts w:ascii="Times New Roman" w:eastAsia="仿宋" w:hAnsi="Times New Roman" w:cs="Times New Roman"/>
                <w:szCs w:val="21"/>
              </w:rPr>
              <w:t xml:space="preserve">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571EE077"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511602EC" w14:textId="77777777" w:rsidTr="009875EE">
        <w:trPr>
          <w:trHeight w:val="414"/>
        </w:trPr>
        <w:tc>
          <w:tcPr>
            <w:tcW w:w="1413" w:type="dxa"/>
            <w:vMerge/>
            <w:tcBorders>
              <w:left w:val="single" w:sz="4" w:space="0" w:color="auto"/>
              <w:right w:val="single" w:sz="4" w:space="0" w:color="auto"/>
            </w:tcBorders>
            <w:vAlign w:val="center"/>
          </w:tcPr>
          <w:p w14:paraId="5808FD79"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6BF0FC3F"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1709EF4E" w14:textId="0179E9F5" w:rsidR="00BB4351" w:rsidRPr="009875EE" w:rsidRDefault="00BB4351" w:rsidP="00BB4351">
            <w:pPr>
              <w:spacing w:line="260" w:lineRule="exact"/>
              <w:rPr>
                <w:rFonts w:ascii="Times New Roman" w:eastAsia="仿宋" w:hAnsi="Times New Roman" w:cs="Times New Roman"/>
                <w:szCs w:val="21"/>
              </w:rPr>
            </w:pPr>
            <w:r>
              <w:rPr>
                <w:rFonts w:ascii="Times New Roman" w:eastAsia="仿宋" w:hAnsi="Times New Roman" w:cs="Times New Roman"/>
                <w:szCs w:val="21"/>
              </w:rPr>
              <w:t>Indirect Participant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732E44E5"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226E2E56" w14:textId="77777777" w:rsidTr="009875EE">
        <w:trPr>
          <w:trHeight w:val="419"/>
        </w:trPr>
        <w:tc>
          <w:tcPr>
            <w:tcW w:w="1413" w:type="dxa"/>
            <w:vMerge/>
            <w:tcBorders>
              <w:left w:val="single" w:sz="4" w:space="0" w:color="auto"/>
              <w:right w:val="single" w:sz="4" w:space="0" w:color="auto"/>
            </w:tcBorders>
            <w:vAlign w:val="center"/>
          </w:tcPr>
          <w:p w14:paraId="547AE9C8"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0A677387"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3DC7BBAA" w14:textId="27CA7573" w:rsidR="00BB4351" w:rsidRPr="009875EE" w:rsidRDefault="00D634D3" w:rsidP="00BB4351">
            <w:pPr>
              <w:spacing w:line="260" w:lineRule="exact"/>
              <w:rPr>
                <w:rFonts w:ascii="Times New Roman" w:eastAsia="仿宋" w:hAnsi="Times New Roman" w:cs="Times New Roman"/>
                <w:szCs w:val="21"/>
              </w:rPr>
            </w:pPr>
            <w:r>
              <w:rPr>
                <w:rFonts w:ascii="Times New Roman" w:eastAsia="仿宋" w:hAnsi="Times New Roman" w:cs="Times New Roman"/>
                <w:bCs/>
                <w:szCs w:val="21"/>
              </w:rPr>
              <w:t xml:space="preserve">Opening </w:t>
            </w:r>
            <w:r w:rsidR="00BB4351">
              <w:rPr>
                <w:rFonts w:ascii="Times New Roman" w:eastAsia="仿宋" w:hAnsi="Times New Roman" w:cs="Times New Roman" w:hint="eastAsia"/>
                <w:bCs/>
                <w:szCs w:val="21"/>
              </w:rPr>
              <w:t>B</w:t>
            </w:r>
            <w:r w:rsidR="00BB4351">
              <w:rPr>
                <w:rFonts w:ascii="Times New Roman" w:eastAsia="仿宋" w:hAnsi="Times New Roman" w:cs="Times New Roman"/>
                <w:bCs/>
                <w:szCs w:val="21"/>
              </w:rPr>
              <w:t>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32773662"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1524C9C6" w14:textId="77777777" w:rsidTr="009875EE">
        <w:trPr>
          <w:trHeight w:val="411"/>
        </w:trPr>
        <w:tc>
          <w:tcPr>
            <w:tcW w:w="1413" w:type="dxa"/>
            <w:vMerge/>
            <w:tcBorders>
              <w:left w:val="single" w:sz="4" w:space="0" w:color="auto"/>
              <w:right w:val="single" w:sz="4" w:space="0" w:color="auto"/>
            </w:tcBorders>
            <w:vAlign w:val="center"/>
          </w:tcPr>
          <w:p w14:paraId="77F45FD2"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750CFF89"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EB41B8A" w14:textId="1D08726E" w:rsidR="00BB4351" w:rsidRPr="009875EE" w:rsidRDefault="00D634D3" w:rsidP="00BB4351">
            <w:pPr>
              <w:spacing w:line="260" w:lineRule="exact"/>
              <w:rPr>
                <w:rFonts w:ascii="Times New Roman" w:eastAsia="仿宋" w:hAnsi="Times New Roman" w:cs="Times New Roman"/>
                <w:szCs w:val="21"/>
              </w:rPr>
            </w:pPr>
            <w:r>
              <w:rPr>
                <w:rFonts w:ascii="Times New Roman" w:eastAsia="仿宋" w:hAnsi="Times New Roman" w:cs="Times New Roman"/>
                <w:bCs/>
                <w:szCs w:val="21"/>
              </w:rPr>
              <w:t xml:space="preserve">Opening </w:t>
            </w:r>
            <w:r w:rsidR="00BB4351">
              <w:rPr>
                <w:rFonts w:ascii="Times New Roman" w:eastAsia="仿宋" w:hAnsi="Times New Roman" w:cs="Times New Roman" w:hint="eastAsia"/>
                <w:bCs/>
                <w:szCs w:val="21"/>
              </w:rPr>
              <w:t>B</w:t>
            </w:r>
            <w:r w:rsidR="00BB4351">
              <w:rPr>
                <w:rFonts w:ascii="Times New Roman" w:eastAsia="仿宋" w:hAnsi="Times New Roman" w:cs="Times New Roman"/>
                <w:bCs/>
                <w:szCs w:val="21"/>
              </w:rPr>
              <w:t>ank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2E913ED9"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19F23337" w14:textId="77777777" w:rsidTr="009875EE">
        <w:trPr>
          <w:trHeight w:val="418"/>
        </w:trPr>
        <w:tc>
          <w:tcPr>
            <w:tcW w:w="1413" w:type="dxa"/>
            <w:vMerge/>
            <w:tcBorders>
              <w:left w:val="single" w:sz="4" w:space="0" w:color="auto"/>
              <w:right w:val="single" w:sz="4" w:space="0" w:color="auto"/>
            </w:tcBorders>
            <w:vAlign w:val="center"/>
          </w:tcPr>
          <w:p w14:paraId="3F5D7A96"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0034952D"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C4B9A2A" w14:textId="1C9BD9F2" w:rsidR="00BB4351" w:rsidRPr="009875EE" w:rsidRDefault="00BB4351" w:rsidP="00BB4351">
            <w:pPr>
              <w:spacing w:line="260" w:lineRule="exact"/>
              <w:rPr>
                <w:rFonts w:ascii="Times New Roman" w:eastAsia="仿宋" w:hAnsi="Times New Roman" w:cs="Times New Roman"/>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Number</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7B662DA6"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7ED26183" w14:textId="77777777" w:rsidTr="009875EE">
        <w:trPr>
          <w:trHeight w:val="424"/>
        </w:trPr>
        <w:tc>
          <w:tcPr>
            <w:tcW w:w="1413" w:type="dxa"/>
            <w:vMerge/>
            <w:tcBorders>
              <w:left w:val="single" w:sz="4" w:space="0" w:color="auto"/>
              <w:right w:val="single" w:sz="4" w:space="0" w:color="auto"/>
            </w:tcBorders>
            <w:vAlign w:val="center"/>
          </w:tcPr>
          <w:p w14:paraId="7BA38CD5"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4C5ECF00"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6C380425" w14:textId="55B5E004" w:rsidR="00BB4351" w:rsidRPr="009875EE" w:rsidRDefault="00BB4351" w:rsidP="00BB4351">
            <w:pPr>
              <w:spacing w:line="260" w:lineRule="exact"/>
              <w:rPr>
                <w:rFonts w:ascii="Times New Roman" w:eastAsia="仿宋" w:hAnsi="Times New Roman" w:cs="Times New Roman"/>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3C03F4C8" w14:textId="77777777" w:rsidR="00BB4351" w:rsidRPr="009875EE" w:rsidRDefault="00BB4351" w:rsidP="00BB4351">
            <w:pPr>
              <w:spacing w:line="280" w:lineRule="exact"/>
              <w:rPr>
                <w:rFonts w:ascii="Times New Roman" w:eastAsia="仿宋" w:hAnsi="Times New Roman" w:cs="Times New Roman"/>
                <w:bCs/>
                <w:szCs w:val="21"/>
              </w:rPr>
            </w:pPr>
          </w:p>
        </w:tc>
      </w:tr>
      <w:tr w:rsidR="00BB4351" w:rsidRPr="00E00C77" w14:paraId="754A5F2E" w14:textId="77777777" w:rsidTr="009875EE">
        <w:trPr>
          <w:trHeight w:val="415"/>
        </w:trPr>
        <w:tc>
          <w:tcPr>
            <w:tcW w:w="1413" w:type="dxa"/>
            <w:vMerge/>
            <w:tcBorders>
              <w:left w:val="single" w:sz="4" w:space="0" w:color="auto"/>
              <w:right w:val="single" w:sz="4" w:space="0" w:color="auto"/>
            </w:tcBorders>
            <w:vAlign w:val="center"/>
          </w:tcPr>
          <w:p w14:paraId="67F3DC05" w14:textId="77777777" w:rsidR="00BB4351" w:rsidRPr="009875EE" w:rsidRDefault="00BB4351" w:rsidP="00BB4351">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114C885B" w14:textId="77777777" w:rsidR="00BB4351" w:rsidRPr="009875EE" w:rsidRDefault="00BB4351" w:rsidP="00BB4351">
            <w:pPr>
              <w:widowControl/>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017CB0C" w14:textId="53C60D9C" w:rsidR="00BB4351" w:rsidRPr="009875EE" w:rsidRDefault="00BB4351" w:rsidP="00BB4351">
            <w:pPr>
              <w:spacing w:line="260" w:lineRule="exact"/>
              <w:rPr>
                <w:rFonts w:ascii="Times New Roman" w:eastAsia="仿宋" w:hAnsi="Times New Roman" w:cs="Times New Roman"/>
                <w:szCs w:val="21"/>
              </w:rPr>
            </w:pPr>
            <w:r>
              <w:rPr>
                <w:rFonts w:ascii="Times New Roman" w:eastAsia="仿宋" w:hAnsi="Times New Roman" w:cs="Times New Roman"/>
                <w:bCs/>
                <w:szCs w:val="21"/>
              </w:rPr>
              <w:t>Beneficiary</w:t>
            </w:r>
            <w:r>
              <w:rPr>
                <w:rFonts w:ascii="Times New Roman" w:eastAsia="仿宋" w:hAnsi="Times New Roman" w:cs="Times New Roman" w:hint="eastAsia"/>
                <w:bCs/>
                <w:szCs w:val="21"/>
              </w:rPr>
              <w:t>/Paying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6BD569D7" w14:textId="77777777" w:rsidR="00BB4351" w:rsidRPr="009875EE" w:rsidRDefault="00BB4351" w:rsidP="00BB4351">
            <w:pPr>
              <w:spacing w:line="280" w:lineRule="exact"/>
              <w:rPr>
                <w:rFonts w:ascii="Times New Roman" w:eastAsia="仿宋" w:hAnsi="Times New Roman" w:cs="Times New Roman"/>
                <w:bCs/>
                <w:szCs w:val="21"/>
              </w:rPr>
            </w:pPr>
          </w:p>
        </w:tc>
      </w:tr>
      <w:tr w:rsidR="00BF7B2A" w:rsidRPr="00E00C77" w14:paraId="1AF0B750" w14:textId="77777777" w:rsidTr="009875EE">
        <w:trPr>
          <w:trHeight w:val="300"/>
        </w:trPr>
        <w:tc>
          <w:tcPr>
            <w:tcW w:w="1413" w:type="dxa"/>
            <w:vMerge/>
            <w:tcBorders>
              <w:left w:val="single" w:sz="4" w:space="0" w:color="auto"/>
              <w:bottom w:val="single" w:sz="4" w:space="0" w:color="auto"/>
              <w:right w:val="single" w:sz="4" w:space="0" w:color="auto"/>
            </w:tcBorders>
            <w:vAlign w:val="center"/>
          </w:tcPr>
          <w:p w14:paraId="41324E23" w14:textId="77777777" w:rsidR="00BF7B2A" w:rsidRPr="009875EE" w:rsidRDefault="00BF7B2A" w:rsidP="00BF7B2A">
            <w:pPr>
              <w:widowControl/>
              <w:rPr>
                <w:rFonts w:ascii="Times New Roman" w:eastAsia="仿宋" w:hAnsi="Times New Roman" w:cs="Times New Roman"/>
                <w:b/>
                <w:bCs/>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41EC7A3E" w14:textId="77777777" w:rsidR="00BF7B2A" w:rsidRPr="009875EE" w:rsidRDefault="00BF7B2A" w:rsidP="00BF7B2A">
            <w:pPr>
              <w:widowControl/>
              <w:rPr>
                <w:rFonts w:ascii="Times New Roman" w:eastAsia="仿宋" w:hAnsi="Times New Roman" w:cs="Times New Roman"/>
                <w:bCs/>
                <w:szCs w:val="21"/>
              </w:rPr>
            </w:pPr>
          </w:p>
        </w:tc>
        <w:tc>
          <w:tcPr>
            <w:tcW w:w="6494" w:type="dxa"/>
            <w:gridSpan w:val="10"/>
            <w:tcBorders>
              <w:top w:val="single" w:sz="4" w:space="0" w:color="auto"/>
              <w:left w:val="single" w:sz="4" w:space="0" w:color="auto"/>
              <w:bottom w:val="single" w:sz="4" w:space="0" w:color="auto"/>
              <w:right w:val="single" w:sz="4" w:space="0" w:color="auto"/>
            </w:tcBorders>
            <w:vAlign w:val="center"/>
          </w:tcPr>
          <w:p w14:paraId="09E22EB7" w14:textId="039993E6" w:rsidR="00BB4351" w:rsidRDefault="00BB4351" w:rsidP="00E23747">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W</w:t>
            </w:r>
            <w:r>
              <w:rPr>
                <w:rFonts w:ascii="Times New Roman" w:eastAsia="仿宋" w:hAnsi="Times New Roman" w:cs="Times New Roman"/>
                <w:bCs/>
                <w:szCs w:val="21"/>
              </w:rPr>
              <w:t>ithdrawal of the balance in dedicated cash account</w:t>
            </w:r>
            <w:r w:rsidR="00BF7B2A" w:rsidRPr="009875EE">
              <w:rPr>
                <w:rFonts w:ascii="Times New Roman" w:eastAsia="仿宋" w:hAnsi="Times New Roman" w:cs="Times New Roman" w:hint="eastAsia"/>
                <w:bCs/>
                <w:szCs w:val="21"/>
              </w:rPr>
              <w:t>：</w:t>
            </w:r>
          </w:p>
          <w:p w14:paraId="7E0D681F" w14:textId="77777777" w:rsidR="00BB4351" w:rsidRDefault="00BF7B2A" w:rsidP="00421044">
            <w:pPr>
              <w:spacing w:line="280" w:lineRule="exact"/>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sidR="00BB4351">
              <w:t xml:space="preserve"> </w:t>
            </w:r>
            <w:r w:rsidR="00BB4351" w:rsidRPr="00BB4351">
              <w:rPr>
                <w:rFonts w:ascii="Times New Roman" w:eastAsia="仿宋" w:hAnsi="Times New Roman" w:cs="Times New Roman"/>
                <w:bCs/>
                <w:szCs w:val="21"/>
              </w:rPr>
              <w:t>Automatic return of the balance in dedicated cash account at the end of day</w:t>
            </w:r>
            <w:r w:rsidR="00BB4351">
              <w:t xml:space="preserve"> </w:t>
            </w:r>
            <w:r w:rsidR="00BB4351" w:rsidRPr="00BB4351">
              <w:rPr>
                <w:rFonts w:ascii="Times New Roman" w:eastAsia="仿宋" w:hAnsi="Times New Roman" w:cs="Times New Roman"/>
                <w:bCs/>
                <w:szCs w:val="21"/>
              </w:rPr>
              <w:t>(default)</w:t>
            </w:r>
            <w:r w:rsidR="00BB4351" w:rsidRPr="00E23747">
              <w:rPr>
                <w:rFonts w:ascii="Times New Roman" w:eastAsia="仿宋" w:hAnsi="Times New Roman" w:cs="Times New Roman"/>
                <w:bCs/>
                <w:szCs w:val="21"/>
              </w:rPr>
              <w:t xml:space="preserve"> </w:t>
            </w:r>
            <w:r w:rsidRPr="009875EE">
              <w:rPr>
                <w:rFonts w:ascii="Times New Roman" w:eastAsia="仿宋" w:hAnsi="Times New Roman" w:cs="Times New Roman"/>
                <w:bCs/>
                <w:szCs w:val="21"/>
              </w:rPr>
              <w:t xml:space="preserve">  </w:t>
            </w:r>
          </w:p>
          <w:p w14:paraId="281A7B16" w14:textId="636061EC" w:rsidR="00BF7B2A" w:rsidRPr="009875EE" w:rsidRDefault="00BF7B2A" w:rsidP="00C74A79">
            <w:pPr>
              <w:spacing w:line="280" w:lineRule="exact"/>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sidR="00BB4351">
              <w:t xml:space="preserve"> </w:t>
            </w:r>
            <w:r w:rsidR="00BB4351" w:rsidRPr="00BB4351">
              <w:rPr>
                <w:rFonts w:ascii="Times New Roman" w:eastAsia="仿宋" w:hAnsi="Times New Roman" w:cs="Times New Roman"/>
                <w:bCs/>
                <w:szCs w:val="21"/>
              </w:rPr>
              <w:t>Optional withdrawal of the balance in dedicated cash account</w:t>
            </w:r>
          </w:p>
        </w:tc>
      </w:tr>
      <w:tr w:rsidR="00D634D3" w:rsidRPr="00E00C77" w14:paraId="7B00710E" w14:textId="77777777" w:rsidTr="00BB4351">
        <w:trPr>
          <w:trHeight w:val="384"/>
        </w:trPr>
        <w:tc>
          <w:tcPr>
            <w:tcW w:w="1413" w:type="dxa"/>
            <w:vMerge w:val="restart"/>
            <w:tcBorders>
              <w:top w:val="single" w:sz="4" w:space="0" w:color="auto"/>
              <w:left w:val="single" w:sz="4" w:space="0" w:color="auto"/>
              <w:right w:val="single" w:sz="4" w:space="0" w:color="auto"/>
            </w:tcBorders>
            <w:vAlign w:val="center"/>
          </w:tcPr>
          <w:p w14:paraId="1FB53402" w14:textId="74BC218D" w:rsidR="00D634D3" w:rsidRPr="009875EE" w:rsidRDefault="00D634D3" w:rsidP="00D634D3">
            <w:pPr>
              <w:spacing w:line="280" w:lineRule="exact"/>
              <w:ind w:leftChars="16" w:left="34"/>
              <w:rPr>
                <w:rFonts w:ascii="Times New Roman" w:eastAsia="仿宋" w:hAnsi="Times New Roman" w:cs="Times New Roman"/>
                <w:bCs/>
                <w:szCs w:val="21"/>
              </w:rPr>
            </w:pPr>
            <w:r>
              <w:rPr>
                <w:rFonts w:ascii="Times New Roman" w:eastAsia="仿宋" w:hAnsi="Times New Roman" w:cs="Times New Roman" w:hint="eastAsia"/>
                <w:b/>
                <w:szCs w:val="21"/>
              </w:rPr>
              <w:t>I</w:t>
            </w:r>
            <w:r>
              <w:rPr>
                <w:rFonts w:ascii="Times New Roman" w:eastAsia="仿宋" w:hAnsi="Times New Roman" w:cs="Times New Roman"/>
                <w:b/>
                <w:szCs w:val="21"/>
              </w:rPr>
              <w:t xml:space="preserve">nformation of account of interest payment and principal redemption </w:t>
            </w:r>
          </w:p>
        </w:tc>
        <w:tc>
          <w:tcPr>
            <w:tcW w:w="1843" w:type="dxa"/>
            <w:gridSpan w:val="2"/>
            <w:vMerge w:val="restart"/>
            <w:tcBorders>
              <w:top w:val="single" w:sz="4" w:space="0" w:color="auto"/>
              <w:left w:val="single" w:sz="4" w:space="0" w:color="auto"/>
              <w:right w:val="single" w:sz="4" w:space="0" w:color="auto"/>
            </w:tcBorders>
            <w:vAlign w:val="center"/>
          </w:tcPr>
          <w:p w14:paraId="0598F032" w14:textId="7B7ABEB3" w:rsidR="00D634D3" w:rsidRPr="009875EE" w:rsidRDefault="00D634D3" w:rsidP="00E23747">
            <w:pPr>
              <w:spacing w:line="280" w:lineRule="exact"/>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Pr>
                <w:rFonts w:ascii="Times New Roman" w:eastAsia="仿宋" w:hAnsi="Times New Roman" w:cs="Times New Roman" w:hint="eastAsia"/>
                <w:bCs/>
                <w:szCs w:val="21"/>
              </w:rPr>
              <w:t>T</w:t>
            </w:r>
            <w:r>
              <w:rPr>
                <w:rFonts w:ascii="Times New Roman" w:eastAsia="仿宋" w:hAnsi="Times New Roman" w:cs="Times New Roman"/>
                <w:bCs/>
                <w:szCs w:val="21"/>
              </w:rPr>
              <w:t>o use the account of CIPS direct participant at CIPS</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57435BDF" w14:textId="79CB6786"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4E284C35"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532E18FB" w14:textId="77777777" w:rsidTr="00BB4351">
        <w:trPr>
          <w:trHeight w:val="403"/>
        </w:trPr>
        <w:tc>
          <w:tcPr>
            <w:tcW w:w="1413" w:type="dxa"/>
            <w:vMerge/>
            <w:tcBorders>
              <w:left w:val="single" w:sz="4" w:space="0" w:color="auto"/>
              <w:right w:val="single" w:sz="4" w:space="0" w:color="auto"/>
            </w:tcBorders>
            <w:vAlign w:val="center"/>
          </w:tcPr>
          <w:p w14:paraId="5AFE2430"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62BF3A40"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5D2A89E8" w14:textId="5A092F37"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43F96F42"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05F37F4D" w14:textId="77777777" w:rsidTr="00BB4351">
        <w:trPr>
          <w:trHeight w:val="423"/>
        </w:trPr>
        <w:tc>
          <w:tcPr>
            <w:tcW w:w="1413" w:type="dxa"/>
            <w:vMerge/>
            <w:tcBorders>
              <w:left w:val="single" w:sz="4" w:space="0" w:color="auto"/>
              <w:right w:val="single" w:sz="4" w:space="0" w:color="auto"/>
            </w:tcBorders>
            <w:vAlign w:val="center"/>
          </w:tcPr>
          <w:p w14:paraId="2A814581"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3C54240E"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2F7FDCA" w14:textId="739DE130"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szCs w:val="21"/>
              </w:rPr>
              <w:t>I</w:t>
            </w:r>
            <w:r>
              <w:rPr>
                <w:rFonts w:ascii="Times New Roman" w:eastAsia="仿宋" w:hAnsi="Times New Roman" w:cs="Times New Roman"/>
                <w:szCs w:val="21"/>
              </w:rPr>
              <w:t>ndirect Participant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7ECFD38B"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3B55BF83" w14:textId="77777777" w:rsidTr="00BB4351">
        <w:trPr>
          <w:trHeight w:val="416"/>
        </w:trPr>
        <w:tc>
          <w:tcPr>
            <w:tcW w:w="1413" w:type="dxa"/>
            <w:vMerge/>
            <w:tcBorders>
              <w:left w:val="single" w:sz="4" w:space="0" w:color="auto"/>
              <w:right w:val="single" w:sz="4" w:space="0" w:color="auto"/>
            </w:tcBorders>
            <w:vAlign w:val="center"/>
          </w:tcPr>
          <w:p w14:paraId="6967647E"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3E872677"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61DB8443" w14:textId="21C909E2"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szCs w:val="21"/>
              </w:rPr>
              <w:t>Indirect Participant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3D6DE0CC"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2D6AD680" w14:textId="77777777" w:rsidTr="00BB4351">
        <w:trPr>
          <w:trHeight w:val="422"/>
        </w:trPr>
        <w:tc>
          <w:tcPr>
            <w:tcW w:w="1413" w:type="dxa"/>
            <w:vMerge/>
            <w:tcBorders>
              <w:left w:val="single" w:sz="4" w:space="0" w:color="auto"/>
              <w:right w:val="single" w:sz="4" w:space="0" w:color="auto"/>
            </w:tcBorders>
            <w:vAlign w:val="center"/>
          </w:tcPr>
          <w:p w14:paraId="63A0D06A"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2B686BD1"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5FFD0DAF" w14:textId="5BCC91F4"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bCs/>
                <w:szCs w:val="21"/>
              </w:rPr>
              <w:t xml:space="preserve">Opening </w:t>
            </w:r>
            <w:r>
              <w:rPr>
                <w:rFonts w:ascii="Times New Roman" w:eastAsia="仿宋" w:hAnsi="Times New Roman" w:cs="Times New Roman" w:hint="eastAsia"/>
                <w:bCs/>
                <w:szCs w:val="21"/>
              </w:rPr>
              <w:t>B</w:t>
            </w:r>
            <w:r>
              <w:rPr>
                <w:rFonts w:ascii="Times New Roman" w:eastAsia="仿宋" w:hAnsi="Times New Roman" w:cs="Times New Roman"/>
                <w:bCs/>
                <w:szCs w:val="21"/>
              </w:rPr>
              <w:t>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0A02EDD6"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61F4B744" w14:textId="77777777" w:rsidTr="00BB4351">
        <w:trPr>
          <w:trHeight w:val="413"/>
        </w:trPr>
        <w:tc>
          <w:tcPr>
            <w:tcW w:w="1413" w:type="dxa"/>
            <w:vMerge/>
            <w:tcBorders>
              <w:left w:val="single" w:sz="4" w:space="0" w:color="auto"/>
              <w:right w:val="single" w:sz="4" w:space="0" w:color="auto"/>
            </w:tcBorders>
            <w:vAlign w:val="center"/>
          </w:tcPr>
          <w:p w14:paraId="76B3C955"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6A3FC41A"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2B530DF6" w14:textId="7615F0B1"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bCs/>
                <w:szCs w:val="21"/>
              </w:rPr>
              <w:t xml:space="preserve">Opening </w:t>
            </w:r>
            <w:r>
              <w:rPr>
                <w:rFonts w:ascii="Times New Roman" w:eastAsia="仿宋" w:hAnsi="Times New Roman" w:cs="Times New Roman" w:hint="eastAsia"/>
                <w:bCs/>
                <w:szCs w:val="21"/>
              </w:rPr>
              <w:t>B</w:t>
            </w:r>
            <w:r>
              <w:rPr>
                <w:rFonts w:ascii="Times New Roman" w:eastAsia="仿宋" w:hAnsi="Times New Roman" w:cs="Times New Roman"/>
                <w:bCs/>
                <w:szCs w:val="21"/>
              </w:rPr>
              <w:t>ank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2C4B5B27"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3823E1D6" w14:textId="77777777" w:rsidTr="00BB4351">
        <w:trPr>
          <w:trHeight w:val="369"/>
        </w:trPr>
        <w:tc>
          <w:tcPr>
            <w:tcW w:w="1413" w:type="dxa"/>
            <w:vMerge/>
            <w:tcBorders>
              <w:left w:val="single" w:sz="4" w:space="0" w:color="auto"/>
              <w:right w:val="single" w:sz="4" w:space="0" w:color="auto"/>
            </w:tcBorders>
            <w:vAlign w:val="center"/>
          </w:tcPr>
          <w:p w14:paraId="04278C37"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7C3ACBA8"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6A3D647" w14:textId="5D857A5D"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Number</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06605184"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3AE7EB13" w14:textId="77777777" w:rsidTr="00BB4351">
        <w:trPr>
          <w:trHeight w:val="416"/>
        </w:trPr>
        <w:tc>
          <w:tcPr>
            <w:tcW w:w="1413" w:type="dxa"/>
            <w:vMerge/>
            <w:tcBorders>
              <w:left w:val="single" w:sz="4" w:space="0" w:color="auto"/>
              <w:right w:val="single" w:sz="4" w:space="0" w:color="auto"/>
            </w:tcBorders>
            <w:vAlign w:val="center"/>
          </w:tcPr>
          <w:p w14:paraId="539BA103"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right w:val="single" w:sz="4" w:space="0" w:color="auto"/>
            </w:tcBorders>
            <w:vAlign w:val="center"/>
          </w:tcPr>
          <w:p w14:paraId="147CDADE"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14E523E8" w14:textId="56493A7C"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Name</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359F4A08" w14:textId="77777777" w:rsidR="00D634D3" w:rsidRPr="009875EE" w:rsidRDefault="00D634D3" w:rsidP="00D634D3">
            <w:pPr>
              <w:spacing w:line="280" w:lineRule="exact"/>
              <w:rPr>
                <w:rFonts w:ascii="Times New Roman" w:eastAsia="仿宋" w:hAnsi="Times New Roman" w:cs="Times New Roman"/>
                <w:bCs/>
                <w:szCs w:val="21"/>
              </w:rPr>
            </w:pPr>
          </w:p>
        </w:tc>
      </w:tr>
      <w:tr w:rsidR="00D634D3" w:rsidRPr="00E00C77" w14:paraId="22A7716A" w14:textId="77777777" w:rsidTr="00BB4351">
        <w:trPr>
          <w:trHeight w:val="422"/>
        </w:trPr>
        <w:tc>
          <w:tcPr>
            <w:tcW w:w="1413" w:type="dxa"/>
            <w:vMerge/>
            <w:tcBorders>
              <w:left w:val="single" w:sz="4" w:space="0" w:color="auto"/>
              <w:right w:val="single" w:sz="4" w:space="0" w:color="auto"/>
            </w:tcBorders>
            <w:vAlign w:val="center"/>
          </w:tcPr>
          <w:p w14:paraId="6E320D65" w14:textId="77777777" w:rsidR="00D634D3" w:rsidRPr="009875EE" w:rsidRDefault="00D634D3" w:rsidP="00D634D3">
            <w:pPr>
              <w:spacing w:line="280" w:lineRule="exact"/>
              <w:ind w:leftChars="16" w:left="34"/>
              <w:rPr>
                <w:rFonts w:ascii="Times New Roman" w:eastAsia="仿宋" w:hAnsi="Times New Roman" w:cs="Times New Roman"/>
                <w:b/>
                <w:szCs w:val="21"/>
              </w:rPr>
            </w:pPr>
          </w:p>
        </w:tc>
        <w:tc>
          <w:tcPr>
            <w:tcW w:w="1843" w:type="dxa"/>
            <w:gridSpan w:val="2"/>
            <w:vMerge/>
            <w:tcBorders>
              <w:left w:val="single" w:sz="4" w:space="0" w:color="auto"/>
              <w:bottom w:val="single" w:sz="4" w:space="0" w:color="auto"/>
              <w:right w:val="single" w:sz="4" w:space="0" w:color="auto"/>
            </w:tcBorders>
            <w:vAlign w:val="center"/>
          </w:tcPr>
          <w:p w14:paraId="1138BF33" w14:textId="77777777" w:rsidR="00D634D3" w:rsidRPr="009875EE" w:rsidRDefault="00D634D3" w:rsidP="00D634D3">
            <w:pPr>
              <w:spacing w:line="280" w:lineRule="exact"/>
              <w:rPr>
                <w:rFonts w:ascii="Times New Roman" w:eastAsia="仿宋" w:hAnsi="Times New Roman" w:cs="Times New Roman"/>
                <w:bCs/>
                <w:szCs w:val="21"/>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90BC365" w14:textId="4D2DD3CA" w:rsidR="00D634D3" w:rsidRPr="009875EE" w:rsidRDefault="00D634D3" w:rsidP="00D634D3">
            <w:pPr>
              <w:spacing w:line="280" w:lineRule="exact"/>
              <w:rPr>
                <w:rFonts w:ascii="Times New Roman" w:eastAsia="仿宋" w:hAnsi="Times New Roman" w:cs="Times New Roman"/>
                <w:bCs/>
                <w:szCs w:val="21"/>
              </w:rPr>
            </w:pPr>
            <w:r>
              <w:rPr>
                <w:rFonts w:ascii="Times New Roman" w:eastAsia="仿宋" w:hAnsi="Times New Roman" w:cs="Times New Roman"/>
                <w:bCs/>
                <w:szCs w:val="21"/>
              </w:rPr>
              <w:t>Beneficiary</w:t>
            </w:r>
            <w:r>
              <w:rPr>
                <w:rFonts w:ascii="Times New Roman" w:eastAsia="仿宋" w:hAnsi="Times New Roman" w:cs="Times New Roman" w:hint="eastAsia"/>
                <w:bCs/>
                <w:szCs w:val="21"/>
              </w:rPr>
              <w:t>/Paying Bank No.</w:t>
            </w:r>
          </w:p>
        </w:tc>
        <w:tc>
          <w:tcPr>
            <w:tcW w:w="3659" w:type="dxa"/>
            <w:gridSpan w:val="5"/>
            <w:tcBorders>
              <w:top w:val="single" w:sz="4" w:space="0" w:color="auto"/>
              <w:left w:val="single" w:sz="4" w:space="0" w:color="auto"/>
              <w:bottom w:val="single" w:sz="4" w:space="0" w:color="auto"/>
              <w:right w:val="single" w:sz="4" w:space="0" w:color="auto"/>
            </w:tcBorders>
            <w:vAlign w:val="center"/>
          </w:tcPr>
          <w:p w14:paraId="6353D88C" w14:textId="77777777" w:rsidR="00D634D3" w:rsidRPr="009875EE" w:rsidRDefault="00D634D3" w:rsidP="00D634D3">
            <w:pPr>
              <w:spacing w:line="280" w:lineRule="exact"/>
              <w:rPr>
                <w:rFonts w:ascii="Times New Roman" w:eastAsia="仿宋" w:hAnsi="Times New Roman" w:cs="Times New Roman"/>
                <w:bCs/>
                <w:szCs w:val="21"/>
              </w:rPr>
            </w:pPr>
          </w:p>
        </w:tc>
      </w:tr>
      <w:tr w:rsidR="00BF7B2A" w:rsidRPr="00E00C77" w14:paraId="22F81674" w14:textId="77777777" w:rsidTr="009875EE">
        <w:trPr>
          <w:trHeight w:val="369"/>
        </w:trPr>
        <w:tc>
          <w:tcPr>
            <w:tcW w:w="1413" w:type="dxa"/>
            <w:vMerge/>
            <w:tcBorders>
              <w:left w:val="single" w:sz="4" w:space="0" w:color="auto"/>
              <w:bottom w:val="single" w:sz="4" w:space="0" w:color="auto"/>
              <w:right w:val="single" w:sz="4" w:space="0" w:color="auto"/>
            </w:tcBorders>
            <w:vAlign w:val="center"/>
          </w:tcPr>
          <w:p w14:paraId="0CB6C155" w14:textId="77777777" w:rsidR="00BF7B2A" w:rsidRPr="009875EE" w:rsidRDefault="00BF7B2A" w:rsidP="00BF7B2A">
            <w:pPr>
              <w:spacing w:line="280" w:lineRule="exact"/>
              <w:ind w:leftChars="16" w:left="34"/>
              <w:rPr>
                <w:rFonts w:ascii="Times New Roman" w:eastAsia="仿宋" w:hAnsi="Times New Roman" w:cs="Times New Roman"/>
                <w:b/>
                <w:szCs w:val="21"/>
              </w:rPr>
            </w:pPr>
          </w:p>
        </w:tc>
        <w:tc>
          <w:tcPr>
            <w:tcW w:w="8337" w:type="dxa"/>
            <w:gridSpan w:val="12"/>
            <w:tcBorders>
              <w:top w:val="single" w:sz="4" w:space="0" w:color="auto"/>
              <w:left w:val="single" w:sz="4" w:space="0" w:color="auto"/>
              <w:bottom w:val="single" w:sz="4" w:space="0" w:color="auto"/>
              <w:right w:val="single" w:sz="4" w:space="0" w:color="auto"/>
            </w:tcBorders>
            <w:vAlign w:val="center"/>
          </w:tcPr>
          <w:p w14:paraId="5A239AD7" w14:textId="2E4FD938" w:rsidR="00BF7B2A" w:rsidRPr="009875EE" w:rsidRDefault="00BF7B2A" w:rsidP="00BF7B2A">
            <w:pPr>
              <w:spacing w:line="280" w:lineRule="exact"/>
              <w:rPr>
                <w:rFonts w:ascii="Times New Roman" w:eastAsia="仿宋" w:hAnsi="Times New Roman" w:cs="Times New Roman"/>
                <w:color w:val="000000"/>
                <w:kern w:val="0"/>
                <w:szCs w:val="21"/>
              </w:rPr>
            </w:pPr>
            <w:r w:rsidRPr="009875EE">
              <w:rPr>
                <w:rFonts w:ascii="Times New Roman" w:eastAsia="仿宋" w:hAnsi="Times New Roman" w:cs="Times New Roman" w:hint="eastAsia"/>
                <w:color w:val="000000"/>
                <w:kern w:val="0"/>
                <w:szCs w:val="21"/>
              </w:rPr>
              <w:t>□</w:t>
            </w:r>
            <w:r w:rsidR="00BB4351">
              <w:rPr>
                <w:rFonts w:ascii="Times New Roman" w:eastAsia="仿宋" w:hAnsi="Times New Roman" w:cs="Times New Roman"/>
                <w:bCs/>
                <w:szCs w:val="21"/>
              </w:rPr>
              <w:t xml:space="preserve"> To use the</w:t>
            </w:r>
            <w:r w:rsidR="00BB4351" w:rsidRPr="00BB4351">
              <w:rPr>
                <w:rFonts w:ascii="Times New Roman" w:eastAsia="仿宋" w:hAnsi="Times New Roman" w:cs="Times New Roman"/>
                <w:bCs/>
                <w:szCs w:val="21"/>
              </w:rPr>
              <w:t xml:space="preserve"> dedicated cash account for bond settlement at SHCH</w:t>
            </w:r>
          </w:p>
        </w:tc>
      </w:tr>
      <w:tr w:rsidR="00BF7B2A" w:rsidRPr="00E00C77" w14:paraId="2D45DAEC" w14:textId="77777777" w:rsidTr="009875EE">
        <w:trPr>
          <w:trHeight w:val="369"/>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2D7CD4E6" w14:textId="77777777" w:rsidR="00BB4351" w:rsidRDefault="00BB4351" w:rsidP="009875EE">
            <w:pPr>
              <w:spacing w:line="280" w:lineRule="exact"/>
              <w:ind w:left="105" w:hangingChars="50" w:hanging="105"/>
              <w:rPr>
                <w:rFonts w:ascii="Times New Roman" w:eastAsia="仿宋" w:hAnsi="Times New Roman" w:cs="Times New Roman"/>
                <w:b/>
                <w:szCs w:val="21"/>
              </w:rPr>
            </w:pPr>
            <w:r>
              <w:rPr>
                <w:rFonts w:ascii="Times New Roman" w:eastAsia="仿宋" w:hAnsi="Times New Roman" w:cs="Times New Roman" w:hint="eastAsia"/>
                <w:b/>
                <w:szCs w:val="21"/>
              </w:rPr>
              <w:t>Information</w:t>
            </w:r>
          </w:p>
          <w:p w14:paraId="22822CA5" w14:textId="6CBE14DB" w:rsidR="00BF7B2A" w:rsidRPr="009875EE" w:rsidRDefault="00BB4351" w:rsidP="009875EE">
            <w:pPr>
              <w:spacing w:line="280" w:lineRule="exact"/>
              <w:ind w:left="105" w:hangingChars="50" w:hanging="105"/>
              <w:rPr>
                <w:rFonts w:ascii="Times New Roman" w:eastAsia="仿宋" w:hAnsi="Times New Roman" w:cs="Times New Roman"/>
                <w:bCs/>
                <w:szCs w:val="21"/>
              </w:rPr>
            </w:pPr>
            <w:r>
              <w:rPr>
                <w:rFonts w:ascii="Times New Roman" w:eastAsia="仿宋" w:hAnsi="Times New Roman" w:cs="Times New Roman"/>
                <w:b/>
                <w:szCs w:val="21"/>
              </w:rPr>
              <w:t xml:space="preserve">of </w:t>
            </w:r>
            <w:r w:rsidR="000638BC">
              <w:rPr>
                <w:rFonts w:ascii="Times New Roman" w:eastAsia="仿宋" w:hAnsi="Times New Roman" w:cs="Times New Roman"/>
                <w:b/>
                <w:szCs w:val="21"/>
              </w:rPr>
              <w:t>c</w:t>
            </w:r>
            <w:r w:rsidR="000638BC" w:rsidRPr="000638BC">
              <w:rPr>
                <w:rFonts w:ascii="Times New Roman" w:eastAsia="仿宋" w:hAnsi="Times New Roman" w:cs="Times New Roman"/>
                <w:b/>
                <w:szCs w:val="21"/>
              </w:rPr>
              <w:t xml:space="preserve">lient </w:t>
            </w:r>
            <w:r w:rsidR="000638BC">
              <w:rPr>
                <w:rFonts w:ascii="Times New Roman" w:eastAsia="仿宋" w:hAnsi="Times New Roman" w:cs="Times New Roman"/>
                <w:b/>
                <w:szCs w:val="21"/>
              </w:rPr>
              <w:t>t</w:t>
            </w:r>
            <w:r w:rsidR="000638BC" w:rsidRPr="000638BC">
              <w:rPr>
                <w:rFonts w:ascii="Times New Roman" w:eastAsia="仿宋" w:hAnsi="Times New Roman" w:cs="Times New Roman"/>
                <w:b/>
                <w:szCs w:val="21"/>
              </w:rPr>
              <w:t xml:space="preserve">erminal </w:t>
            </w:r>
            <w:r w:rsidR="000638BC">
              <w:rPr>
                <w:rFonts w:ascii="Times New Roman" w:eastAsia="仿宋" w:hAnsi="Times New Roman" w:cs="Times New Roman"/>
                <w:b/>
                <w:szCs w:val="21"/>
              </w:rPr>
              <w:t>a</w:t>
            </w:r>
            <w:r w:rsidR="000638BC" w:rsidRPr="000638BC">
              <w:rPr>
                <w:rFonts w:ascii="Times New Roman" w:eastAsia="仿宋" w:hAnsi="Times New Roman" w:cs="Times New Roman"/>
                <w:b/>
                <w:szCs w:val="21"/>
              </w:rPr>
              <w:t>dministrator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F77ADF" w14:textId="0598876C"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N</w:t>
            </w:r>
            <w:r>
              <w:rPr>
                <w:rFonts w:ascii="Times New Roman" w:eastAsia="仿宋" w:hAnsi="Times New Roman" w:cs="Times New Roman"/>
                <w:szCs w:val="21"/>
              </w:rPr>
              <w:t xml:space="preserve">ame </w:t>
            </w:r>
            <w:r w:rsidR="00BF7B2A" w:rsidRPr="009875EE">
              <w:rPr>
                <w:rFonts w:ascii="Times New Roman" w:eastAsia="仿宋" w:hAnsi="Times New Roman" w:cs="Times New Roman"/>
                <w:szCs w:val="21"/>
              </w:rPr>
              <w:t>1</w:t>
            </w:r>
          </w:p>
        </w:tc>
        <w:tc>
          <w:tcPr>
            <w:tcW w:w="2268" w:type="dxa"/>
            <w:gridSpan w:val="3"/>
            <w:tcBorders>
              <w:top w:val="single" w:sz="4" w:space="0" w:color="auto"/>
              <w:left w:val="single" w:sz="4" w:space="0" w:color="auto"/>
              <w:bottom w:val="single" w:sz="4" w:space="0" w:color="auto"/>
              <w:right w:val="single" w:sz="4" w:space="0" w:color="auto"/>
            </w:tcBorders>
          </w:tcPr>
          <w:p w14:paraId="0F31C16A" w14:textId="77777777" w:rsidR="00BF7B2A" w:rsidRPr="009875EE" w:rsidRDefault="00BF7B2A" w:rsidP="00BF7B2A">
            <w:pPr>
              <w:tabs>
                <w:tab w:val="left" w:pos="975"/>
              </w:tabs>
              <w:spacing w:line="280" w:lineRule="exact"/>
              <w:rPr>
                <w:rFonts w:ascii="Times New Roman" w:eastAsia="仿宋" w:hAnsi="Times New Roman" w:cs="Times New Roman"/>
                <w:bCs/>
                <w:szCs w:val="21"/>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02D5B17D" w14:textId="1FED5597"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N</w:t>
            </w:r>
            <w:r>
              <w:rPr>
                <w:rFonts w:ascii="Times New Roman" w:eastAsia="仿宋" w:hAnsi="Times New Roman" w:cs="Times New Roman"/>
                <w:szCs w:val="21"/>
              </w:rPr>
              <w:t xml:space="preserve">ame </w:t>
            </w:r>
            <w:r w:rsidR="00BF7B2A" w:rsidRPr="009875EE">
              <w:rPr>
                <w:rFonts w:ascii="Times New Roman" w:eastAsia="仿宋" w:hAnsi="Times New Roman" w:cs="Times New Roman"/>
                <w:szCs w:val="21"/>
              </w:rPr>
              <w:t>2</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5B06C1CE"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3509DDA3" w14:textId="77777777" w:rsidTr="009875EE">
        <w:trPr>
          <w:trHeight w:val="369"/>
        </w:trPr>
        <w:tc>
          <w:tcPr>
            <w:tcW w:w="1413" w:type="dxa"/>
            <w:vMerge/>
            <w:tcBorders>
              <w:top w:val="single" w:sz="4" w:space="0" w:color="auto"/>
              <w:left w:val="single" w:sz="4" w:space="0" w:color="auto"/>
              <w:bottom w:val="single" w:sz="4" w:space="0" w:color="auto"/>
              <w:right w:val="single" w:sz="4" w:space="0" w:color="auto"/>
            </w:tcBorders>
            <w:vAlign w:val="center"/>
          </w:tcPr>
          <w:p w14:paraId="6BEC6D78"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307759" w14:textId="3962D33D"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U</w:t>
            </w:r>
            <w:r>
              <w:rPr>
                <w:rFonts w:ascii="Times New Roman" w:eastAsia="仿宋" w:hAnsi="Times New Roman" w:cs="Times New Roman"/>
                <w:szCs w:val="21"/>
              </w:rPr>
              <w:t>ser Name</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65F7AC2" w14:textId="00D19757" w:rsidR="00BF7B2A" w:rsidRPr="009875EE" w:rsidRDefault="00BF7B2A" w:rsidP="00E23747">
            <w:pPr>
              <w:spacing w:line="280" w:lineRule="exact"/>
              <w:ind w:leftChars="16" w:left="34"/>
              <w:rPr>
                <w:rFonts w:ascii="Times New Roman" w:eastAsia="仿宋" w:hAnsi="Times New Roman" w:cs="Times New Roman"/>
                <w:szCs w:val="21"/>
              </w:rPr>
            </w:pPr>
            <w:r w:rsidRPr="009875EE">
              <w:rPr>
                <w:rFonts w:ascii="Times New Roman" w:eastAsia="仿宋" w:hAnsi="Times New Roman" w:cs="Times New Roman"/>
                <w:szCs w:val="21"/>
              </w:rPr>
              <w:t>(</w:t>
            </w:r>
            <w:r w:rsidR="000638BC">
              <w:rPr>
                <w:rFonts w:ascii="Times New Roman" w:eastAsia="仿宋" w:hAnsi="Times New Roman" w:cs="Times New Roman" w:hint="eastAsia"/>
                <w:szCs w:val="21"/>
              </w:rPr>
              <w:t>N</w:t>
            </w:r>
            <w:r w:rsidR="000638BC">
              <w:rPr>
                <w:rFonts w:ascii="Times New Roman" w:eastAsia="仿宋" w:hAnsi="Times New Roman" w:cs="Times New Roman"/>
                <w:szCs w:val="21"/>
              </w:rPr>
              <w:t>o less than 4-digit number and start with English letter</w:t>
            </w:r>
            <w:r w:rsidRPr="009875EE">
              <w:rPr>
                <w:rFonts w:ascii="Times New Roman" w:eastAsia="仿宋" w:hAnsi="Times New Roman" w:cs="Times New Roman"/>
                <w:szCs w:val="21"/>
              </w:rPr>
              <w:t>)</w:t>
            </w: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37F52DC2" w14:textId="00618FEF"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U</w:t>
            </w:r>
            <w:r>
              <w:rPr>
                <w:rFonts w:ascii="Times New Roman" w:eastAsia="仿宋" w:hAnsi="Times New Roman" w:cs="Times New Roman"/>
                <w:szCs w:val="21"/>
              </w:rPr>
              <w:t>ser Name</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53E937AE" w14:textId="7D956C6F" w:rsidR="00BF7B2A" w:rsidRPr="009875EE" w:rsidRDefault="000638BC" w:rsidP="00BF7B2A">
            <w:pPr>
              <w:spacing w:line="280" w:lineRule="exact"/>
              <w:ind w:leftChars="16" w:left="34"/>
              <w:rPr>
                <w:rFonts w:ascii="Times New Roman" w:eastAsia="仿宋" w:hAnsi="Times New Roman" w:cs="Times New Roman"/>
                <w:bCs/>
                <w:szCs w:val="21"/>
              </w:rPr>
            </w:pPr>
            <w:r w:rsidRPr="00AF281E">
              <w:rPr>
                <w:rFonts w:ascii="Times New Roman" w:eastAsia="仿宋" w:hAnsi="Times New Roman" w:cs="Times New Roman"/>
                <w:szCs w:val="21"/>
              </w:rPr>
              <w:t>(</w:t>
            </w:r>
            <w:r>
              <w:rPr>
                <w:rFonts w:ascii="Times New Roman" w:eastAsia="仿宋" w:hAnsi="Times New Roman" w:cs="Times New Roman" w:hint="eastAsia"/>
                <w:szCs w:val="21"/>
              </w:rPr>
              <w:t>N</w:t>
            </w:r>
            <w:r>
              <w:rPr>
                <w:rFonts w:ascii="Times New Roman" w:eastAsia="仿宋" w:hAnsi="Times New Roman" w:cs="Times New Roman"/>
                <w:szCs w:val="21"/>
              </w:rPr>
              <w:t>o less than 4-digit number and start with English letter</w:t>
            </w:r>
            <w:r w:rsidRPr="00AF281E">
              <w:rPr>
                <w:rFonts w:ascii="Times New Roman" w:eastAsia="仿宋" w:hAnsi="Times New Roman" w:cs="Times New Roman"/>
                <w:szCs w:val="21"/>
              </w:rPr>
              <w:t>)</w:t>
            </w:r>
          </w:p>
        </w:tc>
      </w:tr>
      <w:tr w:rsidR="00BF7B2A" w:rsidRPr="00E00C77" w14:paraId="7CD1EC0B" w14:textId="77777777" w:rsidTr="009875EE">
        <w:trPr>
          <w:trHeight w:val="369"/>
        </w:trPr>
        <w:tc>
          <w:tcPr>
            <w:tcW w:w="1413" w:type="dxa"/>
            <w:vMerge/>
            <w:tcBorders>
              <w:top w:val="single" w:sz="4" w:space="0" w:color="auto"/>
              <w:left w:val="single" w:sz="4" w:space="0" w:color="auto"/>
              <w:bottom w:val="single" w:sz="4" w:space="0" w:color="auto"/>
              <w:right w:val="single" w:sz="4" w:space="0" w:color="auto"/>
            </w:tcBorders>
            <w:vAlign w:val="center"/>
          </w:tcPr>
          <w:p w14:paraId="56887E5F"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64D947" w14:textId="2C00BA75"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I</w:t>
            </w:r>
            <w:r>
              <w:rPr>
                <w:rFonts w:ascii="Times New Roman" w:eastAsia="仿宋" w:hAnsi="Times New Roman" w:cs="Times New Roman"/>
                <w:szCs w:val="21"/>
              </w:rPr>
              <w:t>D No.</w:t>
            </w:r>
          </w:p>
        </w:tc>
        <w:tc>
          <w:tcPr>
            <w:tcW w:w="2268" w:type="dxa"/>
            <w:gridSpan w:val="3"/>
            <w:tcBorders>
              <w:top w:val="single" w:sz="4" w:space="0" w:color="auto"/>
              <w:left w:val="single" w:sz="4" w:space="0" w:color="auto"/>
              <w:bottom w:val="single" w:sz="4" w:space="0" w:color="auto"/>
              <w:right w:val="single" w:sz="4" w:space="0" w:color="auto"/>
            </w:tcBorders>
          </w:tcPr>
          <w:p w14:paraId="30F05FAC" w14:textId="77777777" w:rsidR="00BF7B2A" w:rsidRPr="009875EE" w:rsidRDefault="00BF7B2A" w:rsidP="00BF7B2A">
            <w:pPr>
              <w:tabs>
                <w:tab w:val="left" w:pos="975"/>
              </w:tabs>
              <w:spacing w:line="280" w:lineRule="exact"/>
              <w:rPr>
                <w:rFonts w:ascii="Times New Roman" w:eastAsia="仿宋" w:hAnsi="Times New Roman" w:cs="Times New Roman"/>
                <w:bCs/>
                <w:szCs w:val="21"/>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10930C06" w14:textId="4E427AD7"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I</w:t>
            </w:r>
            <w:r>
              <w:rPr>
                <w:rFonts w:ascii="Times New Roman" w:eastAsia="仿宋" w:hAnsi="Times New Roman" w:cs="Times New Roman"/>
                <w:szCs w:val="21"/>
              </w:rPr>
              <w:t>D No.</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7441010B"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53CF35AE" w14:textId="77777777" w:rsidTr="009875EE">
        <w:trPr>
          <w:trHeight w:val="369"/>
        </w:trPr>
        <w:tc>
          <w:tcPr>
            <w:tcW w:w="1413" w:type="dxa"/>
            <w:vMerge/>
            <w:tcBorders>
              <w:top w:val="single" w:sz="4" w:space="0" w:color="auto"/>
              <w:left w:val="single" w:sz="4" w:space="0" w:color="auto"/>
              <w:bottom w:val="single" w:sz="4" w:space="0" w:color="auto"/>
              <w:right w:val="single" w:sz="4" w:space="0" w:color="auto"/>
            </w:tcBorders>
            <w:vAlign w:val="center"/>
          </w:tcPr>
          <w:p w14:paraId="1C595550"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2AA685" w14:textId="4438E320"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T</w:t>
            </w:r>
            <w:r>
              <w:rPr>
                <w:rFonts w:ascii="Times New Roman" w:eastAsia="仿宋" w:hAnsi="Times New Roman" w:cs="Times New Roman"/>
                <w:szCs w:val="21"/>
              </w:rPr>
              <w:t>elephone</w:t>
            </w:r>
          </w:p>
        </w:tc>
        <w:tc>
          <w:tcPr>
            <w:tcW w:w="2268" w:type="dxa"/>
            <w:gridSpan w:val="3"/>
            <w:tcBorders>
              <w:top w:val="single" w:sz="4" w:space="0" w:color="auto"/>
              <w:left w:val="single" w:sz="4" w:space="0" w:color="auto"/>
              <w:bottom w:val="single" w:sz="4" w:space="0" w:color="auto"/>
              <w:right w:val="single" w:sz="4" w:space="0" w:color="auto"/>
            </w:tcBorders>
          </w:tcPr>
          <w:p w14:paraId="41430898" w14:textId="77777777" w:rsidR="00BF7B2A" w:rsidRPr="009875EE" w:rsidRDefault="00BF7B2A" w:rsidP="00BF7B2A">
            <w:pPr>
              <w:tabs>
                <w:tab w:val="left" w:pos="975"/>
              </w:tabs>
              <w:spacing w:line="280" w:lineRule="exact"/>
              <w:rPr>
                <w:rFonts w:ascii="Times New Roman" w:eastAsia="仿宋" w:hAnsi="Times New Roman" w:cs="Times New Roman"/>
                <w:bCs/>
                <w:szCs w:val="21"/>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43AD859C" w14:textId="6D5E4FD7"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T</w:t>
            </w:r>
            <w:r>
              <w:rPr>
                <w:rFonts w:ascii="Times New Roman" w:eastAsia="仿宋" w:hAnsi="Times New Roman" w:cs="Times New Roman"/>
                <w:szCs w:val="21"/>
              </w:rPr>
              <w:t>elephone</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72EB9C11"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48BE9710" w14:textId="77777777" w:rsidTr="009875EE">
        <w:trPr>
          <w:trHeight w:val="369"/>
        </w:trPr>
        <w:tc>
          <w:tcPr>
            <w:tcW w:w="1413" w:type="dxa"/>
            <w:vMerge/>
            <w:tcBorders>
              <w:top w:val="single" w:sz="4" w:space="0" w:color="auto"/>
              <w:left w:val="single" w:sz="4" w:space="0" w:color="auto"/>
              <w:bottom w:val="single" w:sz="4" w:space="0" w:color="auto"/>
              <w:right w:val="single" w:sz="4" w:space="0" w:color="auto"/>
            </w:tcBorders>
            <w:vAlign w:val="center"/>
          </w:tcPr>
          <w:p w14:paraId="4F4B37A4"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3A269D8" w14:textId="6A1559B4"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M</w:t>
            </w:r>
            <w:r>
              <w:rPr>
                <w:rFonts w:ascii="Times New Roman" w:eastAsia="仿宋" w:hAnsi="Times New Roman" w:cs="Times New Roman"/>
                <w:szCs w:val="21"/>
              </w:rPr>
              <w:t>obile</w:t>
            </w:r>
          </w:p>
        </w:tc>
        <w:tc>
          <w:tcPr>
            <w:tcW w:w="2268" w:type="dxa"/>
            <w:gridSpan w:val="3"/>
            <w:tcBorders>
              <w:top w:val="single" w:sz="4" w:space="0" w:color="auto"/>
              <w:left w:val="single" w:sz="4" w:space="0" w:color="auto"/>
              <w:bottom w:val="single" w:sz="4" w:space="0" w:color="auto"/>
              <w:right w:val="single" w:sz="4" w:space="0" w:color="auto"/>
            </w:tcBorders>
          </w:tcPr>
          <w:p w14:paraId="58C34016" w14:textId="77777777" w:rsidR="00BF7B2A" w:rsidRPr="009875EE" w:rsidRDefault="00BF7B2A" w:rsidP="00BF7B2A">
            <w:pPr>
              <w:tabs>
                <w:tab w:val="left" w:pos="975"/>
              </w:tabs>
              <w:spacing w:line="280" w:lineRule="exact"/>
              <w:rPr>
                <w:rFonts w:ascii="Times New Roman" w:eastAsia="仿宋" w:hAnsi="Times New Roman" w:cs="Times New Roman"/>
                <w:bCs/>
                <w:szCs w:val="21"/>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557E63CF" w14:textId="6B6A7AAB" w:rsidR="00BF7B2A" w:rsidRPr="009875EE" w:rsidRDefault="00BB4351" w:rsidP="00BF7B2A">
            <w:pPr>
              <w:rPr>
                <w:rFonts w:ascii="Times New Roman" w:eastAsia="仿宋" w:hAnsi="Times New Roman" w:cs="Times New Roman"/>
                <w:szCs w:val="21"/>
              </w:rPr>
            </w:pPr>
            <w:r>
              <w:rPr>
                <w:rFonts w:ascii="Times New Roman" w:eastAsia="仿宋" w:hAnsi="Times New Roman" w:cs="Times New Roman" w:hint="eastAsia"/>
                <w:szCs w:val="21"/>
              </w:rPr>
              <w:t>M</w:t>
            </w:r>
            <w:r>
              <w:rPr>
                <w:rFonts w:ascii="Times New Roman" w:eastAsia="仿宋" w:hAnsi="Times New Roman" w:cs="Times New Roman"/>
                <w:szCs w:val="21"/>
              </w:rPr>
              <w:t>obile</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6CC7D18A"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08D5B4B2" w14:textId="77777777" w:rsidTr="009875EE">
        <w:trPr>
          <w:trHeight w:val="369"/>
        </w:trPr>
        <w:tc>
          <w:tcPr>
            <w:tcW w:w="1413" w:type="dxa"/>
            <w:vMerge w:val="restart"/>
            <w:tcBorders>
              <w:top w:val="single" w:sz="4" w:space="0" w:color="auto"/>
              <w:left w:val="single" w:sz="4" w:space="0" w:color="auto"/>
              <w:right w:val="single" w:sz="4" w:space="0" w:color="auto"/>
            </w:tcBorders>
            <w:vAlign w:val="center"/>
          </w:tcPr>
          <w:p w14:paraId="646B183F" w14:textId="77777777" w:rsidR="00BB4351" w:rsidRDefault="00BB4351" w:rsidP="009875EE">
            <w:pPr>
              <w:widowControl/>
              <w:ind w:left="105" w:hangingChars="50" w:hanging="105"/>
              <w:rPr>
                <w:rFonts w:ascii="Times New Roman" w:eastAsia="仿宋" w:hAnsi="Times New Roman" w:cs="Times New Roman"/>
                <w:b/>
                <w:bCs/>
                <w:szCs w:val="21"/>
              </w:rPr>
            </w:pPr>
            <w:r>
              <w:rPr>
                <w:rFonts w:ascii="Times New Roman" w:eastAsia="仿宋" w:hAnsi="Times New Roman" w:cs="Times New Roman" w:hint="eastAsia"/>
                <w:b/>
                <w:bCs/>
                <w:szCs w:val="21"/>
              </w:rPr>
              <w:t>Information</w:t>
            </w:r>
          </w:p>
          <w:p w14:paraId="52B62B6F" w14:textId="74AA3326" w:rsidR="00BF7B2A" w:rsidRPr="009875EE" w:rsidRDefault="00BB4351" w:rsidP="009875EE">
            <w:pPr>
              <w:widowControl/>
              <w:ind w:left="105" w:hangingChars="50" w:hanging="105"/>
              <w:rPr>
                <w:rFonts w:ascii="Times New Roman" w:eastAsia="仿宋" w:hAnsi="Times New Roman" w:cs="Times New Roman"/>
                <w:b/>
                <w:bCs/>
                <w:szCs w:val="21"/>
              </w:rPr>
            </w:pPr>
            <w:r>
              <w:rPr>
                <w:rFonts w:ascii="Times New Roman" w:eastAsia="仿宋" w:hAnsi="Times New Roman" w:cs="Times New Roman"/>
                <w:b/>
                <w:bCs/>
                <w:szCs w:val="21"/>
              </w:rPr>
              <w:t>of institution license</w:t>
            </w:r>
          </w:p>
        </w:tc>
        <w:tc>
          <w:tcPr>
            <w:tcW w:w="1843" w:type="dxa"/>
            <w:gridSpan w:val="2"/>
            <w:vMerge w:val="restart"/>
            <w:tcBorders>
              <w:top w:val="single" w:sz="4" w:space="0" w:color="auto"/>
              <w:left w:val="single" w:sz="4" w:space="0" w:color="auto"/>
              <w:right w:val="single" w:sz="4" w:space="0" w:color="auto"/>
            </w:tcBorders>
            <w:vAlign w:val="center"/>
          </w:tcPr>
          <w:p w14:paraId="31AD2D5F" w14:textId="37123D7F" w:rsidR="00BF7B2A" w:rsidRPr="009875EE" w:rsidRDefault="00BB4351" w:rsidP="00E23747">
            <w:pPr>
              <w:rPr>
                <w:rFonts w:ascii="Times New Roman" w:eastAsia="仿宋" w:hAnsi="Times New Roman" w:cs="Times New Roman"/>
                <w:szCs w:val="21"/>
              </w:rPr>
            </w:pPr>
            <w:r>
              <w:rPr>
                <w:rFonts w:ascii="Times New Roman" w:eastAsia="仿宋" w:hAnsi="Times New Roman" w:cs="Times New Roman" w:hint="eastAsia"/>
                <w:szCs w:val="21"/>
              </w:rPr>
              <w:t>I</w:t>
            </w:r>
            <w:r>
              <w:rPr>
                <w:rFonts w:ascii="Times New Roman" w:eastAsia="仿宋" w:hAnsi="Times New Roman" w:cs="Times New Roman"/>
                <w:szCs w:val="21"/>
              </w:rPr>
              <w:t>nstitution information</w:t>
            </w:r>
          </w:p>
        </w:tc>
        <w:tc>
          <w:tcPr>
            <w:tcW w:w="992" w:type="dxa"/>
            <w:tcBorders>
              <w:top w:val="single" w:sz="4" w:space="0" w:color="auto"/>
              <w:left w:val="single" w:sz="4" w:space="0" w:color="auto"/>
              <w:bottom w:val="single" w:sz="4" w:space="0" w:color="auto"/>
              <w:right w:val="single" w:sz="4" w:space="0" w:color="auto"/>
            </w:tcBorders>
          </w:tcPr>
          <w:p w14:paraId="5BB26C81" w14:textId="7B8CE32B" w:rsidR="00BF7B2A" w:rsidRPr="009875EE" w:rsidRDefault="00BB4351" w:rsidP="00BF7B2A">
            <w:pPr>
              <w:tabs>
                <w:tab w:val="left" w:pos="975"/>
              </w:tabs>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N</w:t>
            </w:r>
            <w:r>
              <w:rPr>
                <w:rFonts w:ascii="Times New Roman" w:eastAsia="仿宋" w:hAnsi="Times New Roman" w:cs="Times New Roman"/>
                <w:bCs/>
                <w:szCs w:val="21"/>
              </w:rPr>
              <w:t>ame</w:t>
            </w:r>
          </w:p>
        </w:tc>
        <w:tc>
          <w:tcPr>
            <w:tcW w:w="5502" w:type="dxa"/>
            <w:gridSpan w:val="9"/>
            <w:tcBorders>
              <w:top w:val="single" w:sz="4" w:space="0" w:color="auto"/>
              <w:left w:val="single" w:sz="4" w:space="0" w:color="auto"/>
              <w:bottom w:val="single" w:sz="4" w:space="0" w:color="auto"/>
              <w:right w:val="single" w:sz="4" w:space="0" w:color="auto"/>
            </w:tcBorders>
            <w:vAlign w:val="center"/>
          </w:tcPr>
          <w:p w14:paraId="66F96648"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0638BC" w:rsidRPr="00E00C77" w14:paraId="25B69FB6" w14:textId="77777777" w:rsidTr="00BB4351">
        <w:trPr>
          <w:trHeight w:val="369"/>
        </w:trPr>
        <w:tc>
          <w:tcPr>
            <w:tcW w:w="1413" w:type="dxa"/>
            <w:vMerge/>
            <w:tcBorders>
              <w:left w:val="single" w:sz="4" w:space="0" w:color="auto"/>
              <w:right w:val="single" w:sz="4" w:space="0" w:color="auto"/>
            </w:tcBorders>
            <w:vAlign w:val="center"/>
          </w:tcPr>
          <w:p w14:paraId="0981D0A8"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vMerge/>
            <w:tcBorders>
              <w:left w:val="single" w:sz="4" w:space="0" w:color="auto"/>
              <w:right w:val="single" w:sz="4" w:space="0" w:color="auto"/>
            </w:tcBorders>
            <w:vAlign w:val="center"/>
          </w:tcPr>
          <w:p w14:paraId="542E7527" w14:textId="77777777" w:rsidR="00BF7B2A" w:rsidRPr="009875EE" w:rsidRDefault="00BF7B2A" w:rsidP="00BF7B2A">
            <w:pPr>
              <w:rPr>
                <w:rFonts w:ascii="Times New Roman" w:eastAsia="仿宋"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tcPr>
          <w:p w14:paraId="155134E2" w14:textId="6AC9FA21" w:rsidR="00BF7B2A" w:rsidRPr="009875EE" w:rsidRDefault="000638BC" w:rsidP="00BF7B2A">
            <w:pPr>
              <w:tabs>
                <w:tab w:val="left" w:pos="975"/>
              </w:tabs>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I</w:t>
            </w:r>
            <w:r>
              <w:rPr>
                <w:rFonts w:ascii="Times New Roman" w:eastAsia="仿宋" w:hAnsi="Times New Roman" w:cs="Times New Roman"/>
                <w:bCs/>
                <w:szCs w:val="21"/>
              </w:rPr>
              <w:t>D Type</w:t>
            </w:r>
          </w:p>
        </w:tc>
        <w:tc>
          <w:tcPr>
            <w:tcW w:w="5502" w:type="dxa"/>
            <w:gridSpan w:val="9"/>
            <w:tcBorders>
              <w:top w:val="single" w:sz="4" w:space="0" w:color="auto"/>
              <w:left w:val="single" w:sz="4" w:space="0" w:color="auto"/>
              <w:bottom w:val="single" w:sz="4" w:space="0" w:color="auto"/>
              <w:right w:val="single" w:sz="4" w:space="0" w:color="auto"/>
            </w:tcBorders>
            <w:vAlign w:val="center"/>
          </w:tcPr>
          <w:p w14:paraId="6766822A" w14:textId="4D71E1CD" w:rsidR="00BF7B2A" w:rsidRPr="009875EE" w:rsidRDefault="00BF7B2A" w:rsidP="00BF7B2A">
            <w:pPr>
              <w:spacing w:line="280" w:lineRule="exact"/>
              <w:ind w:leftChars="16" w:left="34"/>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sidR="000638BC">
              <w:t xml:space="preserve"> </w:t>
            </w:r>
            <w:r w:rsidR="000638BC" w:rsidRPr="000638BC">
              <w:rPr>
                <w:rFonts w:ascii="Times New Roman" w:eastAsia="仿宋" w:hAnsi="Times New Roman" w:cs="Times New Roman"/>
                <w:bCs/>
                <w:szCs w:val="21"/>
              </w:rPr>
              <w:t>Business License</w:t>
            </w:r>
            <w:r w:rsidR="000638BC" w:rsidRPr="00E23747">
              <w:rPr>
                <w:rFonts w:ascii="Times New Roman" w:eastAsia="仿宋" w:hAnsi="Times New Roman" w:cs="Times New Roman"/>
                <w:bCs/>
                <w:szCs w:val="21"/>
              </w:rPr>
              <w:t xml:space="preserve"> </w:t>
            </w:r>
            <w:r w:rsidR="000638BC">
              <w:rPr>
                <w:rFonts w:ascii="Times New Roman" w:eastAsia="仿宋" w:hAnsi="Times New Roman" w:cs="Times New Roman"/>
                <w:bCs/>
                <w:szCs w:val="21"/>
              </w:rPr>
              <w:t xml:space="preserve"> </w:t>
            </w:r>
            <w:r w:rsidRPr="009875EE">
              <w:rPr>
                <w:rFonts w:ascii="Times New Roman" w:eastAsia="仿宋" w:hAnsi="Times New Roman" w:cs="Times New Roman" w:hint="eastAsia"/>
                <w:bCs/>
                <w:szCs w:val="21"/>
              </w:rPr>
              <w:t>□</w:t>
            </w:r>
            <w:r w:rsidR="000638BC">
              <w:t xml:space="preserve"> </w:t>
            </w:r>
            <w:r w:rsidR="000638BC" w:rsidRPr="000638BC">
              <w:rPr>
                <w:rFonts w:ascii="Times New Roman" w:eastAsia="仿宋" w:hAnsi="Times New Roman" w:cs="Times New Roman"/>
                <w:bCs/>
                <w:szCs w:val="21"/>
              </w:rPr>
              <w:t>National Organization</w:t>
            </w:r>
            <w:r w:rsidR="000638BC">
              <w:rPr>
                <w:rFonts w:ascii="Times New Roman" w:eastAsia="仿宋" w:hAnsi="Times New Roman" w:cs="Times New Roman"/>
                <w:bCs/>
                <w:szCs w:val="21"/>
              </w:rPr>
              <w:t xml:space="preserve"> Code Certificate</w:t>
            </w:r>
          </w:p>
          <w:p w14:paraId="629C6AB5" w14:textId="4A198173" w:rsidR="00BF7B2A" w:rsidRPr="009875EE" w:rsidRDefault="00BF7B2A" w:rsidP="00E23747">
            <w:pPr>
              <w:spacing w:line="280" w:lineRule="exact"/>
              <w:ind w:leftChars="16" w:left="34"/>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sidR="000638BC">
              <w:rPr>
                <w:rFonts w:ascii="Times New Roman" w:eastAsia="仿宋" w:hAnsi="Times New Roman" w:cs="Times New Roman" w:hint="eastAsia"/>
                <w:bCs/>
                <w:szCs w:val="21"/>
              </w:rPr>
              <w:t>O</w:t>
            </w:r>
            <w:r w:rsidR="000638BC">
              <w:rPr>
                <w:rFonts w:ascii="Times New Roman" w:eastAsia="仿宋" w:hAnsi="Times New Roman" w:cs="Times New Roman"/>
                <w:bCs/>
                <w:szCs w:val="21"/>
              </w:rPr>
              <w:t>thers</w:t>
            </w:r>
            <w:r w:rsidR="000638BC">
              <w:rPr>
                <w:rFonts w:ascii="Times New Roman" w:eastAsia="仿宋" w:hAnsi="Times New Roman" w:cs="Times New Roman" w:hint="eastAsia"/>
                <w:bCs/>
                <w:szCs w:val="21"/>
              </w:rPr>
              <w:t>.</w:t>
            </w:r>
            <w:r w:rsidR="000638BC">
              <w:rPr>
                <w:rFonts w:ascii="Times New Roman" w:eastAsia="仿宋" w:hAnsi="Times New Roman" w:cs="Times New Roman"/>
                <w:bCs/>
                <w:szCs w:val="21"/>
              </w:rPr>
              <w:t xml:space="preserve"> </w:t>
            </w:r>
            <w:r w:rsidR="000638BC">
              <w:rPr>
                <w:rFonts w:ascii="Times New Roman" w:eastAsia="仿宋" w:hAnsi="Times New Roman" w:cs="Times New Roman" w:hint="eastAsia"/>
                <w:bCs/>
                <w:szCs w:val="21"/>
              </w:rPr>
              <w:t>P</w:t>
            </w:r>
            <w:r w:rsidR="000638BC">
              <w:rPr>
                <w:rFonts w:ascii="Times New Roman" w:eastAsia="仿宋" w:hAnsi="Times New Roman" w:cs="Times New Roman"/>
                <w:bCs/>
                <w:szCs w:val="21"/>
              </w:rPr>
              <w:t>lease specify</w:t>
            </w:r>
            <w:r w:rsidR="000638BC">
              <w:rPr>
                <w:rFonts w:ascii="Times New Roman" w:eastAsia="仿宋" w:hAnsi="Times New Roman" w:cs="Times New Roman" w:hint="eastAsia"/>
                <w:bCs/>
                <w:szCs w:val="21"/>
              </w:rPr>
              <w:t>.</w:t>
            </w:r>
          </w:p>
        </w:tc>
      </w:tr>
      <w:tr w:rsidR="00BF7B2A" w:rsidRPr="00E00C77" w14:paraId="33EFB95F" w14:textId="77777777" w:rsidTr="009875EE">
        <w:trPr>
          <w:trHeight w:val="369"/>
        </w:trPr>
        <w:tc>
          <w:tcPr>
            <w:tcW w:w="1413" w:type="dxa"/>
            <w:vMerge/>
            <w:tcBorders>
              <w:left w:val="single" w:sz="4" w:space="0" w:color="auto"/>
              <w:right w:val="single" w:sz="4" w:space="0" w:color="auto"/>
            </w:tcBorders>
            <w:vAlign w:val="center"/>
          </w:tcPr>
          <w:p w14:paraId="6A19C98E"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vMerge/>
            <w:tcBorders>
              <w:left w:val="single" w:sz="4" w:space="0" w:color="auto"/>
              <w:bottom w:val="single" w:sz="4" w:space="0" w:color="auto"/>
              <w:right w:val="single" w:sz="4" w:space="0" w:color="auto"/>
            </w:tcBorders>
            <w:vAlign w:val="center"/>
          </w:tcPr>
          <w:p w14:paraId="7A562E84" w14:textId="77777777" w:rsidR="00BF7B2A" w:rsidRPr="009875EE" w:rsidRDefault="00BF7B2A" w:rsidP="00BF7B2A">
            <w:pPr>
              <w:rPr>
                <w:rFonts w:ascii="Times New Roman" w:eastAsia="仿宋"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tcPr>
          <w:p w14:paraId="5743674D" w14:textId="5A6341FC" w:rsidR="00BF7B2A" w:rsidRPr="009875EE" w:rsidRDefault="000638BC" w:rsidP="00BF7B2A">
            <w:pPr>
              <w:tabs>
                <w:tab w:val="left" w:pos="975"/>
              </w:tabs>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I</w:t>
            </w:r>
            <w:r>
              <w:rPr>
                <w:rFonts w:ascii="Times New Roman" w:eastAsia="仿宋" w:hAnsi="Times New Roman" w:cs="Times New Roman"/>
                <w:bCs/>
                <w:szCs w:val="21"/>
              </w:rPr>
              <w:t>D No.</w:t>
            </w:r>
          </w:p>
        </w:tc>
        <w:tc>
          <w:tcPr>
            <w:tcW w:w="5502" w:type="dxa"/>
            <w:gridSpan w:val="9"/>
            <w:tcBorders>
              <w:top w:val="single" w:sz="4" w:space="0" w:color="auto"/>
              <w:left w:val="single" w:sz="4" w:space="0" w:color="auto"/>
              <w:bottom w:val="single" w:sz="4" w:space="0" w:color="auto"/>
              <w:right w:val="single" w:sz="4" w:space="0" w:color="auto"/>
            </w:tcBorders>
            <w:vAlign w:val="center"/>
          </w:tcPr>
          <w:p w14:paraId="4FDEDDCC"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468DDCCD" w14:textId="77777777" w:rsidTr="009875EE">
        <w:trPr>
          <w:trHeight w:val="369"/>
        </w:trPr>
        <w:tc>
          <w:tcPr>
            <w:tcW w:w="1413" w:type="dxa"/>
            <w:vMerge/>
            <w:tcBorders>
              <w:left w:val="single" w:sz="4" w:space="0" w:color="auto"/>
              <w:right w:val="single" w:sz="4" w:space="0" w:color="auto"/>
            </w:tcBorders>
            <w:vAlign w:val="center"/>
          </w:tcPr>
          <w:p w14:paraId="0EA73853"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vMerge w:val="restart"/>
            <w:tcBorders>
              <w:top w:val="single" w:sz="4" w:space="0" w:color="auto"/>
              <w:left w:val="single" w:sz="4" w:space="0" w:color="auto"/>
              <w:right w:val="single" w:sz="4" w:space="0" w:color="auto"/>
            </w:tcBorders>
            <w:vAlign w:val="center"/>
          </w:tcPr>
          <w:p w14:paraId="40286E37" w14:textId="727B9A41" w:rsidR="00BF7B2A" w:rsidRPr="009875EE" w:rsidRDefault="00BB4351" w:rsidP="00E23747">
            <w:pPr>
              <w:rPr>
                <w:rFonts w:ascii="Times New Roman" w:eastAsia="仿宋" w:hAnsi="Times New Roman" w:cs="Times New Roman"/>
                <w:szCs w:val="21"/>
              </w:rPr>
            </w:pPr>
            <w:r>
              <w:rPr>
                <w:rFonts w:ascii="Times New Roman" w:eastAsia="仿宋" w:hAnsi="Times New Roman" w:cs="Times New Roman" w:hint="eastAsia"/>
                <w:szCs w:val="21"/>
              </w:rPr>
              <w:t>P</w:t>
            </w:r>
            <w:r>
              <w:rPr>
                <w:rFonts w:ascii="Times New Roman" w:eastAsia="仿宋" w:hAnsi="Times New Roman" w:cs="Times New Roman"/>
                <w:szCs w:val="21"/>
              </w:rPr>
              <w:t>rocessor information</w:t>
            </w:r>
          </w:p>
        </w:tc>
        <w:tc>
          <w:tcPr>
            <w:tcW w:w="992" w:type="dxa"/>
            <w:tcBorders>
              <w:top w:val="single" w:sz="4" w:space="0" w:color="auto"/>
              <w:left w:val="single" w:sz="4" w:space="0" w:color="auto"/>
              <w:bottom w:val="single" w:sz="4" w:space="0" w:color="auto"/>
              <w:right w:val="single" w:sz="4" w:space="0" w:color="auto"/>
            </w:tcBorders>
          </w:tcPr>
          <w:p w14:paraId="6A19184F" w14:textId="63E9DBF9" w:rsidR="00BF7B2A" w:rsidRPr="009875EE" w:rsidRDefault="000638BC" w:rsidP="00BF7B2A">
            <w:pPr>
              <w:tabs>
                <w:tab w:val="left" w:pos="975"/>
              </w:tabs>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N</w:t>
            </w:r>
            <w:r>
              <w:rPr>
                <w:rFonts w:ascii="Times New Roman" w:eastAsia="仿宋" w:hAnsi="Times New Roman" w:cs="Times New Roman"/>
                <w:bCs/>
                <w:szCs w:val="21"/>
              </w:rPr>
              <w:t>ame</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5FC670DB" w14:textId="77777777" w:rsidR="00BF7B2A" w:rsidRPr="009875EE" w:rsidRDefault="00BF7B2A" w:rsidP="00BF7B2A">
            <w:pPr>
              <w:rPr>
                <w:rFonts w:ascii="Times New Roman" w:eastAsia="仿宋" w:hAnsi="Times New Roman" w:cs="Times New Roman"/>
                <w:szCs w:val="21"/>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14117EB" w14:textId="77777777" w:rsidR="000638BC" w:rsidRDefault="000638BC" w:rsidP="00BF7B2A">
            <w:pPr>
              <w:spacing w:line="280" w:lineRule="exact"/>
              <w:ind w:leftChars="16" w:left="34"/>
              <w:rPr>
                <w:rFonts w:ascii="Times New Roman" w:eastAsia="仿宋" w:hAnsi="Times New Roman" w:cs="Times New Roman"/>
                <w:bCs/>
                <w:szCs w:val="21"/>
              </w:rPr>
            </w:pPr>
            <w:r>
              <w:rPr>
                <w:rFonts w:ascii="Times New Roman" w:eastAsia="仿宋" w:hAnsi="Times New Roman" w:cs="Times New Roman"/>
                <w:bCs/>
                <w:szCs w:val="21"/>
              </w:rPr>
              <w:t>Area Code+</w:t>
            </w:r>
          </w:p>
          <w:p w14:paraId="5AE45973" w14:textId="2175DA36" w:rsidR="00BF7B2A" w:rsidRPr="009875EE" w:rsidRDefault="000638BC" w:rsidP="00BF7B2A">
            <w:pPr>
              <w:spacing w:line="280" w:lineRule="exact"/>
              <w:ind w:leftChars="16" w:left="34"/>
              <w:rPr>
                <w:rFonts w:ascii="Times New Roman" w:eastAsia="仿宋" w:hAnsi="Times New Roman" w:cs="Times New Roman"/>
                <w:bCs/>
                <w:szCs w:val="21"/>
              </w:rPr>
            </w:pPr>
            <w:r>
              <w:rPr>
                <w:rFonts w:ascii="Times New Roman" w:eastAsia="仿宋" w:hAnsi="Times New Roman" w:cs="Times New Roman" w:hint="eastAsia"/>
                <w:bCs/>
                <w:szCs w:val="21"/>
              </w:rPr>
              <w:t>T</w:t>
            </w:r>
            <w:r>
              <w:rPr>
                <w:rFonts w:ascii="Times New Roman" w:eastAsia="仿宋" w:hAnsi="Times New Roman" w:cs="Times New Roman"/>
                <w:bCs/>
                <w:szCs w:val="21"/>
              </w:rPr>
              <w:t>elephone</w:t>
            </w:r>
          </w:p>
        </w:tc>
        <w:tc>
          <w:tcPr>
            <w:tcW w:w="2100" w:type="dxa"/>
            <w:tcBorders>
              <w:top w:val="single" w:sz="4" w:space="0" w:color="auto"/>
              <w:left w:val="single" w:sz="4" w:space="0" w:color="auto"/>
              <w:bottom w:val="single" w:sz="4" w:space="0" w:color="auto"/>
              <w:right w:val="single" w:sz="4" w:space="0" w:color="auto"/>
            </w:tcBorders>
            <w:vAlign w:val="center"/>
          </w:tcPr>
          <w:p w14:paraId="05486D18"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0638BC" w:rsidRPr="00E00C77" w14:paraId="304896C6" w14:textId="77777777" w:rsidTr="00BB4351">
        <w:trPr>
          <w:trHeight w:val="369"/>
        </w:trPr>
        <w:tc>
          <w:tcPr>
            <w:tcW w:w="1413" w:type="dxa"/>
            <w:vMerge/>
            <w:tcBorders>
              <w:left w:val="single" w:sz="4" w:space="0" w:color="auto"/>
              <w:right w:val="single" w:sz="4" w:space="0" w:color="auto"/>
            </w:tcBorders>
            <w:vAlign w:val="center"/>
          </w:tcPr>
          <w:p w14:paraId="4B5C8F52" w14:textId="793F6517" w:rsidR="00BF7B2A" w:rsidRPr="009875EE" w:rsidRDefault="00BF7B2A" w:rsidP="00BF7B2A">
            <w:pPr>
              <w:widowControl/>
              <w:rPr>
                <w:rFonts w:ascii="Times New Roman" w:eastAsia="仿宋" w:hAnsi="Times New Roman" w:cs="Times New Roman"/>
                <w:bCs/>
                <w:szCs w:val="21"/>
              </w:rPr>
            </w:pPr>
          </w:p>
        </w:tc>
        <w:tc>
          <w:tcPr>
            <w:tcW w:w="1843" w:type="dxa"/>
            <w:gridSpan w:val="2"/>
            <w:vMerge/>
            <w:tcBorders>
              <w:left w:val="single" w:sz="4" w:space="0" w:color="auto"/>
              <w:right w:val="single" w:sz="4" w:space="0" w:color="auto"/>
            </w:tcBorders>
            <w:vAlign w:val="center"/>
          </w:tcPr>
          <w:p w14:paraId="38F31761" w14:textId="77777777" w:rsidR="00BF7B2A" w:rsidRPr="009875EE" w:rsidRDefault="00BF7B2A" w:rsidP="00BF7B2A">
            <w:pPr>
              <w:rPr>
                <w:rFonts w:ascii="Times New Roman" w:eastAsia="仿宋"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tcPr>
          <w:p w14:paraId="60D4AEDD" w14:textId="4027A543" w:rsidR="00BF7B2A" w:rsidRPr="009875EE" w:rsidRDefault="000638BC" w:rsidP="00BF7B2A">
            <w:pPr>
              <w:tabs>
                <w:tab w:val="left" w:pos="975"/>
              </w:tabs>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I</w:t>
            </w:r>
            <w:r>
              <w:rPr>
                <w:rFonts w:ascii="Times New Roman" w:eastAsia="仿宋" w:hAnsi="Times New Roman" w:cs="Times New Roman"/>
                <w:bCs/>
                <w:szCs w:val="21"/>
              </w:rPr>
              <w:t>D Type</w:t>
            </w:r>
          </w:p>
        </w:tc>
        <w:tc>
          <w:tcPr>
            <w:tcW w:w="5502" w:type="dxa"/>
            <w:gridSpan w:val="9"/>
            <w:tcBorders>
              <w:top w:val="single" w:sz="4" w:space="0" w:color="auto"/>
              <w:left w:val="single" w:sz="4" w:space="0" w:color="auto"/>
              <w:bottom w:val="single" w:sz="4" w:space="0" w:color="auto"/>
              <w:right w:val="single" w:sz="4" w:space="0" w:color="auto"/>
            </w:tcBorders>
            <w:vAlign w:val="center"/>
          </w:tcPr>
          <w:p w14:paraId="48DD2C48" w14:textId="77777777" w:rsidR="000638BC" w:rsidRDefault="00BF7B2A" w:rsidP="00E23747">
            <w:pPr>
              <w:spacing w:line="280" w:lineRule="exact"/>
              <w:ind w:leftChars="16" w:left="34"/>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sidR="000638BC">
              <w:rPr>
                <w:rFonts w:ascii="Times New Roman" w:eastAsia="仿宋" w:hAnsi="Times New Roman" w:cs="Times New Roman" w:hint="eastAsia"/>
                <w:bCs/>
                <w:szCs w:val="21"/>
              </w:rPr>
              <w:t>I</w:t>
            </w:r>
            <w:r w:rsidR="000638BC">
              <w:rPr>
                <w:rFonts w:ascii="Times New Roman" w:eastAsia="仿宋" w:hAnsi="Times New Roman" w:cs="Times New Roman"/>
                <w:bCs/>
                <w:szCs w:val="21"/>
              </w:rPr>
              <w:t>D Card</w:t>
            </w:r>
            <w:r w:rsidRPr="009875EE">
              <w:rPr>
                <w:rFonts w:ascii="Times New Roman" w:eastAsia="仿宋" w:hAnsi="Times New Roman" w:cs="Times New Roman"/>
                <w:bCs/>
                <w:szCs w:val="21"/>
              </w:rPr>
              <w:t xml:space="preserve">  </w:t>
            </w:r>
            <w:r w:rsidR="000638BC">
              <w:rPr>
                <w:rFonts w:ascii="Times New Roman" w:eastAsia="仿宋" w:hAnsi="Times New Roman" w:cs="Times New Roman" w:hint="eastAsia"/>
                <w:bCs/>
                <w:szCs w:val="21"/>
              </w:rPr>
              <w:t>O</w:t>
            </w:r>
            <w:r w:rsidR="000638BC">
              <w:rPr>
                <w:rFonts w:ascii="Times New Roman" w:eastAsia="仿宋" w:hAnsi="Times New Roman" w:cs="Times New Roman"/>
                <w:bCs/>
                <w:szCs w:val="21"/>
              </w:rPr>
              <w:t>fficial Card</w:t>
            </w:r>
            <w:r w:rsidRPr="009875EE">
              <w:rPr>
                <w:rFonts w:ascii="Times New Roman" w:eastAsia="仿宋" w:hAnsi="Times New Roman" w:cs="Times New Roman"/>
                <w:bCs/>
                <w:szCs w:val="21"/>
              </w:rPr>
              <w:t xml:space="preserve"> f</w:t>
            </w:r>
            <w:r w:rsidR="000638BC" w:rsidRPr="000638BC">
              <w:rPr>
                <w:rFonts w:ascii="Times New Roman" w:eastAsia="仿宋" w:hAnsi="Times New Roman" w:cs="Times New Roman"/>
                <w:bCs/>
                <w:szCs w:val="21"/>
              </w:rPr>
              <w:t xml:space="preserve"> Hong Kong-Macau laissez-passer</w:t>
            </w:r>
          </w:p>
          <w:p w14:paraId="5A455130" w14:textId="4A669C6C" w:rsidR="00BF7B2A" w:rsidRPr="009875EE" w:rsidRDefault="00BF7B2A" w:rsidP="00421044">
            <w:pPr>
              <w:spacing w:line="280" w:lineRule="exact"/>
              <w:ind w:leftChars="16" w:left="34"/>
              <w:rPr>
                <w:rFonts w:ascii="Times New Roman" w:eastAsia="仿宋" w:hAnsi="Times New Roman" w:cs="Times New Roman"/>
                <w:bCs/>
                <w:szCs w:val="21"/>
              </w:rPr>
            </w:pPr>
            <w:r w:rsidRPr="009875EE">
              <w:rPr>
                <w:rFonts w:ascii="Times New Roman" w:eastAsia="仿宋" w:hAnsi="Times New Roman" w:cs="Times New Roman" w:hint="eastAsia"/>
                <w:bCs/>
                <w:szCs w:val="21"/>
              </w:rPr>
              <w:t>□</w:t>
            </w:r>
            <w:r w:rsidR="000638BC">
              <w:rPr>
                <w:rFonts w:ascii="Times New Roman" w:eastAsia="仿宋" w:hAnsi="Times New Roman" w:cs="Times New Roman" w:hint="eastAsia"/>
                <w:bCs/>
                <w:szCs w:val="21"/>
              </w:rPr>
              <w:t>P</w:t>
            </w:r>
            <w:r w:rsidR="000638BC">
              <w:rPr>
                <w:rFonts w:ascii="Times New Roman" w:eastAsia="仿宋" w:hAnsi="Times New Roman" w:cs="Times New Roman"/>
                <w:bCs/>
                <w:szCs w:val="21"/>
              </w:rPr>
              <w:t>assport</w:t>
            </w:r>
            <w:r w:rsidRPr="009875EE">
              <w:rPr>
                <w:rFonts w:ascii="Times New Roman" w:eastAsia="仿宋" w:hAnsi="Times New Roman" w:cs="Times New Roman"/>
                <w:bCs/>
                <w:szCs w:val="21"/>
              </w:rPr>
              <w:t xml:space="preserve"> s</w:t>
            </w:r>
            <w:r w:rsidR="000638BC">
              <w:rPr>
                <w:rFonts w:ascii="Times New Roman" w:eastAsia="仿宋" w:hAnsi="Times New Roman" w:cs="Times New Roman" w:hint="eastAsia"/>
                <w:bCs/>
                <w:szCs w:val="21"/>
              </w:rPr>
              <w:t xml:space="preserve"> O</w:t>
            </w:r>
            <w:r w:rsidR="000638BC">
              <w:rPr>
                <w:rFonts w:ascii="Times New Roman" w:eastAsia="仿宋" w:hAnsi="Times New Roman" w:cs="Times New Roman"/>
                <w:bCs/>
                <w:szCs w:val="21"/>
              </w:rPr>
              <w:t>thers</w:t>
            </w:r>
            <w:r w:rsidR="000638BC">
              <w:rPr>
                <w:rFonts w:ascii="Times New Roman" w:eastAsia="仿宋" w:hAnsi="Times New Roman" w:cs="Times New Roman" w:hint="eastAsia"/>
                <w:bCs/>
                <w:szCs w:val="21"/>
              </w:rPr>
              <w:t>.</w:t>
            </w:r>
            <w:r w:rsidR="000638BC">
              <w:rPr>
                <w:rFonts w:ascii="Times New Roman" w:eastAsia="仿宋" w:hAnsi="Times New Roman" w:cs="Times New Roman"/>
                <w:bCs/>
                <w:szCs w:val="21"/>
              </w:rPr>
              <w:t xml:space="preserve"> </w:t>
            </w:r>
            <w:r w:rsidR="000638BC">
              <w:rPr>
                <w:rFonts w:ascii="Times New Roman" w:eastAsia="仿宋" w:hAnsi="Times New Roman" w:cs="Times New Roman" w:hint="eastAsia"/>
                <w:bCs/>
                <w:szCs w:val="21"/>
              </w:rPr>
              <w:t>P</w:t>
            </w:r>
            <w:r w:rsidR="000638BC">
              <w:rPr>
                <w:rFonts w:ascii="Times New Roman" w:eastAsia="仿宋" w:hAnsi="Times New Roman" w:cs="Times New Roman"/>
                <w:bCs/>
                <w:szCs w:val="21"/>
              </w:rPr>
              <w:t>lease specify</w:t>
            </w:r>
            <w:r w:rsidR="000638BC">
              <w:rPr>
                <w:rFonts w:ascii="Times New Roman" w:eastAsia="仿宋" w:hAnsi="Times New Roman" w:cs="Times New Roman" w:hint="eastAsia"/>
                <w:bCs/>
                <w:szCs w:val="21"/>
              </w:rPr>
              <w:t>.</w:t>
            </w:r>
          </w:p>
        </w:tc>
      </w:tr>
      <w:tr w:rsidR="00BF7B2A" w:rsidRPr="00E00C77" w14:paraId="056BDFF0" w14:textId="77777777" w:rsidTr="009875EE">
        <w:trPr>
          <w:trHeight w:val="369"/>
        </w:trPr>
        <w:tc>
          <w:tcPr>
            <w:tcW w:w="1413" w:type="dxa"/>
            <w:vMerge/>
            <w:tcBorders>
              <w:left w:val="single" w:sz="4" w:space="0" w:color="auto"/>
              <w:right w:val="single" w:sz="4" w:space="0" w:color="auto"/>
            </w:tcBorders>
            <w:vAlign w:val="center"/>
          </w:tcPr>
          <w:p w14:paraId="6BCCF8D4"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vMerge/>
            <w:tcBorders>
              <w:left w:val="single" w:sz="4" w:space="0" w:color="auto"/>
              <w:right w:val="single" w:sz="4" w:space="0" w:color="auto"/>
            </w:tcBorders>
            <w:vAlign w:val="center"/>
          </w:tcPr>
          <w:p w14:paraId="3172C11F" w14:textId="77777777" w:rsidR="00BF7B2A" w:rsidRPr="009875EE" w:rsidRDefault="00BF7B2A" w:rsidP="00BF7B2A">
            <w:pPr>
              <w:rPr>
                <w:rFonts w:ascii="Times New Roman" w:eastAsia="仿宋"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tcPr>
          <w:p w14:paraId="1A678F84" w14:textId="25D8BD66" w:rsidR="00BF7B2A" w:rsidRPr="009875EE" w:rsidRDefault="000638BC" w:rsidP="00BF7B2A">
            <w:pPr>
              <w:tabs>
                <w:tab w:val="left" w:pos="975"/>
              </w:tabs>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I</w:t>
            </w:r>
            <w:r>
              <w:rPr>
                <w:rFonts w:ascii="Times New Roman" w:eastAsia="仿宋" w:hAnsi="Times New Roman" w:cs="Times New Roman"/>
                <w:bCs/>
                <w:szCs w:val="21"/>
              </w:rPr>
              <w:t>D No.</w:t>
            </w:r>
          </w:p>
        </w:tc>
        <w:tc>
          <w:tcPr>
            <w:tcW w:w="1276" w:type="dxa"/>
            <w:gridSpan w:val="2"/>
            <w:tcBorders>
              <w:top w:val="single" w:sz="4" w:space="0" w:color="auto"/>
              <w:left w:val="single" w:sz="4" w:space="0" w:color="auto"/>
              <w:bottom w:val="single" w:sz="4" w:space="0" w:color="auto"/>
              <w:right w:val="single" w:sz="4" w:space="0" w:color="auto"/>
            </w:tcBorders>
          </w:tcPr>
          <w:p w14:paraId="11F978D9" w14:textId="77777777" w:rsidR="00BF7B2A" w:rsidRPr="009875EE" w:rsidRDefault="00BF7B2A" w:rsidP="00BF7B2A">
            <w:pPr>
              <w:tabs>
                <w:tab w:val="left" w:pos="975"/>
              </w:tabs>
              <w:spacing w:line="280" w:lineRule="exact"/>
              <w:rPr>
                <w:rFonts w:ascii="Times New Roman" w:eastAsia="仿宋" w:hAnsi="Times New Roman" w:cs="Times New Roman"/>
                <w:bCs/>
                <w:szCs w:val="21"/>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2A9DD1A8" w14:textId="15A33397" w:rsidR="00BF7B2A" w:rsidRPr="009875EE" w:rsidRDefault="000638BC" w:rsidP="00BF7B2A">
            <w:pPr>
              <w:spacing w:line="280" w:lineRule="exact"/>
              <w:ind w:leftChars="16" w:left="34"/>
              <w:rPr>
                <w:rFonts w:ascii="Times New Roman" w:eastAsia="仿宋" w:hAnsi="Times New Roman" w:cs="Times New Roman"/>
                <w:bCs/>
                <w:szCs w:val="21"/>
              </w:rPr>
            </w:pPr>
            <w:r>
              <w:rPr>
                <w:rFonts w:ascii="Times New Roman" w:eastAsia="仿宋" w:hAnsi="Times New Roman" w:cs="Times New Roman" w:hint="eastAsia"/>
                <w:bCs/>
                <w:szCs w:val="21"/>
              </w:rPr>
              <w:t>E</w:t>
            </w:r>
            <w:r>
              <w:rPr>
                <w:rFonts w:ascii="Times New Roman" w:eastAsia="仿宋" w:hAnsi="Times New Roman" w:cs="Times New Roman"/>
                <w:bCs/>
                <w:szCs w:val="21"/>
              </w:rPr>
              <w:t>mail Address</w:t>
            </w:r>
          </w:p>
        </w:tc>
        <w:tc>
          <w:tcPr>
            <w:tcW w:w="2199" w:type="dxa"/>
            <w:gridSpan w:val="2"/>
            <w:tcBorders>
              <w:top w:val="single" w:sz="4" w:space="0" w:color="auto"/>
              <w:left w:val="single" w:sz="4" w:space="0" w:color="auto"/>
              <w:bottom w:val="single" w:sz="4" w:space="0" w:color="auto"/>
              <w:right w:val="single" w:sz="4" w:space="0" w:color="auto"/>
            </w:tcBorders>
            <w:vAlign w:val="center"/>
          </w:tcPr>
          <w:p w14:paraId="0380F60C"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6A3BBDB2" w14:textId="77777777" w:rsidTr="009875EE">
        <w:trPr>
          <w:trHeight w:val="369"/>
        </w:trPr>
        <w:tc>
          <w:tcPr>
            <w:tcW w:w="1413" w:type="dxa"/>
            <w:vMerge/>
            <w:tcBorders>
              <w:left w:val="single" w:sz="4" w:space="0" w:color="auto"/>
              <w:bottom w:val="single" w:sz="4" w:space="0" w:color="auto"/>
              <w:right w:val="single" w:sz="4" w:space="0" w:color="auto"/>
            </w:tcBorders>
            <w:vAlign w:val="center"/>
          </w:tcPr>
          <w:p w14:paraId="167AA8CC" w14:textId="77777777" w:rsidR="00BF7B2A" w:rsidRPr="009875EE" w:rsidRDefault="00BF7B2A" w:rsidP="00BF7B2A">
            <w:pPr>
              <w:widowControl/>
              <w:rPr>
                <w:rFonts w:ascii="Times New Roman" w:eastAsia="仿宋" w:hAnsi="Times New Roman" w:cs="Times New Roman"/>
                <w:bCs/>
                <w:szCs w:val="21"/>
              </w:rPr>
            </w:pPr>
          </w:p>
        </w:tc>
        <w:tc>
          <w:tcPr>
            <w:tcW w:w="1843" w:type="dxa"/>
            <w:gridSpan w:val="2"/>
            <w:vMerge/>
            <w:tcBorders>
              <w:left w:val="single" w:sz="4" w:space="0" w:color="auto"/>
              <w:bottom w:val="single" w:sz="4" w:space="0" w:color="auto"/>
              <w:right w:val="single" w:sz="4" w:space="0" w:color="auto"/>
            </w:tcBorders>
            <w:vAlign w:val="center"/>
          </w:tcPr>
          <w:p w14:paraId="7AAA4CD5" w14:textId="77777777" w:rsidR="00BF7B2A" w:rsidRPr="009875EE" w:rsidRDefault="00BF7B2A" w:rsidP="00BF7B2A">
            <w:pPr>
              <w:rPr>
                <w:rFonts w:ascii="Times New Roman" w:eastAsia="仿宋"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tcPr>
          <w:p w14:paraId="72528674" w14:textId="262AD6D0" w:rsidR="00BF7B2A" w:rsidRPr="009875EE" w:rsidRDefault="000638BC" w:rsidP="00BF7B2A">
            <w:pPr>
              <w:tabs>
                <w:tab w:val="left" w:pos="975"/>
              </w:tabs>
              <w:spacing w:line="280" w:lineRule="exact"/>
              <w:rPr>
                <w:rFonts w:ascii="Times New Roman" w:eastAsia="仿宋" w:hAnsi="Times New Roman" w:cs="Times New Roman"/>
                <w:bCs/>
                <w:szCs w:val="21"/>
              </w:rPr>
            </w:pPr>
            <w:r w:rsidRPr="000638BC">
              <w:rPr>
                <w:rFonts w:ascii="Times New Roman" w:eastAsia="仿宋" w:hAnsi="Times New Roman" w:cs="Times New Roman"/>
                <w:bCs/>
                <w:szCs w:val="21"/>
              </w:rPr>
              <w:t>Mailing Address</w:t>
            </w:r>
          </w:p>
        </w:tc>
        <w:tc>
          <w:tcPr>
            <w:tcW w:w="1276" w:type="dxa"/>
            <w:gridSpan w:val="2"/>
            <w:tcBorders>
              <w:top w:val="single" w:sz="4" w:space="0" w:color="auto"/>
              <w:left w:val="single" w:sz="4" w:space="0" w:color="auto"/>
              <w:bottom w:val="single" w:sz="4" w:space="0" w:color="auto"/>
              <w:right w:val="single" w:sz="4" w:space="0" w:color="auto"/>
            </w:tcBorders>
          </w:tcPr>
          <w:p w14:paraId="62FD12BD" w14:textId="77777777" w:rsidR="00BF7B2A" w:rsidRPr="009875EE" w:rsidRDefault="00BF7B2A" w:rsidP="00BF7B2A">
            <w:pPr>
              <w:tabs>
                <w:tab w:val="left" w:pos="975"/>
              </w:tabs>
              <w:spacing w:line="280" w:lineRule="exact"/>
              <w:rPr>
                <w:rFonts w:ascii="Times New Roman" w:eastAsia="仿宋" w:hAnsi="Times New Roman" w:cs="Times New Roman"/>
                <w:bCs/>
                <w:szCs w:val="21"/>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21C4CD94" w14:textId="6AAF933F" w:rsidR="00BF7B2A" w:rsidRPr="009875EE" w:rsidRDefault="000638BC" w:rsidP="00BF7B2A">
            <w:pPr>
              <w:spacing w:line="280" w:lineRule="exact"/>
              <w:ind w:leftChars="16" w:left="34"/>
              <w:rPr>
                <w:rFonts w:ascii="Times New Roman" w:eastAsia="仿宋" w:hAnsi="Times New Roman" w:cs="Times New Roman"/>
                <w:bCs/>
                <w:szCs w:val="21"/>
              </w:rPr>
            </w:pPr>
            <w:r w:rsidRPr="000638BC">
              <w:rPr>
                <w:rFonts w:ascii="Times New Roman" w:eastAsia="仿宋" w:hAnsi="Times New Roman" w:cs="Times New Roman"/>
                <w:bCs/>
                <w:szCs w:val="21"/>
              </w:rPr>
              <w:t>Postal Code</w:t>
            </w:r>
          </w:p>
        </w:tc>
        <w:tc>
          <w:tcPr>
            <w:tcW w:w="2199" w:type="dxa"/>
            <w:gridSpan w:val="2"/>
            <w:tcBorders>
              <w:top w:val="single" w:sz="4" w:space="0" w:color="auto"/>
              <w:left w:val="single" w:sz="4" w:space="0" w:color="auto"/>
              <w:bottom w:val="single" w:sz="4" w:space="0" w:color="auto"/>
              <w:right w:val="single" w:sz="4" w:space="0" w:color="auto"/>
            </w:tcBorders>
            <w:vAlign w:val="center"/>
          </w:tcPr>
          <w:p w14:paraId="160F7658"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5379739A" w14:textId="77777777" w:rsidTr="009875EE">
        <w:trPr>
          <w:trHeight w:val="369"/>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10E94A8E" w14:textId="05F93BC9" w:rsidR="00BF7B2A" w:rsidRPr="009875EE" w:rsidRDefault="000638BC" w:rsidP="00BF7B2A">
            <w:pPr>
              <w:spacing w:line="280" w:lineRule="exact"/>
              <w:ind w:leftChars="16" w:left="34"/>
              <w:rPr>
                <w:rFonts w:ascii="Times New Roman" w:eastAsia="仿宋" w:hAnsi="Times New Roman" w:cs="Times New Roman"/>
                <w:b/>
                <w:szCs w:val="21"/>
              </w:rPr>
            </w:pPr>
            <w:r>
              <w:rPr>
                <w:rFonts w:ascii="Times New Roman" w:eastAsia="仿宋" w:hAnsi="Times New Roman" w:cs="Times New Roman"/>
                <w:b/>
                <w:szCs w:val="21"/>
              </w:rPr>
              <w:t>Information of authorized processor</w:t>
            </w:r>
          </w:p>
        </w:tc>
        <w:tc>
          <w:tcPr>
            <w:tcW w:w="1417" w:type="dxa"/>
            <w:tcBorders>
              <w:top w:val="single" w:sz="4" w:space="0" w:color="auto"/>
              <w:left w:val="single" w:sz="4" w:space="0" w:color="auto"/>
              <w:bottom w:val="single" w:sz="4" w:space="0" w:color="auto"/>
              <w:right w:val="single" w:sz="4" w:space="0" w:color="auto"/>
            </w:tcBorders>
            <w:vAlign w:val="center"/>
          </w:tcPr>
          <w:p w14:paraId="60DDEAD9" w14:textId="1B2CA9F8" w:rsidR="00BF7B2A" w:rsidRPr="009875EE" w:rsidRDefault="000638BC" w:rsidP="00BF7B2A">
            <w:pPr>
              <w:spacing w:line="280" w:lineRule="exact"/>
              <w:ind w:leftChars="16" w:left="34"/>
              <w:rPr>
                <w:rFonts w:ascii="Times New Roman" w:eastAsia="仿宋" w:hAnsi="Times New Roman" w:cs="Times New Roman"/>
                <w:bCs/>
                <w:szCs w:val="21"/>
              </w:rPr>
            </w:pPr>
            <w:r>
              <w:rPr>
                <w:rFonts w:ascii="Times New Roman" w:eastAsia="仿宋" w:hAnsi="Times New Roman" w:cs="Times New Roman" w:hint="eastAsia"/>
                <w:bCs/>
                <w:szCs w:val="21"/>
              </w:rPr>
              <w:t>N</w:t>
            </w:r>
            <w:r>
              <w:rPr>
                <w:rFonts w:ascii="Times New Roman" w:eastAsia="仿宋" w:hAnsi="Times New Roman" w:cs="Times New Roman"/>
                <w:bCs/>
                <w:szCs w:val="21"/>
              </w:rPr>
              <w:t>ame</w:t>
            </w:r>
          </w:p>
        </w:tc>
        <w:tc>
          <w:tcPr>
            <w:tcW w:w="1672" w:type="dxa"/>
            <w:gridSpan w:val="3"/>
            <w:tcBorders>
              <w:top w:val="single" w:sz="4" w:space="0" w:color="auto"/>
              <w:left w:val="single" w:sz="4" w:space="0" w:color="auto"/>
              <w:bottom w:val="single" w:sz="4" w:space="0" w:color="auto"/>
              <w:right w:val="single" w:sz="4" w:space="0" w:color="auto"/>
            </w:tcBorders>
            <w:vAlign w:val="center"/>
          </w:tcPr>
          <w:p w14:paraId="3C8768B0" w14:textId="4DC52155" w:rsidR="00BF7B2A" w:rsidRPr="009875EE" w:rsidRDefault="000638BC" w:rsidP="00BF7B2A">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I</w:t>
            </w:r>
            <w:r>
              <w:rPr>
                <w:rFonts w:ascii="Times New Roman" w:eastAsia="仿宋" w:hAnsi="Times New Roman" w:cs="Times New Roman"/>
                <w:bCs/>
                <w:szCs w:val="21"/>
              </w:rPr>
              <w:t>D No.</w:t>
            </w: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31C80A52" w14:textId="2C2AA872" w:rsidR="00BF7B2A" w:rsidRPr="009875EE" w:rsidRDefault="000638BC" w:rsidP="00BF7B2A">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T</w:t>
            </w:r>
            <w:r>
              <w:rPr>
                <w:rFonts w:ascii="Times New Roman" w:eastAsia="仿宋" w:hAnsi="Times New Roman" w:cs="Times New Roman"/>
                <w:bCs/>
                <w:szCs w:val="21"/>
              </w:rPr>
              <w:t>elephone</w:t>
            </w:r>
          </w:p>
        </w:tc>
        <w:tc>
          <w:tcPr>
            <w:tcW w:w="1590" w:type="dxa"/>
            <w:gridSpan w:val="3"/>
            <w:tcBorders>
              <w:top w:val="single" w:sz="4" w:space="0" w:color="auto"/>
              <w:left w:val="single" w:sz="4" w:space="0" w:color="auto"/>
              <w:bottom w:val="single" w:sz="4" w:space="0" w:color="auto"/>
              <w:right w:val="single" w:sz="4" w:space="0" w:color="auto"/>
            </w:tcBorders>
            <w:vAlign w:val="center"/>
          </w:tcPr>
          <w:p w14:paraId="6240B238" w14:textId="43CDA145" w:rsidR="00BF7B2A" w:rsidRPr="009875EE" w:rsidRDefault="000638BC" w:rsidP="00BF7B2A">
            <w:pPr>
              <w:spacing w:line="280" w:lineRule="exact"/>
              <w:rPr>
                <w:rFonts w:ascii="Times New Roman" w:eastAsia="仿宋" w:hAnsi="Times New Roman" w:cs="Times New Roman"/>
                <w:bCs/>
                <w:szCs w:val="21"/>
              </w:rPr>
            </w:pPr>
            <w:r>
              <w:rPr>
                <w:rFonts w:ascii="Times New Roman" w:eastAsia="仿宋" w:hAnsi="Times New Roman" w:cs="Times New Roman" w:hint="eastAsia"/>
                <w:bCs/>
                <w:szCs w:val="21"/>
              </w:rPr>
              <w:t>M</w:t>
            </w:r>
            <w:r>
              <w:rPr>
                <w:rFonts w:ascii="Times New Roman" w:eastAsia="仿宋" w:hAnsi="Times New Roman" w:cs="Times New Roman"/>
                <w:bCs/>
                <w:szCs w:val="21"/>
              </w:rPr>
              <w:t>obile</w:t>
            </w: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670204A7" w14:textId="02B1032A" w:rsidR="00BF7B2A" w:rsidRPr="009875EE" w:rsidRDefault="000638BC" w:rsidP="00BF7B2A">
            <w:pPr>
              <w:spacing w:line="280" w:lineRule="exact"/>
              <w:ind w:leftChars="16" w:left="34"/>
              <w:rPr>
                <w:rFonts w:ascii="Times New Roman" w:eastAsia="仿宋" w:hAnsi="Times New Roman" w:cs="Times New Roman"/>
                <w:bCs/>
                <w:szCs w:val="21"/>
              </w:rPr>
            </w:pPr>
            <w:r>
              <w:rPr>
                <w:rFonts w:ascii="Times New Roman" w:eastAsia="仿宋" w:hAnsi="Times New Roman" w:cs="Times New Roman" w:hint="eastAsia"/>
                <w:bCs/>
                <w:szCs w:val="21"/>
              </w:rPr>
              <w:t>E</w:t>
            </w:r>
            <w:r>
              <w:rPr>
                <w:rFonts w:ascii="Times New Roman" w:eastAsia="仿宋" w:hAnsi="Times New Roman" w:cs="Times New Roman"/>
                <w:bCs/>
                <w:szCs w:val="21"/>
              </w:rPr>
              <w:t>mail Address</w:t>
            </w:r>
          </w:p>
        </w:tc>
      </w:tr>
      <w:tr w:rsidR="00BF7B2A" w:rsidRPr="00E00C77" w14:paraId="65618D28" w14:textId="77777777" w:rsidTr="009875EE">
        <w:trPr>
          <w:trHeight w:val="369"/>
        </w:trPr>
        <w:tc>
          <w:tcPr>
            <w:tcW w:w="1413" w:type="dxa"/>
            <w:vMerge/>
            <w:tcBorders>
              <w:top w:val="single" w:sz="4" w:space="0" w:color="auto"/>
              <w:left w:val="single" w:sz="4" w:space="0" w:color="auto"/>
              <w:bottom w:val="single" w:sz="4" w:space="0" w:color="auto"/>
              <w:right w:val="single" w:sz="4" w:space="0" w:color="auto"/>
            </w:tcBorders>
            <w:vAlign w:val="center"/>
          </w:tcPr>
          <w:p w14:paraId="7554BB3A" w14:textId="77777777" w:rsidR="00BF7B2A" w:rsidRPr="009875EE" w:rsidRDefault="00BF7B2A" w:rsidP="00BF7B2A">
            <w:pPr>
              <w:widowControl/>
              <w:rPr>
                <w:rFonts w:ascii="Times New Roman" w:eastAsia="仿宋" w:hAnsi="Times New Roman" w:cs="Times New Roman"/>
                <w:b/>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E9F8992"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1672" w:type="dxa"/>
            <w:gridSpan w:val="3"/>
            <w:tcBorders>
              <w:top w:val="single" w:sz="4" w:space="0" w:color="auto"/>
              <w:left w:val="single" w:sz="4" w:space="0" w:color="auto"/>
              <w:bottom w:val="single" w:sz="4" w:space="0" w:color="auto"/>
              <w:right w:val="single" w:sz="4" w:space="0" w:color="auto"/>
            </w:tcBorders>
            <w:vAlign w:val="center"/>
          </w:tcPr>
          <w:p w14:paraId="596D7649"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575FBCF6"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1590" w:type="dxa"/>
            <w:gridSpan w:val="3"/>
            <w:tcBorders>
              <w:top w:val="single" w:sz="4" w:space="0" w:color="auto"/>
              <w:left w:val="single" w:sz="4" w:space="0" w:color="auto"/>
              <w:bottom w:val="single" w:sz="4" w:space="0" w:color="auto"/>
              <w:right w:val="single" w:sz="4" w:space="0" w:color="auto"/>
            </w:tcBorders>
            <w:vAlign w:val="center"/>
          </w:tcPr>
          <w:p w14:paraId="0EE11F88"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6D83690A"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518C0990" w14:textId="77777777" w:rsidTr="009875EE">
        <w:trPr>
          <w:trHeight w:val="369"/>
        </w:trPr>
        <w:tc>
          <w:tcPr>
            <w:tcW w:w="1413" w:type="dxa"/>
            <w:vMerge/>
            <w:tcBorders>
              <w:top w:val="single" w:sz="4" w:space="0" w:color="auto"/>
              <w:left w:val="single" w:sz="4" w:space="0" w:color="auto"/>
              <w:bottom w:val="single" w:sz="4" w:space="0" w:color="auto"/>
              <w:right w:val="single" w:sz="4" w:space="0" w:color="auto"/>
            </w:tcBorders>
            <w:vAlign w:val="center"/>
          </w:tcPr>
          <w:p w14:paraId="6A71205B" w14:textId="77777777" w:rsidR="00BF7B2A" w:rsidRPr="009875EE" w:rsidRDefault="00BF7B2A" w:rsidP="00BF7B2A">
            <w:pPr>
              <w:widowControl/>
              <w:rPr>
                <w:rFonts w:ascii="Times New Roman" w:eastAsia="仿宋" w:hAnsi="Times New Roman" w:cs="Times New Roman"/>
                <w:b/>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0F32152"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1672" w:type="dxa"/>
            <w:gridSpan w:val="3"/>
            <w:tcBorders>
              <w:top w:val="single" w:sz="4" w:space="0" w:color="auto"/>
              <w:left w:val="single" w:sz="4" w:space="0" w:color="auto"/>
              <w:bottom w:val="single" w:sz="4" w:space="0" w:color="auto"/>
              <w:right w:val="single" w:sz="4" w:space="0" w:color="auto"/>
            </w:tcBorders>
            <w:vAlign w:val="center"/>
          </w:tcPr>
          <w:p w14:paraId="5A520D98"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18E07303"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1590" w:type="dxa"/>
            <w:gridSpan w:val="3"/>
            <w:tcBorders>
              <w:top w:val="single" w:sz="4" w:space="0" w:color="auto"/>
              <w:left w:val="single" w:sz="4" w:space="0" w:color="auto"/>
              <w:bottom w:val="single" w:sz="4" w:space="0" w:color="auto"/>
              <w:right w:val="single" w:sz="4" w:space="0" w:color="auto"/>
            </w:tcBorders>
            <w:vAlign w:val="center"/>
          </w:tcPr>
          <w:p w14:paraId="75A8F80D"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6E41133D" w14:textId="77777777" w:rsidR="00BF7B2A" w:rsidRPr="009875EE" w:rsidRDefault="00BF7B2A" w:rsidP="00BF7B2A">
            <w:pPr>
              <w:spacing w:line="280" w:lineRule="exact"/>
              <w:ind w:leftChars="16" w:left="34"/>
              <w:rPr>
                <w:rFonts w:ascii="Times New Roman" w:eastAsia="仿宋" w:hAnsi="Times New Roman" w:cs="Times New Roman"/>
                <w:bCs/>
                <w:szCs w:val="21"/>
              </w:rPr>
            </w:pPr>
          </w:p>
        </w:tc>
      </w:tr>
      <w:tr w:rsidR="00BF7B2A" w:rsidRPr="00E00C77" w14:paraId="53F2482F" w14:textId="77777777" w:rsidTr="009875EE">
        <w:trPr>
          <w:trHeight w:val="1266"/>
        </w:trPr>
        <w:tc>
          <w:tcPr>
            <w:tcW w:w="9750" w:type="dxa"/>
            <w:gridSpan w:val="13"/>
            <w:tcBorders>
              <w:top w:val="single" w:sz="4" w:space="0" w:color="auto"/>
              <w:left w:val="single" w:sz="4" w:space="0" w:color="auto"/>
              <w:bottom w:val="single" w:sz="4" w:space="0" w:color="auto"/>
              <w:right w:val="single" w:sz="4" w:space="0" w:color="auto"/>
            </w:tcBorders>
          </w:tcPr>
          <w:p w14:paraId="0457C3A4" w14:textId="71B29A77" w:rsidR="00BF7B2A" w:rsidRPr="009875EE" w:rsidRDefault="000638BC" w:rsidP="009875EE">
            <w:pPr>
              <w:rPr>
                <w:rFonts w:ascii="Times New Roman" w:eastAsia="仿宋" w:hAnsi="Times New Roman" w:cs="Times New Roman"/>
                <w:szCs w:val="21"/>
              </w:rPr>
            </w:pPr>
            <w:r>
              <w:rPr>
                <w:rFonts w:ascii="Times New Roman" w:eastAsia="仿宋" w:hAnsi="Times New Roman" w:cs="Times New Roman" w:hint="eastAsia"/>
                <w:szCs w:val="21"/>
              </w:rPr>
              <w:t>S</w:t>
            </w:r>
            <w:r>
              <w:rPr>
                <w:rFonts w:ascii="Times New Roman" w:eastAsia="仿宋" w:hAnsi="Times New Roman" w:cs="Times New Roman"/>
                <w:szCs w:val="21"/>
              </w:rPr>
              <w:t>hanghai Clearing House</w:t>
            </w:r>
            <w:r w:rsidR="00BF7B2A" w:rsidRPr="009875EE">
              <w:rPr>
                <w:rFonts w:ascii="Times New Roman" w:eastAsia="仿宋" w:hAnsi="Times New Roman" w:cs="Times New Roman" w:hint="eastAsia"/>
                <w:szCs w:val="21"/>
              </w:rPr>
              <w:t>：</w:t>
            </w:r>
            <w:r w:rsidR="00BF7B2A" w:rsidRPr="009875EE">
              <w:rPr>
                <w:rFonts w:ascii="Times New Roman" w:eastAsia="仿宋" w:hAnsi="Times New Roman" w:cs="Times New Roman"/>
                <w:szCs w:val="21"/>
              </w:rPr>
              <w:t xml:space="preserve">    </w:t>
            </w:r>
          </w:p>
          <w:p w14:paraId="35F91464" w14:textId="632A2C45" w:rsidR="00BF7B2A" w:rsidRPr="009875EE" w:rsidRDefault="00BF7B2A" w:rsidP="009875EE">
            <w:pPr>
              <w:ind w:left="105" w:hangingChars="50" w:hanging="105"/>
              <w:rPr>
                <w:rFonts w:ascii="Times New Roman" w:eastAsia="仿宋" w:hAnsi="Times New Roman" w:cs="Times New Roman"/>
                <w:szCs w:val="21"/>
              </w:rPr>
            </w:pPr>
            <w:r w:rsidRPr="009875EE">
              <w:rPr>
                <w:rFonts w:ascii="Times New Roman" w:eastAsia="仿宋" w:hAnsi="Times New Roman" w:cs="Times New Roman"/>
                <w:szCs w:val="21"/>
              </w:rPr>
              <w:t xml:space="preserve">    </w:t>
            </w:r>
            <w:r w:rsidR="00E42698">
              <w:rPr>
                <w:rFonts w:ascii="Times New Roman" w:eastAsia="仿宋" w:hAnsi="Times New Roman" w:cs="Times New Roman"/>
                <w:szCs w:val="21"/>
              </w:rPr>
              <w:t xml:space="preserve">We authorize the </w:t>
            </w:r>
            <w:r w:rsidR="00D634D3" w:rsidRPr="00AF281E">
              <w:rPr>
                <w:rFonts w:ascii="Times New Roman" w:eastAsia="仿宋" w:hAnsi="Times New Roman" w:cs="Times New Roman"/>
                <w:szCs w:val="21"/>
              </w:rPr>
              <w:t>aforementioned</w:t>
            </w:r>
            <w:r w:rsidR="00E42698">
              <w:rPr>
                <w:rFonts w:ascii="Times New Roman" w:eastAsia="仿宋" w:hAnsi="Times New Roman" w:cs="Times New Roman"/>
                <w:szCs w:val="21"/>
              </w:rPr>
              <w:t xml:space="preserve"> processors to </w:t>
            </w:r>
            <w:r w:rsidR="00506A40">
              <w:rPr>
                <w:rFonts w:ascii="Times New Roman" w:eastAsia="仿宋" w:hAnsi="Times New Roman" w:cs="Times New Roman"/>
                <w:szCs w:val="21"/>
              </w:rPr>
              <w:t xml:space="preserve">run operations related to bond and funds settlement accounts through </w:t>
            </w:r>
            <w:r w:rsidR="00D634D3">
              <w:rPr>
                <w:rFonts w:ascii="Times New Roman" w:eastAsia="仿宋" w:hAnsi="Times New Roman" w:cs="Times New Roman"/>
                <w:szCs w:val="21"/>
              </w:rPr>
              <w:t>your company</w:t>
            </w:r>
            <w:r w:rsidR="00506A40">
              <w:rPr>
                <w:rFonts w:ascii="Times New Roman" w:eastAsia="仿宋" w:hAnsi="Times New Roman" w:cs="Times New Roman"/>
                <w:szCs w:val="21"/>
              </w:rPr>
              <w:t xml:space="preserve">. We </w:t>
            </w:r>
            <w:r w:rsidR="00D634D3">
              <w:rPr>
                <w:rFonts w:ascii="Times New Roman" w:eastAsia="仿宋" w:hAnsi="Times New Roman" w:cs="Times New Roman"/>
                <w:szCs w:val="21"/>
              </w:rPr>
              <w:t>hereby assign</w:t>
            </w:r>
            <w:r w:rsidR="00506A40">
              <w:rPr>
                <w:rFonts w:ascii="Times New Roman" w:eastAsia="仿宋" w:hAnsi="Times New Roman" w:cs="Times New Roman"/>
                <w:szCs w:val="21"/>
              </w:rPr>
              <w:t xml:space="preserve"> the</w:t>
            </w:r>
            <w:r w:rsidR="00D634D3" w:rsidRPr="009875EE">
              <w:rPr>
                <w:rFonts w:ascii="Times New Roman" w:eastAsia="仿宋" w:hAnsi="Times New Roman" w:cs="Times New Roman"/>
                <w:szCs w:val="21"/>
              </w:rPr>
              <w:t xml:space="preserve"> aforementioned cash account</w:t>
            </w:r>
            <w:r w:rsidR="00D634D3">
              <w:rPr>
                <w:rFonts w:ascii="Times New Roman" w:eastAsia="仿宋" w:hAnsi="Times New Roman" w:cs="Times New Roman"/>
                <w:szCs w:val="21"/>
              </w:rPr>
              <w:t xml:space="preserve"> to be used for</w:t>
            </w:r>
            <w:r w:rsidR="00506A40">
              <w:rPr>
                <w:rFonts w:ascii="Times New Roman" w:eastAsia="仿宋" w:hAnsi="Times New Roman" w:cs="Times New Roman"/>
                <w:szCs w:val="21"/>
              </w:rPr>
              <w:t xml:space="preserve"> DVP settlement of interbank transactions and authorize </w:t>
            </w:r>
            <w:r w:rsidR="00D634D3">
              <w:rPr>
                <w:rFonts w:ascii="Times New Roman" w:eastAsia="仿宋" w:hAnsi="Times New Roman" w:cs="Times New Roman"/>
                <w:szCs w:val="21"/>
              </w:rPr>
              <w:t>your company</w:t>
            </w:r>
            <w:r w:rsidR="00506A40">
              <w:rPr>
                <w:rFonts w:ascii="Times New Roman" w:eastAsia="仿宋" w:hAnsi="Times New Roman" w:cs="Times New Roman"/>
                <w:szCs w:val="21"/>
              </w:rPr>
              <w:t xml:space="preserve"> to debit or credit the account according to transaction and settlement instructions.</w:t>
            </w:r>
            <w:r w:rsidR="00506A40" w:rsidRPr="00E23747">
              <w:rPr>
                <w:rFonts w:ascii="Times New Roman" w:eastAsia="仿宋" w:hAnsi="Times New Roman" w:cs="Times New Roman"/>
                <w:szCs w:val="21"/>
              </w:rPr>
              <w:t xml:space="preserve"> </w:t>
            </w:r>
          </w:p>
          <w:p w14:paraId="2F900171" w14:textId="6F838FF7" w:rsidR="00BF7B2A" w:rsidRPr="009875EE" w:rsidRDefault="00BF7B2A" w:rsidP="009875EE">
            <w:pPr>
              <w:ind w:left="105" w:hangingChars="50" w:hanging="105"/>
              <w:rPr>
                <w:rFonts w:ascii="Times New Roman" w:eastAsia="仿宋" w:hAnsi="Times New Roman" w:cs="Times New Roman"/>
                <w:szCs w:val="21"/>
              </w:rPr>
            </w:pPr>
            <w:r w:rsidRPr="009875EE">
              <w:rPr>
                <w:rFonts w:ascii="Times New Roman" w:eastAsia="仿宋" w:hAnsi="Times New Roman" w:cs="Times New Roman"/>
                <w:szCs w:val="21"/>
              </w:rPr>
              <w:t xml:space="preserve">    </w:t>
            </w:r>
            <w:r w:rsidR="00E42698">
              <w:rPr>
                <w:rFonts w:ascii="Times New Roman" w:eastAsia="仿宋" w:hAnsi="Times New Roman" w:cs="Times New Roman"/>
                <w:szCs w:val="21"/>
              </w:rPr>
              <w:t xml:space="preserve">We authorize </w:t>
            </w:r>
            <w:r w:rsidR="00D634D3">
              <w:rPr>
                <w:rFonts w:ascii="Times New Roman" w:eastAsia="仿宋" w:hAnsi="Times New Roman" w:cs="Times New Roman"/>
                <w:szCs w:val="21"/>
              </w:rPr>
              <w:t>your company</w:t>
            </w:r>
            <w:r w:rsidR="00E42698">
              <w:rPr>
                <w:rFonts w:ascii="Times New Roman" w:eastAsia="仿宋" w:hAnsi="Times New Roman" w:cs="Times New Roman"/>
                <w:szCs w:val="21"/>
              </w:rPr>
              <w:t xml:space="preserve"> to deduct relevant fees from the</w:t>
            </w:r>
            <w:r w:rsidR="00D634D3">
              <w:rPr>
                <w:rFonts w:ascii="Times New Roman" w:eastAsia="仿宋" w:hAnsi="Times New Roman" w:cs="Times New Roman"/>
                <w:szCs w:val="21"/>
              </w:rPr>
              <w:t xml:space="preserve"> </w:t>
            </w:r>
            <w:r w:rsidR="00D634D3" w:rsidRPr="00AF281E">
              <w:rPr>
                <w:rFonts w:ascii="Times New Roman" w:eastAsia="仿宋" w:hAnsi="Times New Roman" w:cs="Times New Roman"/>
                <w:szCs w:val="21"/>
              </w:rPr>
              <w:t>aforementioned</w:t>
            </w:r>
            <w:r w:rsidR="00D634D3" w:rsidRPr="00AF281E">
              <w:rPr>
                <w:rFonts w:ascii="Times New Roman" w:eastAsia="仿宋" w:hAnsi="Times New Roman" w:cs="Times New Roman" w:hint="eastAsia"/>
                <w:szCs w:val="21"/>
              </w:rPr>
              <w:t xml:space="preserve"> </w:t>
            </w:r>
            <w:r w:rsidR="00D634D3" w:rsidRPr="00AF281E">
              <w:rPr>
                <w:rFonts w:ascii="Times New Roman" w:eastAsia="仿宋" w:hAnsi="Times New Roman" w:cs="Times New Roman"/>
                <w:szCs w:val="21"/>
              </w:rPr>
              <w:t>cash</w:t>
            </w:r>
            <w:r w:rsidR="00D634D3" w:rsidRPr="00AF281E">
              <w:rPr>
                <w:rFonts w:ascii="Times New Roman" w:eastAsia="仿宋" w:hAnsi="Times New Roman" w:cs="Times New Roman" w:hint="eastAsia"/>
                <w:szCs w:val="21"/>
              </w:rPr>
              <w:t xml:space="preserve"> account</w:t>
            </w:r>
            <w:r w:rsidR="00D634D3">
              <w:rPr>
                <w:rFonts w:ascii="Times New Roman" w:eastAsia="仿宋" w:hAnsi="Times New Roman" w:cs="Times New Roman"/>
                <w:szCs w:val="21"/>
              </w:rPr>
              <w:t xml:space="preserve"> </w:t>
            </w:r>
            <w:r w:rsidR="00E42698">
              <w:rPr>
                <w:rFonts w:ascii="Times New Roman" w:eastAsia="仿宋" w:hAnsi="Times New Roman" w:cs="Times New Roman"/>
                <w:szCs w:val="21"/>
              </w:rPr>
              <w:t xml:space="preserve">in case </w:t>
            </w:r>
            <w:r w:rsidR="00D634D3">
              <w:rPr>
                <w:rFonts w:ascii="Times New Roman" w:eastAsia="仿宋" w:hAnsi="Times New Roman" w:cs="Times New Roman"/>
                <w:szCs w:val="21"/>
              </w:rPr>
              <w:t>of</w:t>
            </w:r>
            <w:r w:rsidR="00E42698">
              <w:rPr>
                <w:rFonts w:ascii="Times New Roman" w:eastAsia="仿宋" w:hAnsi="Times New Roman" w:cs="Times New Roman"/>
                <w:szCs w:val="21"/>
              </w:rPr>
              <w:t xml:space="preserve"> overdue payment for registration, custody and settlement service</w:t>
            </w:r>
            <w:r w:rsidR="00D634D3">
              <w:rPr>
                <w:rFonts w:ascii="Times New Roman" w:eastAsia="仿宋" w:hAnsi="Times New Roman" w:cs="Times New Roman"/>
                <w:szCs w:val="21"/>
              </w:rPr>
              <w:t xml:space="preserve"> in the account</w:t>
            </w:r>
            <w:r w:rsidR="00E42698">
              <w:rPr>
                <w:rFonts w:ascii="Times New Roman" w:eastAsia="仿宋" w:hAnsi="Times New Roman" w:cs="Times New Roman" w:hint="eastAsia"/>
                <w:szCs w:val="21"/>
              </w:rPr>
              <w:t>.</w:t>
            </w:r>
          </w:p>
          <w:p w14:paraId="42941FF8" w14:textId="77777777" w:rsidR="00BF7B2A" w:rsidRPr="009875EE" w:rsidRDefault="00BF7B2A" w:rsidP="00BF7B2A">
            <w:pPr>
              <w:spacing w:line="200" w:lineRule="atLeast"/>
              <w:rPr>
                <w:rFonts w:ascii="Times New Roman" w:eastAsia="仿宋" w:hAnsi="Times New Roman" w:cs="Times New Roman"/>
                <w:szCs w:val="21"/>
              </w:rPr>
            </w:pPr>
          </w:p>
          <w:p w14:paraId="137B2953" w14:textId="77777777" w:rsidR="00E42698" w:rsidRDefault="00E42698" w:rsidP="009875EE">
            <w:pPr>
              <w:spacing w:line="200" w:lineRule="atLeast"/>
              <w:ind w:firstLineChars="200" w:firstLine="420"/>
              <w:rPr>
                <w:rFonts w:ascii="Times New Roman" w:eastAsia="仿宋" w:hAnsi="Times New Roman"/>
                <w:szCs w:val="21"/>
              </w:rPr>
            </w:pPr>
            <w:r w:rsidRPr="008927E5">
              <w:rPr>
                <w:rFonts w:ascii="Times New Roman" w:eastAsia="仿宋" w:hAnsi="Times New Roman" w:hint="eastAsia"/>
                <w:szCs w:val="21"/>
              </w:rPr>
              <w:t>Legal Representative/</w:t>
            </w:r>
            <w:r w:rsidRPr="008927E5">
              <w:rPr>
                <w:rFonts w:ascii="Times New Roman" w:eastAsia="仿宋" w:hAnsi="Times New Roman"/>
                <w:szCs w:val="21"/>
              </w:rPr>
              <w:t>Authorized Representative (Signature/Seal):</w:t>
            </w:r>
            <w:r w:rsidR="00BF7B2A" w:rsidRPr="009875EE">
              <w:rPr>
                <w:rFonts w:ascii="Times New Roman" w:eastAsia="仿宋" w:hAnsi="Times New Roman" w:cs="Times New Roman"/>
                <w:szCs w:val="21"/>
              </w:rPr>
              <w:t xml:space="preserve">                 </w:t>
            </w:r>
            <w:r w:rsidRPr="008927E5">
              <w:rPr>
                <w:rFonts w:ascii="Times New Roman" w:eastAsia="仿宋" w:hAnsi="Times New Roman" w:hint="eastAsia"/>
                <w:szCs w:val="21"/>
              </w:rPr>
              <w:t xml:space="preserve"> </w:t>
            </w:r>
          </w:p>
          <w:p w14:paraId="016A97E5" w14:textId="77777777" w:rsidR="00E42698" w:rsidRDefault="00E42698" w:rsidP="00BF7B2A">
            <w:pPr>
              <w:spacing w:line="200" w:lineRule="atLeast"/>
              <w:rPr>
                <w:rFonts w:ascii="Times New Roman" w:eastAsia="仿宋" w:hAnsi="Times New Roman"/>
                <w:szCs w:val="21"/>
              </w:rPr>
            </w:pPr>
          </w:p>
          <w:p w14:paraId="479B57B7" w14:textId="76ED1C7B" w:rsidR="00BF7B2A" w:rsidRPr="009875EE" w:rsidRDefault="00E42698" w:rsidP="009875EE">
            <w:pPr>
              <w:spacing w:line="200" w:lineRule="atLeast"/>
              <w:ind w:firstLineChars="200" w:firstLine="420"/>
              <w:rPr>
                <w:rFonts w:ascii="Times New Roman" w:eastAsia="仿宋" w:hAnsi="Times New Roman" w:cs="Times New Roman"/>
                <w:szCs w:val="21"/>
              </w:rPr>
            </w:pPr>
            <w:r w:rsidRPr="008927E5">
              <w:rPr>
                <w:rFonts w:ascii="Times New Roman" w:eastAsia="仿宋" w:hAnsi="Times New Roman" w:hint="eastAsia"/>
                <w:szCs w:val="21"/>
              </w:rPr>
              <w:t>Applicant Organization (Official Seal):</w:t>
            </w:r>
            <w:r w:rsidR="00BF7B2A" w:rsidRPr="009875EE">
              <w:rPr>
                <w:rFonts w:ascii="Times New Roman" w:eastAsia="仿宋" w:hAnsi="Times New Roman" w:cs="Times New Roman" w:hint="eastAsia"/>
                <w:szCs w:val="21"/>
              </w:rPr>
              <w:t>：</w:t>
            </w:r>
            <w:r w:rsidR="00BF7B2A" w:rsidRPr="009875EE">
              <w:rPr>
                <w:rFonts w:ascii="Times New Roman" w:eastAsia="仿宋" w:hAnsi="Times New Roman" w:cs="Times New Roman"/>
                <w:szCs w:val="21"/>
              </w:rPr>
              <w:t xml:space="preserve">    </w:t>
            </w:r>
          </w:p>
          <w:p w14:paraId="2D80F387" w14:textId="77777777" w:rsidR="00BF7B2A" w:rsidRPr="009875EE" w:rsidRDefault="00BF7B2A" w:rsidP="00BF7B2A">
            <w:pPr>
              <w:spacing w:line="200" w:lineRule="atLeast"/>
              <w:rPr>
                <w:rFonts w:ascii="Times New Roman" w:eastAsia="仿宋" w:hAnsi="Times New Roman" w:cs="Times New Roman"/>
                <w:szCs w:val="21"/>
              </w:rPr>
            </w:pPr>
          </w:p>
          <w:p w14:paraId="470B5909" w14:textId="77777777" w:rsidR="00BF7B2A" w:rsidRDefault="00BF7B2A" w:rsidP="00BF7B2A">
            <w:pPr>
              <w:spacing w:line="200" w:lineRule="atLeast"/>
              <w:rPr>
                <w:rFonts w:ascii="Times New Roman" w:eastAsia="仿宋" w:hAnsi="Times New Roman" w:cs="Times New Roman"/>
                <w:szCs w:val="21"/>
              </w:rPr>
            </w:pPr>
          </w:p>
          <w:p w14:paraId="33B3B781" w14:textId="77777777" w:rsidR="00506A40" w:rsidRPr="008A7738" w:rsidRDefault="00506A40" w:rsidP="00BF7B2A">
            <w:pPr>
              <w:spacing w:line="200" w:lineRule="atLeast"/>
              <w:rPr>
                <w:rFonts w:ascii="Times New Roman" w:eastAsia="仿宋" w:hAnsi="Times New Roman" w:cs="Times New Roman"/>
                <w:szCs w:val="21"/>
              </w:rPr>
            </w:pPr>
          </w:p>
          <w:p w14:paraId="6F20AF4E" w14:textId="5E124D56" w:rsidR="00BF7B2A" w:rsidRPr="008A7738" w:rsidRDefault="00BF7B2A" w:rsidP="00E23747">
            <w:pPr>
              <w:spacing w:line="200" w:lineRule="atLeast"/>
              <w:rPr>
                <w:rFonts w:ascii="Times New Roman" w:eastAsia="仿宋" w:hAnsi="Times New Roman" w:cs="Times New Roman"/>
                <w:szCs w:val="21"/>
              </w:rPr>
            </w:pPr>
            <w:r w:rsidRPr="008A7738">
              <w:rPr>
                <w:rFonts w:ascii="Times New Roman" w:eastAsia="仿宋" w:hAnsi="Times New Roman" w:cs="Times New Roman"/>
                <w:szCs w:val="21"/>
              </w:rPr>
              <w:t xml:space="preserve">                                                               </w:t>
            </w:r>
            <w:r w:rsidR="00D634D3">
              <w:t xml:space="preserve"> </w:t>
            </w:r>
            <w:r w:rsidR="00D634D3" w:rsidRPr="00D634D3">
              <w:rPr>
                <w:rFonts w:ascii="Times New Roman" w:eastAsia="仿宋" w:hAnsi="Times New Roman" w:cs="Times New Roman"/>
                <w:szCs w:val="21"/>
              </w:rPr>
              <w:t>MM  DD  YYYY</w:t>
            </w:r>
          </w:p>
        </w:tc>
      </w:tr>
    </w:tbl>
    <w:p w14:paraId="58070BEC" w14:textId="77777777" w:rsidR="00EE267A" w:rsidRDefault="00EE267A" w:rsidP="00EE267A">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 xml:space="preserve">Appendix </w:t>
      </w:r>
      <w:r>
        <w:rPr>
          <w:rFonts w:ascii="Times New Roman" w:eastAsia="仿宋" w:hAnsi="Times New Roman" w:cs="Times New Roman"/>
          <w:kern w:val="0"/>
          <w:sz w:val="24"/>
          <w:szCs w:val="24"/>
        </w:rPr>
        <w:t>2</w:t>
      </w:r>
    </w:p>
    <w:p w14:paraId="21615106" w14:textId="77777777" w:rsidR="00EE267A" w:rsidRDefault="00EE267A" w:rsidP="00EE267A">
      <w:pPr>
        <w:adjustRightInd w:val="0"/>
        <w:snapToGrid w:val="0"/>
        <w:spacing w:beforeLines="50" w:before="156" w:afterLines="50" w:after="156"/>
        <w:ind w:leftChars="-270" w:left="-567"/>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Shanghai Clearing House</w:t>
      </w:r>
    </w:p>
    <w:p w14:paraId="2D6E296C" w14:textId="77777777" w:rsidR="00EE267A" w:rsidRDefault="00EE267A" w:rsidP="00EE267A">
      <w:pPr>
        <w:adjustRightInd w:val="0"/>
        <w:snapToGrid w:val="0"/>
        <w:spacing w:beforeLines="50" w:before="156" w:afterLines="50" w:after="156"/>
        <w:ind w:leftChars="-270" w:left="-567"/>
        <w:jc w:val="center"/>
        <w:rPr>
          <w:rFonts w:ascii="Times New Roman" w:eastAsia="黑体" w:hAnsi="Times New Roman" w:cs="Times New Roman"/>
          <w:sz w:val="28"/>
          <w:szCs w:val="28"/>
        </w:rPr>
      </w:pPr>
      <w:r w:rsidRPr="00C122BA">
        <w:rPr>
          <w:rFonts w:ascii="Times New Roman" w:eastAsia="黑体" w:hAnsi="Times New Roman" w:cs="Times New Roman"/>
          <w:sz w:val="28"/>
          <w:szCs w:val="28"/>
        </w:rPr>
        <w:t>Signature Specimen Card</w:t>
      </w:r>
      <w:r>
        <w:rPr>
          <w:rFonts w:ascii="Times New Roman" w:eastAsia="黑体" w:hAnsi="Times New Roman" w:cs="Times New Roman" w:hint="eastAsia"/>
          <w:sz w:val="28"/>
          <w:szCs w:val="28"/>
        </w:rPr>
        <w:t xml:space="preserve"> for Settlement Business (</w:t>
      </w:r>
      <w:r>
        <w:rPr>
          <w:rFonts w:ascii="Times New Roman" w:eastAsia="黑体" w:hAnsi="Times New Roman" w:cs="Times New Roman"/>
          <w:sz w:val="28"/>
          <w:szCs w:val="28"/>
        </w:rPr>
        <w:t>N</w:t>
      </w:r>
      <w:r>
        <w:rPr>
          <w:rFonts w:ascii="Times New Roman" w:eastAsia="黑体" w:hAnsi="Times New Roman" w:cs="Times New Roman" w:hint="eastAsia"/>
          <w:sz w:val="28"/>
          <w:szCs w:val="28"/>
        </w:rPr>
        <w:t>omin</w:t>
      </w:r>
      <w:r>
        <w:rPr>
          <w:rFonts w:ascii="Times New Roman" w:eastAsia="黑体" w:hAnsi="Times New Roman" w:cs="Times New Roman"/>
          <w:sz w:val="28"/>
          <w:szCs w:val="28"/>
        </w:rPr>
        <w:t>ee</w:t>
      </w:r>
      <w:r>
        <w:rPr>
          <w:rFonts w:ascii="Times New Roman" w:eastAsia="黑体" w:hAnsi="Times New Roman" w:cs="Times New Roman" w:hint="eastAsia"/>
          <w:sz w:val="28"/>
          <w:szCs w:val="28"/>
        </w:rPr>
        <w:t xml:space="preserve"> </w:t>
      </w:r>
      <w:r>
        <w:rPr>
          <w:rFonts w:ascii="Times New Roman" w:eastAsia="黑体" w:hAnsi="Times New Roman" w:cs="Times New Roman"/>
          <w:sz w:val="28"/>
          <w:szCs w:val="28"/>
        </w:rPr>
        <w:t>H</w:t>
      </w:r>
      <w:r>
        <w:rPr>
          <w:rFonts w:ascii="Times New Roman" w:eastAsia="黑体" w:hAnsi="Times New Roman" w:cs="Times New Roman" w:hint="eastAsia"/>
          <w:sz w:val="28"/>
          <w:szCs w:val="28"/>
        </w:rPr>
        <w:t>older)</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9"/>
        <w:gridCol w:w="2085"/>
        <w:gridCol w:w="1267"/>
        <w:gridCol w:w="2330"/>
        <w:gridCol w:w="1385"/>
      </w:tblGrid>
      <w:tr w:rsidR="00EE267A" w14:paraId="054FFB0B" w14:textId="77777777" w:rsidTr="00E14A36">
        <w:trPr>
          <w:cantSplit/>
          <w:trHeight w:val="405"/>
          <w:jc w:val="center"/>
        </w:trPr>
        <w:tc>
          <w:tcPr>
            <w:tcW w:w="1749" w:type="pct"/>
            <w:gridSpan w:val="2"/>
            <w:tcBorders>
              <w:top w:val="single" w:sz="12" w:space="0" w:color="auto"/>
              <w:left w:val="single" w:sz="12" w:space="0" w:color="auto"/>
              <w:bottom w:val="single" w:sz="6" w:space="0" w:color="auto"/>
              <w:right w:val="single" w:sz="6" w:space="0" w:color="auto"/>
            </w:tcBorders>
            <w:vAlign w:val="center"/>
          </w:tcPr>
          <w:p w14:paraId="7637F0B1"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Full Name</w:t>
            </w:r>
            <w:r>
              <w:rPr>
                <w:rFonts w:ascii="Times New Roman" w:eastAsia="仿宋" w:hAnsi="Times New Roman" w:cs="Times New Roman"/>
                <w:szCs w:val="20"/>
              </w:rPr>
              <w:t xml:space="preserve"> of Bond</w:t>
            </w:r>
            <w:r>
              <w:rPr>
                <w:rFonts w:ascii="Times New Roman" w:eastAsia="仿宋" w:hAnsi="Times New Roman" w:cs="Times New Roman" w:hint="eastAsia"/>
                <w:szCs w:val="20"/>
              </w:rPr>
              <w:t xml:space="preserve"> Account</w:t>
            </w:r>
            <w:r>
              <w:rPr>
                <w:rFonts w:ascii="Times New Roman" w:eastAsia="仿宋" w:hAnsi="Times New Roman" w:cs="Times New Roman"/>
                <w:szCs w:val="20"/>
              </w:rPr>
              <w:t xml:space="preserve"> </w:t>
            </w:r>
          </w:p>
        </w:tc>
        <w:tc>
          <w:tcPr>
            <w:tcW w:w="3251" w:type="pct"/>
            <w:gridSpan w:val="3"/>
            <w:tcBorders>
              <w:top w:val="single" w:sz="12" w:space="0" w:color="auto"/>
              <w:left w:val="single" w:sz="6" w:space="0" w:color="auto"/>
              <w:bottom w:val="single" w:sz="6" w:space="0" w:color="auto"/>
              <w:right w:val="single" w:sz="12" w:space="0" w:color="auto"/>
            </w:tcBorders>
            <w:vAlign w:val="center"/>
          </w:tcPr>
          <w:p w14:paraId="5B19BC0C" w14:textId="77777777" w:rsidR="00EE267A" w:rsidRDefault="00EE267A" w:rsidP="00E14A36">
            <w:pPr>
              <w:adjustRightInd w:val="0"/>
              <w:snapToGrid w:val="0"/>
              <w:rPr>
                <w:rFonts w:ascii="Times New Roman" w:eastAsia="仿宋" w:hAnsi="Times New Roman" w:cs="Times New Roman"/>
                <w:szCs w:val="20"/>
              </w:rPr>
            </w:pPr>
          </w:p>
        </w:tc>
      </w:tr>
      <w:tr w:rsidR="00EE267A" w14:paraId="6F097940" w14:textId="77777777" w:rsidTr="00E14A36">
        <w:trPr>
          <w:cantSplit/>
          <w:trHeight w:val="399"/>
          <w:jc w:val="center"/>
        </w:trPr>
        <w:tc>
          <w:tcPr>
            <w:tcW w:w="1749" w:type="pct"/>
            <w:gridSpan w:val="2"/>
            <w:tcBorders>
              <w:top w:val="single" w:sz="6" w:space="0" w:color="auto"/>
              <w:left w:val="single" w:sz="12" w:space="0" w:color="auto"/>
              <w:bottom w:val="single" w:sz="6" w:space="0" w:color="auto"/>
              <w:right w:val="single" w:sz="6" w:space="0" w:color="auto"/>
            </w:tcBorders>
            <w:vAlign w:val="center"/>
          </w:tcPr>
          <w:p w14:paraId="685E90F0"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Abbreviat</w:t>
            </w:r>
            <w:r>
              <w:rPr>
                <w:rFonts w:ascii="Times New Roman" w:eastAsia="仿宋" w:hAnsi="Times New Roman" w:cs="Times New Roman"/>
                <w:szCs w:val="20"/>
              </w:rPr>
              <w:t>ed</w:t>
            </w:r>
            <w:r>
              <w:rPr>
                <w:rFonts w:ascii="Times New Roman" w:eastAsia="仿宋" w:hAnsi="Times New Roman" w:cs="Times New Roman" w:hint="eastAsia"/>
                <w:szCs w:val="20"/>
              </w:rPr>
              <w:t xml:space="preserve"> </w:t>
            </w:r>
            <w:r>
              <w:rPr>
                <w:rFonts w:ascii="Times New Roman" w:eastAsia="仿宋" w:hAnsi="Times New Roman" w:cs="Times New Roman"/>
                <w:szCs w:val="20"/>
              </w:rPr>
              <w:t>N</w:t>
            </w:r>
            <w:r>
              <w:rPr>
                <w:rFonts w:ascii="Times New Roman" w:eastAsia="仿宋" w:hAnsi="Times New Roman" w:cs="Times New Roman" w:hint="eastAsia"/>
                <w:szCs w:val="20"/>
              </w:rPr>
              <w:t>ame</w:t>
            </w:r>
            <w:r>
              <w:rPr>
                <w:rFonts w:ascii="Times New Roman" w:eastAsia="仿宋" w:hAnsi="Times New Roman" w:cs="Times New Roman"/>
                <w:szCs w:val="20"/>
              </w:rPr>
              <w:t xml:space="preserve"> of Bond </w:t>
            </w:r>
            <w:r>
              <w:rPr>
                <w:rFonts w:ascii="Times New Roman" w:eastAsia="仿宋" w:hAnsi="Times New Roman" w:cs="Times New Roman" w:hint="eastAsia"/>
                <w:szCs w:val="20"/>
              </w:rPr>
              <w:t>Account</w:t>
            </w:r>
            <w:r>
              <w:rPr>
                <w:rFonts w:ascii="Times New Roman" w:eastAsia="仿宋" w:hAnsi="Times New Roman" w:cs="Times New Roman"/>
                <w:szCs w:val="20"/>
              </w:rPr>
              <w:t xml:space="preserve"> </w:t>
            </w:r>
          </w:p>
        </w:tc>
        <w:tc>
          <w:tcPr>
            <w:tcW w:w="846" w:type="pct"/>
            <w:tcBorders>
              <w:top w:val="single" w:sz="6" w:space="0" w:color="auto"/>
              <w:left w:val="single" w:sz="6" w:space="0" w:color="auto"/>
              <w:bottom w:val="single" w:sz="6" w:space="0" w:color="auto"/>
              <w:right w:val="single" w:sz="4" w:space="0" w:color="auto"/>
            </w:tcBorders>
            <w:vAlign w:val="center"/>
          </w:tcPr>
          <w:p w14:paraId="0EEB2D05" w14:textId="77777777" w:rsidR="00EE267A" w:rsidRDefault="00EE267A" w:rsidP="00E14A36">
            <w:pPr>
              <w:adjustRightInd w:val="0"/>
              <w:snapToGrid w:val="0"/>
              <w:rPr>
                <w:rFonts w:ascii="Times New Roman" w:eastAsia="仿宋" w:hAnsi="Times New Roman" w:cs="Times New Roman"/>
                <w:szCs w:val="20"/>
              </w:rPr>
            </w:pPr>
          </w:p>
        </w:tc>
        <w:tc>
          <w:tcPr>
            <w:tcW w:w="1488" w:type="pct"/>
            <w:tcBorders>
              <w:top w:val="single" w:sz="6" w:space="0" w:color="auto"/>
              <w:left w:val="single" w:sz="4" w:space="0" w:color="auto"/>
              <w:bottom w:val="single" w:sz="6" w:space="0" w:color="auto"/>
              <w:right w:val="single" w:sz="4" w:space="0" w:color="auto"/>
            </w:tcBorders>
            <w:vAlign w:val="center"/>
          </w:tcPr>
          <w:p w14:paraId="6F2AC685"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szCs w:val="20"/>
              </w:rPr>
              <w:t>Bond</w:t>
            </w:r>
            <w:r>
              <w:rPr>
                <w:rFonts w:ascii="Times New Roman" w:eastAsia="仿宋" w:hAnsi="Times New Roman" w:cs="Times New Roman" w:hint="eastAsia"/>
                <w:szCs w:val="20"/>
              </w:rPr>
              <w:t xml:space="preserve"> Account</w:t>
            </w:r>
            <w:r>
              <w:rPr>
                <w:rFonts w:ascii="Times New Roman" w:eastAsia="仿宋" w:hAnsi="Times New Roman" w:cs="Times New Roman"/>
                <w:szCs w:val="20"/>
              </w:rPr>
              <w:t xml:space="preserve"> </w:t>
            </w:r>
            <w:r>
              <w:rPr>
                <w:rFonts w:ascii="Times New Roman" w:eastAsia="仿宋" w:hAnsi="Times New Roman" w:cs="Times New Roman" w:hint="eastAsia"/>
                <w:szCs w:val="20"/>
              </w:rPr>
              <w:t>Number*</w:t>
            </w:r>
          </w:p>
        </w:tc>
        <w:tc>
          <w:tcPr>
            <w:tcW w:w="917" w:type="pct"/>
            <w:tcBorders>
              <w:top w:val="single" w:sz="6" w:space="0" w:color="auto"/>
              <w:left w:val="single" w:sz="4" w:space="0" w:color="auto"/>
              <w:bottom w:val="single" w:sz="6" w:space="0" w:color="auto"/>
              <w:right w:val="single" w:sz="12" w:space="0" w:color="auto"/>
            </w:tcBorders>
            <w:vAlign w:val="center"/>
          </w:tcPr>
          <w:p w14:paraId="570ED4E0" w14:textId="77777777" w:rsidR="00EE267A" w:rsidRDefault="00EE267A" w:rsidP="00E14A36">
            <w:pPr>
              <w:adjustRightInd w:val="0"/>
              <w:snapToGrid w:val="0"/>
              <w:rPr>
                <w:rFonts w:ascii="Times New Roman" w:eastAsia="仿宋" w:hAnsi="Times New Roman" w:cs="Times New Roman"/>
                <w:szCs w:val="20"/>
              </w:rPr>
            </w:pPr>
          </w:p>
        </w:tc>
      </w:tr>
      <w:tr w:rsidR="00EE267A" w14:paraId="58865AD8" w14:textId="77777777" w:rsidTr="00E14A36">
        <w:trPr>
          <w:cantSplit/>
          <w:trHeight w:val="1492"/>
          <w:jc w:val="center"/>
        </w:trPr>
        <w:tc>
          <w:tcPr>
            <w:tcW w:w="5000" w:type="pct"/>
            <w:gridSpan w:val="5"/>
            <w:tcBorders>
              <w:top w:val="single" w:sz="6" w:space="0" w:color="auto"/>
              <w:left w:val="single" w:sz="12" w:space="0" w:color="auto"/>
              <w:bottom w:val="single" w:sz="6" w:space="0" w:color="auto"/>
              <w:right w:val="single" w:sz="12" w:space="0" w:color="auto"/>
            </w:tcBorders>
          </w:tcPr>
          <w:p w14:paraId="597D9152" w14:textId="77777777" w:rsidR="00EE267A" w:rsidRPr="006D5244" w:rsidRDefault="00EE267A" w:rsidP="00E14A36">
            <w:pPr>
              <w:rPr>
                <w:rFonts w:ascii="Times New Roman" w:eastAsia="仿宋" w:hAnsi="Times New Roman" w:cs="Times New Roman"/>
                <w:szCs w:val="20"/>
              </w:rPr>
            </w:pPr>
            <w:r w:rsidRPr="006D5244">
              <w:rPr>
                <w:rFonts w:ascii="Times New Roman" w:eastAsia="仿宋" w:hAnsi="Times New Roman" w:cs="Times New Roman"/>
                <w:szCs w:val="20"/>
              </w:rPr>
              <w:t>Specimen seal for the settlement business: (Please affix the seal in the middle of the column clearly, and do not overlap with other writings or edges)</w:t>
            </w:r>
          </w:p>
          <w:p w14:paraId="413CE768" w14:textId="77777777" w:rsidR="00EE267A" w:rsidRPr="00C122BA" w:rsidRDefault="00EE267A" w:rsidP="00E14A36">
            <w:pPr>
              <w:adjustRightInd w:val="0"/>
              <w:snapToGrid w:val="0"/>
              <w:rPr>
                <w:rFonts w:ascii="Times New Roman" w:eastAsia="仿宋" w:hAnsi="Times New Roman" w:cs="Times New Roman"/>
                <w:szCs w:val="20"/>
              </w:rPr>
            </w:pPr>
          </w:p>
        </w:tc>
      </w:tr>
      <w:tr w:rsidR="00EE267A" w14:paraId="346C523D" w14:textId="77777777" w:rsidTr="00E14A36">
        <w:trPr>
          <w:cantSplit/>
          <w:trHeight w:val="398"/>
          <w:jc w:val="center"/>
        </w:trPr>
        <w:tc>
          <w:tcPr>
            <w:tcW w:w="409" w:type="pct"/>
            <w:tcBorders>
              <w:top w:val="single" w:sz="6" w:space="0" w:color="auto"/>
              <w:left w:val="single" w:sz="12" w:space="0" w:color="auto"/>
              <w:bottom w:val="single" w:sz="12" w:space="0" w:color="auto"/>
              <w:right w:val="single" w:sz="6" w:space="0" w:color="auto"/>
            </w:tcBorders>
            <w:vAlign w:val="center"/>
          </w:tcPr>
          <w:p w14:paraId="3557F70C"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Instructions</w:t>
            </w:r>
          </w:p>
        </w:tc>
        <w:tc>
          <w:tcPr>
            <w:tcW w:w="2186" w:type="pct"/>
            <w:gridSpan w:val="2"/>
            <w:tcBorders>
              <w:top w:val="single" w:sz="6" w:space="0" w:color="auto"/>
              <w:left w:val="single" w:sz="6" w:space="0" w:color="auto"/>
              <w:bottom w:val="single" w:sz="12" w:space="0" w:color="auto"/>
              <w:right w:val="single" w:sz="4" w:space="0" w:color="auto"/>
            </w:tcBorders>
            <w:vAlign w:val="center"/>
          </w:tcPr>
          <w:p w14:paraId="0AAD5464" w14:textId="77777777" w:rsidR="00EE267A" w:rsidRPr="006D5244" w:rsidRDefault="00EE267A" w:rsidP="00E14A36">
            <w:pPr>
              <w:spacing w:line="276" w:lineRule="auto"/>
              <w:ind w:leftChars="-2" w:left="-4"/>
              <w:rPr>
                <w:rFonts w:ascii="Times New Roman" w:eastAsia="仿宋" w:hAnsi="Times New Roman" w:cs="Times New Roman"/>
                <w:szCs w:val="20"/>
              </w:rPr>
            </w:pPr>
            <w:r w:rsidRPr="006D5244">
              <w:rPr>
                <w:rFonts w:ascii="Times New Roman" w:eastAsia="仿宋" w:hAnsi="Times New Roman" w:cs="Times New Roman"/>
                <w:szCs w:val="20"/>
              </w:rPr>
              <w:t>□</w:t>
            </w:r>
            <w:r>
              <w:rPr>
                <w:rFonts w:ascii="Times New Roman" w:eastAsia="仿宋" w:hAnsi="Times New Roman" w:cs="Times New Roman"/>
                <w:szCs w:val="20"/>
              </w:rPr>
              <w:t>P</w:t>
            </w:r>
            <w:r w:rsidRPr="004926A7">
              <w:rPr>
                <w:rFonts w:ascii="Times New Roman" w:eastAsia="仿宋" w:hAnsi="Times New Roman" w:cs="Times New Roman"/>
                <w:szCs w:val="20"/>
              </w:rPr>
              <w:t>roprietary</w:t>
            </w:r>
            <w:r w:rsidRPr="006D5244">
              <w:rPr>
                <w:rFonts w:ascii="Times New Roman" w:eastAsia="仿宋" w:hAnsi="Times New Roman" w:cs="Times New Roman"/>
                <w:szCs w:val="20"/>
              </w:rPr>
              <w:t xml:space="preserve">  □</w:t>
            </w:r>
            <w:r>
              <w:rPr>
                <w:rFonts w:ascii="Times New Roman" w:eastAsia="仿宋" w:hAnsi="Times New Roman" w:cs="Times New Roman"/>
                <w:szCs w:val="20"/>
              </w:rPr>
              <w:t>Client</w:t>
            </w:r>
          </w:p>
          <w:p w14:paraId="368B2951" w14:textId="77777777" w:rsidR="00EE267A" w:rsidRDefault="00EE267A" w:rsidP="00E14A36">
            <w:pPr>
              <w:adjustRightInd w:val="0"/>
              <w:snapToGrid w:val="0"/>
              <w:ind w:leftChars="-2" w:left="-4"/>
              <w:rPr>
                <w:rFonts w:ascii="Times New Roman" w:eastAsia="仿宋" w:hAnsi="Times New Roman" w:cs="Times New Roman"/>
                <w:szCs w:val="20"/>
              </w:rPr>
            </w:pPr>
            <w:r w:rsidRPr="006D5244">
              <w:rPr>
                <w:rFonts w:ascii="Times New Roman" w:eastAsia="仿宋" w:hAnsi="Times New Roman" w:cs="Times New Roman"/>
                <w:szCs w:val="20"/>
              </w:rPr>
              <w:t>□Underwriting/</w:t>
            </w:r>
            <w:r>
              <w:rPr>
                <w:rFonts w:ascii="Times New Roman" w:eastAsia="仿宋" w:hAnsi="Times New Roman" w:cs="Times New Roman"/>
                <w:szCs w:val="20"/>
              </w:rPr>
              <w:t>Distribution</w:t>
            </w:r>
            <w:r w:rsidRPr="006D5244">
              <w:rPr>
                <w:rFonts w:ascii="Times New Roman" w:eastAsia="仿宋" w:hAnsi="Times New Roman" w:cs="Times New Roman"/>
                <w:szCs w:val="20"/>
              </w:rPr>
              <w:t xml:space="preserve">  □Cash</w:t>
            </w:r>
            <w:r>
              <w:rPr>
                <w:rFonts w:ascii="Times New Roman" w:eastAsia="仿宋" w:hAnsi="Times New Roman" w:cs="Times New Roman" w:hint="eastAsia"/>
                <w:szCs w:val="20"/>
              </w:rPr>
              <w:t xml:space="preserve"> </w:t>
            </w:r>
          </w:p>
        </w:tc>
        <w:tc>
          <w:tcPr>
            <w:tcW w:w="2405" w:type="pct"/>
            <w:gridSpan w:val="2"/>
            <w:tcBorders>
              <w:top w:val="single" w:sz="6" w:space="0" w:color="auto"/>
              <w:left w:val="single" w:sz="4" w:space="0" w:color="auto"/>
              <w:bottom w:val="single" w:sz="12" w:space="0" w:color="auto"/>
              <w:right w:val="single" w:sz="12" w:space="0" w:color="auto"/>
            </w:tcBorders>
            <w:vAlign w:val="center"/>
          </w:tcPr>
          <w:p w14:paraId="13BCC99E" w14:textId="77777777" w:rsidR="00EE267A" w:rsidRDefault="00EE267A" w:rsidP="00E14A36">
            <w:pPr>
              <w:adjustRightInd w:val="0"/>
              <w:snapToGrid w:val="0"/>
              <w:ind w:leftChars="19" w:left="40"/>
              <w:rPr>
                <w:rFonts w:ascii="Times New Roman" w:eastAsia="仿宋" w:hAnsi="Times New Roman" w:cs="Times New Roman"/>
                <w:szCs w:val="20"/>
              </w:rPr>
            </w:pPr>
            <w:r>
              <w:rPr>
                <w:rFonts w:ascii="Times New Roman" w:eastAsia="仿宋" w:hAnsi="Times New Roman" w:cs="Times New Roman"/>
                <w:szCs w:val="20"/>
              </w:rPr>
              <w:t>T</w:t>
            </w:r>
            <w:r>
              <w:rPr>
                <w:rFonts w:ascii="Times New Roman" w:eastAsia="仿宋" w:hAnsi="Times New Roman" w:cs="Times New Roman" w:hint="eastAsia"/>
                <w:szCs w:val="20"/>
              </w:rPr>
              <w:t>otal of __seals</w:t>
            </w:r>
          </w:p>
          <w:p w14:paraId="4C8F66EC" w14:textId="77777777" w:rsidR="00EE267A" w:rsidRDefault="00EE267A" w:rsidP="00E14A36">
            <w:pPr>
              <w:adjustRightInd w:val="0"/>
              <w:snapToGrid w:val="0"/>
              <w:rPr>
                <w:rFonts w:ascii="Times New Roman" w:eastAsia="仿宋" w:hAnsi="Times New Roman" w:cs="Times New Roman"/>
                <w:szCs w:val="20"/>
              </w:rPr>
            </w:pPr>
            <w:r w:rsidRPr="006D5244">
              <w:rPr>
                <w:rFonts w:ascii="Times New Roman" w:eastAsia="仿宋" w:hAnsi="Times New Roman" w:cs="Times New Roman"/>
                <w:szCs w:val="20"/>
              </w:rPr>
              <w:t>Effective with ____</w:t>
            </w:r>
            <w:r>
              <w:rPr>
                <w:rFonts w:ascii="Times New Roman" w:eastAsia="仿宋" w:hAnsi="Times New Roman" w:cs="Times New Roman"/>
                <w:szCs w:val="20"/>
              </w:rPr>
              <w:t xml:space="preserve"> </w:t>
            </w:r>
            <w:r w:rsidRPr="006D5244">
              <w:rPr>
                <w:rFonts w:ascii="Times New Roman" w:eastAsia="仿宋" w:hAnsi="Times New Roman" w:cs="Times New Roman"/>
                <w:szCs w:val="20"/>
              </w:rPr>
              <w:t>business seal</w:t>
            </w:r>
            <w:r>
              <w:rPr>
                <w:rFonts w:ascii="Times New Roman" w:eastAsia="仿宋" w:hAnsi="Times New Roman" w:cs="Times New Roman"/>
                <w:szCs w:val="20"/>
              </w:rPr>
              <w:t>(s)</w:t>
            </w:r>
            <w:r w:rsidRPr="006D5244">
              <w:rPr>
                <w:rFonts w:ascii="Times New Roman" w:eastAsia="仿宋" w:hAnsi="Times New Roman" w:cs="Times New Roman"/>
                <w:szCs w:val="20"/>
              </w:rPr>
              <w:t>, and _____</w:t>
            </w:r>
            <w:r>
              <w:rPr>
                <w:rFonts w:ascii="Times New Roman" w:eastAsia="仿宋" w:hAnsi="Times New Roman" w:cs="Times New Roman"/>
                <w:szCs w:val="20"/>
              </w:rPr>
              <w:t xml:space="preserve"> </w:t>
            </w:r>
            <w:r w:rsidRPr="006D5244">
              <w:rPr>
                <w:rFonts w:ascii="Times New Roman" w:eastAsia="仿宋" w:hAnsi="Times New Roman" w:cs="Times New Roman"/>
                <w:szCs w:val="20"/>
              </w:rPr>
              <w:t>private seal</w:t>
            </w:r>
            <w:r>
              <w:rPr>
                <w:rFonts w:ascii="Times New Roman" w:eastAsia="仿宋" w:hAnsi="Times New Roman" w:cs="Times New Roman"/>
                <w:szCs w:val="20"/>
              </w:rPr>
              <w:t>(s)</w:t>
            </w:r>
            <w:r w:rsidRPr="006D5244">
              <w:rPr>
                <w:rFonts w:ascii="Times New Roman" w:eastAsia="仿宋" w:hAnsi="Times New Roman" w:cs="Times New Roman"/>
                <w:szCs w:val="20"/>
              </w:rPr>
              <w:t>.</w:t>
            </w:r>
          </w:p>
        </w:tc>
      </w:tr>
    </w:tbl>
    <w:p w14:paraId="3A9BB438" w14:textId="77777777" w:rsidR="00EE267A" w:rsidRDefault="00EE267A" w:rsidP="00EE267A">
      <w:pPr>
        <w:adjustRightInd w:val="0"/>
        <w:snapToGrid w:val="0"/>
        <w:spacing w:beforeLines="50" w:before="156" w:afterLines="50" w:after="156"/>
        <w:rPr>
          <w:rFonts w:ascii="Times New Roman" w:eastAsia="仿宋" w:hAnsi="Times New Roman" w:cs="Times New Roman"/>
          <w:sz w:val="18"/>
          <w:szCs w:val="18"/>
        </w:rPr>
      </w:pPr>
      <w:r>
        <w:rPr>
          <w:noProof/>
        </w:rPr>
        <mc:AlternateContent>
          <mc:Choice Requires="wps">
            <w:drawing>
              <wp:anchor distT="0" distB="0" distL="114300" distR="114300" simplePos="0" relativeHeight="251662336" behindDoc="0" locked="0" layoutInCell="1" allowOverlap="1" wp14:anchorId="32CBC6A9" wp14:editId="4E9107D4">
                <wp:simplePos x="0" y="0"/>
                <wp:positionH relativeFrom="column">
                  <wp:posOffset>-297180</wp:posOffset>
                </wp:positionH>
                <wp:positionV relativeFrom="paragraph">
                  <wp:posOffset>162560</wp:posOffset>
                </wp:positionV>
                <wp:extent cx="6059170" cy="9525"/>
                <wp:effectExtent l="0" t="0" r="36830" b="28575"/>
                <wp:wrapNone/>
                <wp:docPr id="1"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ln>
                      </wps:spPr>
                      <wps:bodyPr/>
                    </wps:wsp>
                  </a:graphicData>
                </a:graphic>
                <wp14:sizeRelH relativeFrom="page">
                  <wp14:pctWidth>0</wp14:pctWidth>
                </wp14:sizeRelH>
                <wp14:sizeRelV relativeFrom="page">
                  <wp14:pctHeight>0</wp14:pctHeight>
                </wp14:sizeRelV>
              </wp:anchor>
            </w:drawing>
          </mc:Choice>
          <mc:Fallback>
            <w:pict>
              <v:shapetype w14:anchorId="16577759" id="_x0000_t32" coordsize="21600,21600" o:spt="32" o:oned="t" path="m,l21600,21600e" filled="f">
                <v:path arrowok="t" fillok="f" o:connecttype="none"/>
                <o:lock v:ext="edit" shapetype="t"/>
              </v:shapetype>
              <v:shape id="直接箭头连接符 2" o:spid="_x0000_s1026" type="#_x0000_t32" style="position:absolute;left:0;text-align:left;margin-left:-23.4pt;margin-top:12.8pt;width:477.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">
                <v:stroke dashstyle="dash"/>
              </v:shape>
            </w:pict>
          </mc:Fallback>
        </mc:AlternateContent>
      </w:r>
    </w:p>
    <w:p w14:paraId="025D9BD1" w14:textId="77777777" w:rsidR="00EE267A" w:rsidRDefault="00EE267A" w:rsidP="00EE267A">
      <w:pPr>
        <w:adjustRightInd w:val="0"/>
        <w:snapToGrid w:val="0"/>
        <w:spacing w:beforeLines="50" w:before="156" w:afterLines="50" w:after="156"/>
        <w:jc w:val="center"/>
        <w:rPr>
          <w:rFonts w:ascii="Times New Roman" w:eastAsia="仿宋" w:hAnsi="Times New Roman" w:cs="Times New Roman"/>
          <w:b/>
          <w:sz w:val="24"/>
          <w:szCs w:val="20"/>
        </w:rPr>
      </w:pPr>
      <w:r>
        <w:rPr>
          <w:rFonts w:ascii="Times New Roman" w:eastAsia="仿宋" w:hAnsi="Times New Roman" w:cs="Times New Roman" w:hint="eastAsia"/>
          <w:b/>
          <w:sz w:val="24"/>
          <w:szCs w:val="20"/>
        </w:rPr>
        <w:t>Notice on Seal Registration/</w:t>
      </w:r>
      <w:r w:rsidRPr="00672A76">
        <w:t xml:space="preserve"> </w:t>
      </w:r>
      <w:r w:rsidRPr="00672A76">
        <w:rPr>
          <w:rFonts w:ascii="Times New Roman" w:eastAsia="仿宋" w:hAnsi="Times New Roman" w:cs="Times New Roman"/>
          <w:b/>
          <w:sz w:val="24"/>
          <w:szCs w:val="20"/>
        </w:rPr>
        <w:t>Replacement</w:t>
      </w:r>
    </w:p>
    <w:p w14:paraId="5C2F61BD"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r>
        <w:rPr>
          <w:rFonts w:ascii="Times New Roman" w:eastAsia="仿宋" w:hAnsi="Times New Roman" w:cs="Times New Roman" w:hint="eastAsia"/>
          <w:szCs w:val="20"/>
        </w:rPr>
        <w:t xml:space="preserve">The seal card for settlement business is hereby registered/ </w:t>
      </w:r>
      <w:r>
        <w:rPr>
          <w:rFonts w:ascii="Times New Roman" w:eastAsia="仿宋" w:hAnsi="Times New Roman" w:cs="Times New Roman"/>
          <w:szCs w:val="20"/>
        </w:rPr>
        <w:t>replaced</w:t>
      </w:r>
      <w:r>
        <w:rPr>
          <w:rFonts w:ascii="Times New Roman" w:eastAsia="仿宋" w:hAnsi="Times New Roman" w:cs="Times New Roman" w:hint="eastAsia"/>
          <w:szCs w:val="20"/>
        </w:rPr>
        <w:t xml:space="preserve">. </w:t>
      </w:r>
      <w:r>
        <w:rPr>
          <w:rFonts w:ascii="Times New Roman" w:eastAsia="仿宋" w:hAnsi="Times New Roman" w:cs="Times New Roman"/>
          <w:szCs w:val="20"/>
        </w:rPr>
        <w:t>T</w:t>
      </w:r>
      <w:r>
        <w:rPr>
          <w:rFonts w:ascii="Times New Roman" w:eastAsia="仿宋" w:hAnsi="Times New Roman" w:cs="Times New Roman" w:hint="eastAsia"/>
          <w:szCs w:val="20"/>
        </w:rPr>
        <w:t xml:space="preserve">he new seal is affixed </w:t>
      </w:r>
      <w:r>
        <w:rPr>
          <w:rFonts w:ascii="Times New Roman" w:eastAsia="仿宋" w:hAnsi="Times New Roman" w:cs="Times New Roman"/>
          <w:szCs w:val="20"/>
        </w:rPr>
        <w:t>at t</w:t>
      </w:r>
      <w:r>
        <w:rPr>
          <w:rFonts w:ascii="Times New Roman" w:eastAsia="仿宋" w:hAnsi="Times New Roman" w:cs="Times New Roman" w:hint="eastAsia"/>
          <w:szCs w:val="20"/>
        </w:rPr>
        <w:t>he upper part of th</w:t>
      </w:r>
      <w:r>
        <w:rPr>
          <w:rFonts w:ascii="Times New Roman" w:eastAsia="仿宋" w:hAnsi="Times New Roman" w:cs="Times New Roman"/>
          <w:szCs w:val="20"/>
        </w:rPr>
        <w:t>is</w:t>
      </w:r>
      <w:r>
        <w:rPr>
          <w:rFonts w:ascii="Times New Roman" w:eastAsia="仿宋" w:hAnsi="Times New Roman" w:cs="Times New Roman" w:hint="eastAsia"/>
          <w:szCs w:val="20"/>
        </w:rPr>
        <w:t xml:space="preserve"> </w:t>
      </w:r>
      <w:r>
        <w:rPr>
          <w:rFonts w:ascii="Times New Roman" w:eastAsia="仿宋" w:hAnsi="Times New Roman" w:cs="Times New Roman"/>
          <w:szCs w:val="20"/>
        </w:rPr>
        <w:t>s</w:t>
      </w:r>
      <w:r>
        <w:rPr>
          <w:rFonts w:ascii="Times New Roman" w:eastAsia="仿宋" w:hAnsi="Times New Roman" w:cs="Times New Roman" w:hint="eastAsia"/>
          <w:szCs w:val="20"/>
        </w:rPr>
        <w:t xml:space="preserve">eal </w:t>
      </w:r>
      <w:r>
        <w:rPr>
          <w:rFonts w:ascii="Times New Roman" w:eastAsia="仿宋" w:hAnsi="Times New Roman" w:cs="Times New Roman"/>
          <w:szCs w:val="20"/>
        </w:rPr>
        <w:t>c</w:t>
      </w:r>
      <w:r>
        <w:rPr>
          <w:rFonts w:ascii="Times New Roman" w:eastAsia="仿宋" w:hAnsi="Times New Roman" w:cs="Times New Roman" w:hint="eastAsia"/>
          <w:szCs w:val="20"/>
        </w:rPr>
        <w:t>ard.</w:t>
      </w:r>
    </w:p>
    <w:p w14:paraId="20C56E13"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r>
        <w:rPr>
          <w:rFonts w:ascii="Times New Roman" w:eastAsia="仿宋" w:hAnsi="Times New Roman" w:cs="Times New Roman" w:hint="eastAsia"/>
          <w:szCs w:val="20"/>
        </w:rPr>
        <w:t xml:space="preserve">The new </w:t>
      </w:r>
      <w:r>
        <w:rPr>
          <w:rFonts w:ascii="Times New Roman" w:eastAsia="仿宋" w:hAnsi="Times New Roman" w:cs="Times New Roman"/>
          <w:szCs w:val="20"/>
        </w:rPr>
        <w:t>s</w:t>
      </w:r>
      <w:r>
        <w:rPr>
          <w:rFonts w:ascii="Times New Roman" w:eastAsia="仿宋" w:hAnsi="Times New Roman" w:cs="Times New Roman" w:hint="eastAsia"/>
          <w:szCs w:val="20"/>
        </w:rPr>
        <w:t xml:space="preserve">eal </w:t>
      </w:r>
      <w:r>
        <w:rPr>
          <w:rFonts w:ascii="Times New Roman" w:eastAsia="仿宋" w:hAnsi="Times New Roman" w:cs="Times New Roman"/>
          <w:szCs w:val="20"/>
        </w:rPr>
        <w:t>c</w:t>
      </w:r>
      <w:r>
        <w:rPr>
          <w:rFonts w:ascii="Times New Roman" w:eastAsia="仿宋" w:hAnsi="Times New Roman" w:cs="Times New Roman" w:hint="eastAsia"/>
          <w:szCs w:val="20"/>
        </w:rPr>
        <w:t>ard</w:t>
      </w:r>
      <w:r>
        <w:rPr>
          <w:rFonts w:ascii="Times New Roman" w:eastAsia="仿宋" w:hAnsi="Times New Roman" w:cs="Times New Roman"/>
          <w:szCs w:val="20"/>
        </w:rPr>
        <w:t xml:space="preserve"> becomes effective</w:t>
      </w:r>
      <w:r>
        <w:rPr>
          <w:rFonts w:ascii="Times New Roman" w:eastAsia="仿宋" w:hAnsi="Times New Roman" w:cs="Times New Roman" w:hint="eastAsia"/>
          <w:szCs w:val="20"/>
        </w:rPr>
        <w:t xml:space="preserve"> from ______ (date) on which</w:t>
      </w:r>
      <w:r>
        <w:rPr>
          <w:rFonts w:ascii="Times New Roman" w:eastAsia="仿宋" w:hAnsi="Times New Roman" w:cs="Times New Roman"/>
          <w:szCs w:val="20"/>
        </w:rPr>
        <w:t xml:space="preserve"> date</w:t>
      </w:r>
      <w:r>
        <w:rPr>
          <w:rFonts w:ascii="Times New Roman" w:eastAsia="仿宋" w:hAnsi="Times New Roman" w:cs="Times New Roman" w:hint="eastAsia"/>
          <w:szCs w:val="20"/>
        </w:rPr>
        <w:t xml:space="preserve"> the old </w:t>
      </w:r>
      <w:r>
        <w:rPr>
          <w:rFonts w:ascii="Times New Roman" w:eastAsia="仿宋" w:hAnsi="Times New Roman" w:cs="Times New Roman"/>
          <w:szCs w:val="20"/>
        </w:rPr>
        <w:t xml:space="preserve">one </w:t>
      </w:r>
      <w:r>
        <w:rPr>
          <w:rFonts w:ascii="Times New Roman" w:eastAsia="仿宋" w:hAnsi="Times New Roman" w:cs="Times New Roman" w:hint="eastAsia"/>
          <w:szCs w:val="20"/>
        </w:rPr>
        <w:t>expires.</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56"/>
        <w:gridCol w:w="4020"/>
      </w:tblGrid>
      <w:tr w:rsidR="00EE267A" w14:paraId="0A9EF018" w14:textId="77777777" w:rsidTr="00E14A36">
        <w:trPr>
          <w:cantSplit/>
          <w:trHeight w:val="1938"/>
          <w:jc w:val="center"/>
        </w:trPr>
        <w:tc>
          <w:tcPr>
            <w:tcW w:w="2571" w:type="pct"/>
            <w:tcBorders>
              <w:top w:val="single" w:sz="12" w:space="0" w:color="auto"/>
              <w:left w:val="single" w:sz="12" w:space="0" w:color="auto"/>
              <w:bottom w:val="single" w:sz="12" w:space="0" w:color="auto"/>
              <w:right w:val="single" w:sz="6" w:space="0" w:color="auto"/>
            </w:tcBorders>
          </w:tcPr>
          <w:p w14:paraId="511C9449" w14:textId="77777777" w:rsidR="00EE267A" w:rsidRDefault="00EE267A" w:rsidP="00E14A36">
            <w:pPr>
              <w:adjustRightInd w:val="0"/>
              <w:snapToGrid w:val="0"/>
              <w:rPr>
                <w:rFonts w:ascii="Times New Roman" w:eastAsia="仿宋" w:hAnsi="Times New Roman" w:cs="Times New Roman"/>
                <w:szCs w:val="20"/>
              </w:rPr>
            </w:pPr>
          </w:p>
          <w:p w14:paraId="50719600" w14:textId="77777777" w:rsidR="00EE267A" w:rsidRDefault="00EE267A" w:rsidP="00E14A36">
            <w:pPr>
              <w:adjustRightInd w:val="0"/>
              <w:snapToGrid w:val="0"/>
              <w:rPr>
                <w:rFonts w:ascii="Times New Roman" w:eastAsia="仿宋" w:hAnsi="Times New Roman" w:cs="Times New Roman"/>
                <w:szCs w:val="20"/>
              </w:rPr>
            </w:pPr>
          </w:p>
          <w:p w14:paraId="309463E7" w14:textId="77777777" w:rsidR="00EE267A" w:rsidRDefault="00EE267A" w:rsidP="00E14A36">
            <w:pPr>
              <w:adjustRightInd w:val="0"/>
              <w:snapToGrid w:val="0"/>
              <w:rPr>
                <w:rFonts w:ascii="Times New Roman" w:eastAsia="仿宋" w:hAnsi="Times New Roman" w:cs="Times New Roman"/>
                <w:szCs w:val="20"/>
              </w:rPr>
            </w:pPr>
          </w:p>
          <w:p w14:paraId="47C96FF5"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Official Seal of Account Holder</w:t>
            </w:r>
          </w:p>
          <w:p w14:paraId="15D8D815"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MM  DD   YYYY</w:t>
            </w:r>
          </w:p>
        </w:tc>
        <w:tc>
          <w:tcPr>
            <w:tcW w:w="2429" w:type="pct"/>
            <w:tcBorders>
              <w:top w:val="single" w:sz="12" w:space="0" w:color="auto"/>
              <w:left w:val="single" w:sz="6" w:space="0" w:color="auto"/>
              <w:bottom w:val="single" w:sz="12" w:space="0" w:color="auto"/>
              <w:right w:val="single" w:sz="12" w:space="0" w:color="auto"/>
            </w:tcBorders>
          </w:tcPr>
          <w:p w14:paraId="3AE65B72" w14:textId="77777777" w:rsidR="00EE267A" w:rsidRDefault="00EE267A" w:rsidP="00E14A36">
            <w:pPr>
              <w:adjustRightInd w:val="0"/>
              <w:snapToGrid w:val="0"/>
              <w:rPr>
                <w:rFonts w:ascii="Times New Roman" w:eastAsia="仿宋" w:hAnsi="Times New Roman" w:cs="Times New Roman"/>
                <w:szCs w:val="20"/>
              </w:rPr>
            </w:pPr>
          </w:p>
          <w:p w14:paraId="324EF8A2" w14:textId="77777777" w:rsidR="00EE267A" w:rsidRDefault="00EE267A" w:rsidP="00E14A36">
            <w:pPr>
              <w:adjustRightInd w:val="0"/>
              <w:snapToGrid w:val="0"/>
              <w:rPr>
                <w:rFonts w:ascii="Times New Roman" w:eastAsia="仿宋" w:hAnsi="Times New Roman" w:cs="Times New Roman"/>
                <w:szCs w:val="20"/>
              </w:rPr>
            </w:pPr>
          </w:p>
          <w:p w14:paraId="1AA53EFD" w14:textId="77777777" w:rsidR="00EE267A" w:rsidRDefault="00EE267A" w:rsidP="00E14A36">
            <w:pPr>
              <w:adjustRightInd w:val="0"/>
              <w:snapToGrid w:val="0"/>
              <w:rPr>
                <w:rFonts w:ascii="Times New Roman" w:eastAsia="仿宋" w:hAnsi="Times New Roman" w:cs="Times New Roman"/>
                <w:szCs w:val="20"/>
              </w:rPr>
            </w:pPr>
          </w:p>
          <w:p w14:paraId="506E251C"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 xml:space="preserve">Old Seal </w:t>
            </w:r>
            <w:r>
              <w:rPr>
                <w:rFonts w:ascii="Times New Roman" w:eastAsia="仿宋" w:hAnsi="Times New Roman" w:cs="Times New Roman"/>
                <w:szCs w:val="20"/>
              </w:rPr>
              <w:t>Reserved at</w:t>
            </w:r>
            <w:r>
              <w:rPr>
                <w:rFonts w:ascii="Times New Roman" w:eastAsia="仿宋" w:hAnsi="Times New Roman" w:cs="Times New Roman" w:hint="eastAsia"/>
                <w:szCs w:val="20"/>
              </w:rPr>
              <w:t xml:space="preserve"> Shanghai Clearing House</w:t>
            </w:r>
          </w:p>
          <w:p w14:paraId="2C927BAA" w14:textId="77777777" w:rsidR="00EE267A" w:rsidRDefault="00EE267A" w:rsidP="00E14A36">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MM   DD   YYYY</w:t>
            </w:r>
          </w:p>
        </w:tc>
      </w:tr>
    </w:tbl>
    <w:p w14:paraId="0E6D7933"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r>
        <w:rPr>
          <w:rFonts w:ascii="Times New Roman" w:eastAsia="仿宋" w:hAnsi="Times New Roman" w:cs="Times New Roman" w:hint="eastAsia"/>
          <w:szCs w:val="20"/>
        </w:rPr>
        <w:t>Notes:</w:t>
      </w:r>
    </w:p>
    <w:p w14:paraId="18CF6103" w14:textId="77777777" w:rsidR="00EE267A" w:rsidRPr="00672A76" w:rsidRDefault="00EE267A" w:rsidP="00EE267A">
      <w:pPr>
        <w:numPr>
          <w:ilvl w:val="0"/>
          <w:numId w:val="16"/>
        </w:numPr>
        <w:adjustRightInd w:val="0"/>
        <w:snapToGrid w:val="0"/>
        <w:spacing w:beforeLines="50" w:before="156" w:afterLines="50" w:after="156"/>
        <w:rPr>
          <w:rFonts w:ascii="Times New Roman" w:eastAsia="仿宋" w:hAnsi="Times New Roman" w:cs="Times New Roman"/>
          <w:szCs w:val="20"/>
        </w:rPr>
      </w:pPr>
      <w:r w:rsidRPr="00672A76">
        <w:rPr>
          <w:rFonts w:ascii="Times New Roman" w:eastAsia="仿宋" w:hAnsi="Times New Roman" w:cs="Times New Roman"/>
          <w:szCs w:val="20"/>
        </w:rPr>
        <w:t xml:space="preserve">This signature card shall be </w:t>
      </w:r>
      <w:r>
        <w:rPr>
          <w:rFonts w:ascii="Times New Roman" w:eastAsia="仿宋" w:hAnsi="Times New Roman" w:cs="Times New Roman"/>
          <w:szCs w:val="20"/>
        </w:rPr>
        <w:t>prepar</w:t>
      </w:r>
      <w:r w:rsidRPr="00672A76">
        <w:rPr>
          <w:rFonts w:ascii="Times New Roman" w:eastAsia="仿宋" w:hAnsi="Times New Roman" w:cs="Times New Roman"/>
          <w:szCs w:val="20"/>
        </w:rPr>
        <w:t xml:space="preserve">ed in </w:t>
      </w:r>
      <w:r>
        <w:rPr>
          <w:rFonts w:ascii="Times New Roman" w:eastAsia="仿宋" w:hAnsi="Times New Roman" w:cs="Times New Roman"/>
          <w:szCs w:val="20"/>
        </w:rPr>
        <w:t>quadruplicate.</w:t>
      </w:r>
      <w:r w:rsidRPr="00672A76">
        <w:rPr>
          <w:rFonts w:ascii="Times New Roman" w:eastAsia="仿宋" w:hAnsi="Times New Roman" w:cs="Times New Roman"/>
          <w:szCs w:val="20"/>
        </w:rPr>
        <w:t xml:space="preserve"> </w:t>
      </w:r>
      <w:r>
        <w:rPr>
          <w:rFonts w:ascii="Times New Roman" w:eastAsia="仿宋" w:hAnsi="Times New Roman" w:cs="Times New Roman"/>
          <w:szCs w:val="20"/>
        </w:rPr>
        <w:t>T</w:t>
      </w:r>
      <w:r w:rsidRPr="00672A76">
        <w:rPr>
          <w:rFonts w:ascii="Times New Roman" w:eastAsia="仿宋" w:hAnsi="Times New Roman" w:cs="Times New Roman"/>
          <w:szCs w:val="20"/>
        </w:rPr>
        <w:t xml:space="preserve">hree </w:t>
      </w:r>
      <w:r>
        <w:rPr>
          <w:rFonts w:ascii="Times New Roman" w:eastAsia="仿宋" w:hAnsi="Times New Roman" w:cs="Times New Roman"/>
          <w:szCs w:val="20"/>
        </w:rPr>
        <w:t>copies</w:t>
      </w:r>
      <w:r w:rsidRPr="00672A76">
        <w:rPr>
          <w:rFonts w:ascii="Times New Roman" w:eastAsia="仿宋" w:hAnsi="Times New Roman" w:cs="Times New Roman"/>
          <w:szCs w:val="20"/>
        </w:rPr>
        <w:t xml:space="preserve"> shall be submitted to SHCH and</w:t>
      </w:r>
      <w:r>
        <w:rPr>
          <w:rFonts w:ascii="Times New Roman" w:eastAsia="仿宋" w:hAnsi="Times New Roman" w:cs="Times New Roman"/>
          <w:szCs w:val="20"/>
        </w:rPr>
        <w:t xml:space="preserve"> one </w:t>
      </w:r>
      <w:r w:rsidRPr="00672A76">
        <w:rPr>
          <w:rFonts w:ascii="Times New Roman" w:eastAsia="仿宋" w:hAnsi="Times New Roman" w:cs="Times New Roman"/>
          <w:szCs w:val="20"/>
        </w:rPr>
        <w:t xml:space="preserve">shall be </w:t>
      </w:r>
      <w:r>
        <w:rPr>
          <w:rFonts w:ascii="Times New Roman" w:eastAsia="仿宋" w:hAnsi="Times New Roman" w:cs="Times New Roman"/>
          <w:szCs w:val="20"/>
        </w:rPr>
        <w:t xml:space="preserve">retained with </w:t>
      </w:r>
      <w:r w:rsidRPr="00672A76">
        <w:rPr>
          <w:rFonts w:ascii="Times New Roman" w:eastAsia="仿宋" w:hAnsi="Times New Roman" w:cs="Times New Roman"/>
          <w:szCs w:val="20"/>
        </w:rPr>
        <w:t>the account holder.</w:t>
      </w:r>
    </w:p>
    <w:p w14:paraId="66C96E81" w14:textId="77777777" w:rsidR="00EE267A" w:rsidRPr="00672A76" w:rsidRDefault="00EE267A" w:rsidP="00EE267A">
      <w:pPr>
        <w:numPr>
          <w:ilvl w:val="0"/>
          <w:numId w:val="16"/>
        </w:numPr>
        <w:adjustRightInd w:val="0"/>
        <w:snapToGrid w:val="0"/>
        <w:spacing w:beforeLines="50" w:before="156" w:afterLines="50" w:after="156"/>
        <w:rPr>
          <w:rFonts w:ascii="Times New Roman" w:eastAsia="仿宋" w:hAnsi="Times New Roman" w:cs="Times New Roman"/>
          <w:szCs w:val="20"/>
        </w:rPr>
      </w:pPr>
      <w:r w:rsidRPr="00672A76">
        <w:rPr>
          <w:rFonts w:ascii="Times New Roman" w:eastAsia="仿宋" w:hAnsi="Times New Roman" w:cs="Times New Roman"/>
          <w:szCs w:val="20"/>
        </w:rPr>
        <w:t>The specimen seal and the company’s official seal shall be affixed clearly with inkpad, and shall not overlap with other writings.</w:t>
      </w:r>
    </w:p>
    <w:p w14:paraId="58A13077" w14:textId="77777777" w:rsidR="00EE267A" w:rsidRPr="00672A76" w:rsidRDefault="00EE267A" w:rsidP="00EE267A">
      <w:pPr>
        <w:numPr>
          <w:ilvl w:val="0"/>
          <w:numId w:val="16"/>
        </w:numPr>
        <w:adjustRightInd w:val="0"/>
        <w:snapToGrid w:val="0"/>
        <w:spacing w:beforeLines="50" w:before="156" w:afterLines="50" w:after="156"/>
        <w:rPr>
          <w:rFonts w:ascii="Times New Roman" w:eastAsia="仿宋" w:hAnsi="Times New Roman" w:cs="Times New Roman"/>
          <w:szCs w:val="20"/>
        </w:rPr>
      </w:pPr>
      <w:r w:rsidRPr="00672A76">
        <w:rPr>
          <w:rFonts w:ascii="Times New Roman" w:eastAsia="仿宋" w:hAnsi="Times New Roman" w:cs="Times New Roman"/>
          <w:szCs w:val="20"/>
        </w:rPr>
        <w:t>The name presented in the specimen official seal shall be strictly consistent with the name of the account opening company or the full name of the bond account.</w:t>
      </w:r>
    </w:p>
    <w:p w14:paraId="3ACD2AC2" w14:textId="77777777" w:rsidR="00EE267A" w:rsidRPr="00672A76" w:rsidRDefault="00EE267A" w:rsidP="00EE267A">
      <w:pPr>
        <w:numPr>
          <w:ilvl w:val="0"/>
          <w:numId w:val="16"/>
        </w:numPr>
        <w:adjustRightInd w:val="0"/>
        <w:snapToGrid w:val="0"/>
        <w:spacing w:beforeLines="50" w:before="156" w:afterLines="50" w:after="156"/>
        <w:rPr>
          <w:rFonts w:ascii="Times New Roman" w:eastAsia="仿宋" w:hAnsi="Times New Roman" w:cs="Times New Roman"/>
          <w:szCs w:val="20"/>
        </w:rPr>
      </w:pPr>
      <w:r w:rsidRPr="00672A76">
        <w:rPr>
          <w:rFonts w:ascii="Times New Roman" w:eastAsia="仿宋" w:hAnsi="Times New Roman" w:cs="Times New Roman"/>
          <w:szCs w:val="20"/>
        </w:rPr>
        <w:t xml:space="preserve">The signature card shall be affixed with the official seal of the account opening company for seal </w:t>
      </w:r>
      <w:r>
        <w:rPr>
          <w:rFonts w:ascii="Times New Roman" w:eastAsia="仿宋" w:hAnsi="Times New Roman" w:cs="Times New Roman"/>
          <w:szCs w:val="20"/>
        </w:rPr>
        <w:t>registration</w:t>
      </w:r>
      <w:r w:rsidRPr="00672A76">
        <w:rPr>
          <w:rFonts w:ascii="Times New Roman" w:eastAsia="仿宋" w:hAnsi="Times New Roman" w:cs="Times New Roman"/>
          <w:szCs w:val="20"/>
        </w:rPr>
        <w:t xml:space="preserve"> or replacement.</w:t>
      </w:r>
      <w:r>
        <w:rPr>
          <w:rFonts w:ascii="Times New Roman" w:eastAsia="仿宋" w:hAnsi="Times New Roman" w:cs="Times New Roman"/>
          <w:szCs w:val="20"/>
        </w:rPr>
        <w:t xml:space="preserve"> </w:t>
      </w:r>
      <w:r>
        <w:rPr>
          <w:rFonts w:ascii="Times New Roman" w:eastAsia="仿宋" w:hAnsi="Times New Roman" w:cs="Times New Roman"/>
          <w:szCs w:val="20"/>
        </w:rPr>
        <w:tab/>
      </w:r>
    </w:p>
    <w:p w14:paraId="6BEE3309" w14:textId="77777777" w:rsidR="00EE267A" w:rsidRPr="00672A76" w:rsidRDefault="00EE267A" w:rsidP="00EE267A">
      <w:pPr>
        <w:numPr>
          <w:ilvl w:val="0"/>
          <w:numId w:val="16"/>
        </w:numPr>
        <w:adjustRightInd w:val="0"/>
        <w:snapToGrid w:val="0"/>
        <w:spacing w:beforeLines="50" w:before="156" w:afterLines="50" w:after="156"/>
        <w:rPr>
          <w:rFonts w:ascii="Times New Roman" w:eastAsia="仿宋" w:hAnsi="Times New Roman" w:cs="Times New Roman"/>
          <w:szCs w:val="20"/>
        </w:rPr>
      </w:pPr>
      <w:r w:rsidRPr="00672A76">
        <w:rPr>
          <w:rFonts w:ascii="Times New Roman" w:eastAsia="仿宋" w:hAnsi="Times New Roman" w:cs="Times New Roman"/>
          <w:szCs w:val="20"/>
        </w:rPr>
        <w:t>Items marke</w:t>
      </w:r>
      <w:r>
        <w:rPr>
          <w:rFonts w:ascii="Times New Roman" w:eastAsia="仿宋" w:hAnsi="Times New Roman" w:cs="Times New Roman"/>
          <w:szCs w:val="20"/>
        </w:rPr>
        <w:t>d</w:t>
      </w:r>
      <w:r w:rsidRPr="00672A76">
        <w:rPr>
          <w:rFonts w:ascii="Times New Roman" w:eastAsia="仿宋" w:hAnsi="Times New Roman" w:cs="Times New Roman"/>
          <w:szCs w:val="20"/>
        </w:rPr>
        <w:t xml:space="preserve"> with </w:t>
      </w:r>
      <w:r>
        <w:rPr>
          <w:rFonts w:ascii="Times New Roman" w:eastAsia="仿宋" w:hAnsi="Times New Roman" w:cs="Times New Roman" w:hint="eastAsia"/>
          <w:szCs w:val="20"/>
        </w:rPr>
        <w:t>*</w:t>
      </w:r>
      <w:r w:rsidRPr="00672A76">
        <w:rPr>
          <w:rFonts w:ascii="Times New Roman" w:eastAsia="仿宋" w:hAnsi="Times New Roman" w:cs="Times New Roman"/>
          <w:szCs w:val="20"/>
        </w:rPr>
        <w:t xml:space="preserve"> her</w:t>
      </w:r>
      <w:r>
        <w:rPr>
          <w:rFonts w:ascii="Times New Roman" w:eastAsia="仿宋" w:hAnsi="Times New Roman" w:cs="Times New Roman"/>
          <w:szCs w:val="20"/>
        </w:rPr>
        <w:t xml:space="preserve">ein shall be filled by SHCH for </w:t>
      </w:r>
      <w:r w:rsidRPr="00672A76">
        <w:rPr>
          <w:rFonts w:ascii="Times New Roman" w:eastAsia="仿宋" w:hAnsi="Times New Roman" w:cs="Times New Roman"/>
          <w:szCs w:val="20"/>
        </w:rPr>
        <w:t>first time</w:t>
      </w:r>
      <w:r>
        <w:rPr>
          <w:rFonts w:ascii="Times New Roman" w:eastAsia="仿宋" w:hAnsi="Times New Roman" w:cs="Times New Roman"/>
          <w:szCs w:val="20"/>
        </w:rPr>
        <w:t xml:space="preserve"> seal registration</w:t>
      </w:r>
      <w:r w:rsidRPr="00672A76">
        <w:rPr>
          <w:rFonts w:ascii="Times New Roman" w:eastAsia="仿宋" w:hAnsi="Times New Roman" w:cs="Times New Roman"/>
          <w:szCs w:val="20"/>
        </w:rPr>
        <w:t>.</w:t>
      </w:r>
    </w:p>
    <w:p w14:paraId="2CE61FF7"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r>
        <w:rPr>
          <w:rFonts w:ascii="Times New Roman" w:eastAsia="仿宋" w:hAnsi="Times New Roman" w:cs="Times New Roman"/>
          <w:szCs w:val="20"/>
        </w:rPr>
        <w:t xml:space="preserve">For companies with no </w:t>
      </w:r>
      <w:r w:rsidRPr="00672A76">
        <w:rPr>
          <w:rFonts w:ascii="Times New Roman" w:eastAsia="仿宋" w:hAnsi="Times New Roman" w:cs="Times New Roman"/>
          <w:szCs w:val="20"/>
        </w:rPr>
        <w:t>dedicated cash</w:t>
      </w:r>
      <w:r>
        <w:rPr>
          <w:rFonts w:ascii="Times New Roman" w:eastAsia="仿宋" w:hAnsi="Times New Roman" w:cs="Times New Roman"/>
          <w:szCs w:val="20"/>
        </w:rPr>
        <w:t xml:space="preserve"> accounts in</w:t>
      </w:r>
      <w:r w:rsidRPr="00672A76">
        <w:rPr>
          <w:rFonts w:ascii="Times New Roman" w:eastAsia="仿宋" w:hAnsi="Times New Roman" w:cs="Times New Roman"/>
          <w:szCs w:val="20"/>
        </w:rPr>
        <w:t xml:space="preserve"> SHCH, the items related to the cash account herein shall be left blank.</w:t>
      </w:r>
    </w:p>
    <w:p w14:paraId="28887F42"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p>
    <w:p w14:paraId="1786CA1D"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p>
    <w:p w14:paraId="29048AC9" w14:textId="77777777" w:rsidR="00EE267A" w:rsidRDefault="00EE267A" w:rsidP="00EE267A">
      <w:pPr>
        <w:adjustRightInd w:val="0"/>
        <w:snapToGrid w:val="0"/>
        <w:spacing w:beforeLines="50" w:before="156" w:afterLines="50" w:after="156"/>
        <w:rPr>
          <w:rFonts w:ascii="Times New Roman" w:eastAsia="仿宋" w:hAnsi="Times New Roman" w:cs="Times New Roman"/>
          <w:szCs w:val="20"/>
        </w:rPr>
      </w:pPr>
    </w:p>
    <w:p w14:paraId="09111736" w14:textId="1365194E" w:rsidR="00D634D3" w:rsidRDefault="00D634D3" w:rsidP="00EE267A">
      <w:pPr>
        <w:adjustRightInd w:val="0"/>
        <w:snapToGrid w:val="0"/>
        <w:spacing w:beforeLines="50" w:before="156" w:afterLines="50" w:after="156"/>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Appendix </w:t>
      </w:r>
      <w:r>
        <w:rPr>
          <w:rFonts w:ascii="Times New Roman" w:eastAsia="仿宋" w:hAnsi="Times New Roman" w:cs="Times New Roman"/>
          <w:sz w:val="24"/>
          <w:szCs w:val="24"/>
        </w:rPr>
        <w:t>3</w:t>
      </w:r>
      <w:r>
        <w:rPr>
          <w:rFonts w:ascii="Times New Roman" w:eastAsia="仿宋" w:hAnsi="Times New Roman" w:cs="Times New Roman" w:hint="eastAsia"/>
          <w:sz w:val="24"/>
          <w:szCs w:val="24"/>
        </w:rPr>
        <w:t xml:space="preserve"> </w:t>
      </w:r>
    </w:p>
    <w:tbl>
      <w:tblPr>
        <w:tblW w:w="0" w:type="auto"/>
        <w:tblLook w:val="04A0" w:firstRow="1" w:lastRow="0" w:firstColumn="1" w:lastColumn="0" w:noHBand="0" w:noVBand="1"/>
      </w:tblPr>
      <w:tblGrid>
        <w:gridCol w:w="3027"/>
        <w:gridCol w:w="1038"/>
        <w:gridCol w:w="416"/>
        <w:gridCol w:w="3238"/>
        <w:gridCol w:w="587"/>
      </w:tblGrid>
      <w:tr w:rsidR="00D634D3" w14:paraId="7F8B4F79" w14:textId="77777777" w:rsidTr="00E14A36">
        <w:tc>
          <w:tcPr>
            <w:tcW w:w="0" w:type="auto"/>
            <w:gridSpan w:val="5"/>
            <w:tcBorders>
              <w:top w:val="nil"/>
              <w:left w:val="nil"/>
              <w:bottom w:val="nil"/>
              <w:right w:val="nil"/>
            </w:tcBorders>
            <w:shd w:val="clear" w:color="auto" w:fill="auto"/>
            <w:vAlign w:val="center"/>
          </w:tcPr>
          <w:p w14:paraId="6FB4397F" w14:textId="77777777" w:rsidR="00D634D3" w:rsidRPr="000907DE" w:rsidRDefault="00D634D3" w:rsidP="00E14A36">
            <w:pPr>
              <w:adjustRightInd w:val="0"/>
              <w:snapToGrid w:val="0"/>
              <w:spacing w:beforeLines="50" w:before="156" w:afterLines="50" w:after="156"/>
              <w:jc w:val="center"/>
              <w:rPr>
                <w:rFonts w:ascii="Times New Roman" w:eastAsia="黑体" w:hAnsi="Times New Roman" w:cs="Times New Roman"/>
                <w:sz w:val="28"/>
                <w:szCs w:val="28"/>
              </w:rPr>
            </w:pPr>
            <w:r w:rsidRPr="000907DE">
              <w:rPr>
                <w:rFonts w:ascii="Times New Roman" w:eastAsia="黑体" w:hAnsi="Times New Roman" w:cs="Times New Roman" w:hint="eastAsia"/>
                <w:sz w:val="28"/>
                <w:szCs w:val="28"/>
              </w:rPr>
              <w:t>Shanghai Clearing House</w:t>
            </w:r>
          </w:p>
          <w:p w14:paraId="700EB6E5" w14:textId="77777777" w:rsidR="00D634D3" w:rsidRDefault="00D634D3" w:rsidP="00E14A36">
            <w:pPr>
              <w:adjustRightInd w:val="0"/>
              <w:snapToGrid w:val="0"/>
              <w:spacing w:beforeLines="50" w:before="156" w:afterLines="50" w:after="156"/>
              <w:jc w:val="center"/>
              <w:rPr>
                <w:rFonts w:ascii="Times New Roman" w:eastAsia="黑体" w:hAnsi="Times New Roman" w:cs="Times New Roman"/>
                <w:color w:val="000000"/>
                <w:kern w:val="0"/>
                <w:sz w:val="28"/>
                <w:szCs w:val="28"/>
              </w:rPr>
            </w:pPr>
            <w:r w:rsidRPr="000907DE">
              <w:rPr>
                <w:rFonts w:ascii="Times New Roman" w:eastAsia="黑体" w:hAnsi="Times New Roman" w:cs="Times New Roman"/>
                <w:sz w:val="28"/>
                <w:szCs w:val="28"/>
              </w:rPr>
              <w:t xml:space="preserve">Information </w:t>
            </w:r>
            <w:r>
              <w:rPr>
                <w:rFonts w:ascii="Times New Roman" w:eastAsia="黑体" w:hAnsi="Times New Roman" w:cs="Times New Roman"/>
                <w:sz w:val="28"/>
                <w:szCs w:val="28"/>
              </w:rPr>
              <w:t>of</w:t>
            </w:r>
            <w:r w:rsidRPr="000907DE">
              <w:rPr>
                <w:rFonts w:ascii="Times New Roman" w:eastAsia="黑体" w:hAnsi="Times New Roman" w:cs="Times New Roman"/>
                <w:sz w:val="28"/>
                <w:szCs w:val="28"/>
              </w:rPr>
              <w:t xml:space="preserve"> Bond Connect Cash Account </w:t>
            </w:r>
          </w:p>
        </w:tc>
      </w:tr>
      <w:tr w:rsidR="00D634D3" w14:paraId="7FBE3EB2" w14:textId="77777777" w:rsidTr="00E14A36">
        <w:tc>
          <w:tcPr>
            <w:tcW w:w="0" w:type="auto"/>
            <w:gridSpan w:val="5"/>
            <w:tcBorders>
              <w:top w:val="nil"/>
              <w:left w:val="nil"/>
              <w:bottom w:val="single" w:sz="4" w:space="0" w:color="auto"/>
              <w:right w:val="nil"/>
            </w:tcBorders>
            <w:shd w:val="clear" w:color="auto" w:fill="auto"/>
            <w:vAlign w:val="center"/>
          </w:tcPr>
          <w:p w14:paraId="1E74BE89" w14:textId="77777777" w:rsidR="00D634D3" w:rsidRDefault="00D634D3" w:rsidP="00E14A36">
            <w:pPr>
              <w:widowControl/>
              <w:adjustRightInd w:val="0"/>
              <w:snapToGrid w:val="0"/>
              <w:jc w:val="left"/>
              <w:rPr>
                <w:rFonts w:ascii="Times New Roman" w:eastAsia="仿宋" w:hAnsi="Times New Roman" w:cs="Times New Roman"/>
                <w:color w:val="000000"/>
                <w:kern w:val="0"/>
                <w:szCs w:val="21"/>
              </w:rPr>
            </w:pPr>
          </w:p>
        </w:tc>
      </w:tr>
      <w:tr w:rsidR="00D634D3" w14:paraId="5334A2A6" w14:textId="77777777" w:rsidTr="00E14A36">
        <w:trPr>
          <w:trHeight w:val="469"/>
        </w:trPr>
        <w:tc>
          <w:tcPr>
            <w:tcW w:w="8306" w:type="dxa"/>
            <w:gridSpan w:val="5"/>
            <w:tcBorders>
              <w:top w:val="nil"/>
              <w:left w:val="single" w:sz="4" w:space="0" w:color="auto"/>
              <w:bottom w:val="single" w:sz="4" w:space="0" w:color="auto"/>
              <w:right w:val="single" w:sz="4" w:space="0" w:color="auto"/>
            </w:tcBorders>
            <w:shd w:val="clear" w:color="auto" w:fill="auto"/>
            <w:vAlign w:val="center"/>
          </w:tcPr>
          <w:p w14:paraId="732AFCE4" w14:textId="5C67D223" w:rsidR="00D634D3" w:rsidRPr="008A7738" w:rsidRDefault="00D634D3" w:rsidP="00E14A36">
            <w:pPr>
              <w:widowControl/>
              <w:adjustRightInd w:val="0"/>
              <w:snapToGrid w:val="0"/>
              <w:jc w:val="left"/>
              <w:rPr>
                <w:rFonts w:ascii="Times New Roman" w:eastAsia="仿宋" w:hAnsi="Times New Roman" w:cs="Times New Roman"/>
                <w:b/>
                <w:color w:val="000000"/>
                <w:kern w:val="0"/>
                <w:szCs w:val="21"/>
              </w:rPr>
            </w:pPr>
            <w:r w:rsidRPr="008A7738">
              <w:rPr>
                <w:rFonts w:ascii="Times New Roman" w:eastAsia="仿宋" w:hAnsi="Times New Roman" w:cs="Times New Roman"/>
                <w:b/>
                <w:color w:val="000000"/>
                <w:kern w:val="0"/>
                <w:szCs w:val="21"/>
              </w:rPr>
              <w:t>Institution Information</w:t>
            </w:r>
          </w:p>
        </w:tc>
      </w:tr>
      <w:tr w:rsidR="00EE267A" w14:paraId="12A5BD83" w14:textId="77777777" w:rsidTr="00D634D3">
        <w:tc>
          <w:tcPr>
            <w:tcW w:w="2806" w:type="dxa"/>
            <w:tcBorders>
              <w:top w:val="nil"/>
              <w:left w:val="single" w:sz="4" w:space="0" w:color="auto"/>
              <w:bottom w:val="single" w:sz="4" w:space="0" w:color="auto"/>
              <w:right w:val="single" w:sz="4" w:space="0" w:color="auto"/>
            </w:tcBorders>
            <w:shd w:val="clear" w:color="auto" w:fill="auto"/>
            <w:vAlign w:val="center"/>
          </w:tcPr>
          <w:p w14:paraId="407823F5" w14:textId="77777777"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Bond Account Number</w:t>
            </w:r>
          </w:p>
        </w:tc>
        <w:tc>
          <w:tcPr>
            <w:tcW w:w="1163" w:type="dxa"/>
            <w:tcBorders>
              <w:top w:val="single" w:sz="4" w:space="0" w:color="auto"/>
              <w:left w:val="nil"/>
              <w:bottom w:val="single" w:sz="4" w:space="0" w:color="auto"/>
              <w:right w:val="single" w:sz="4" w:space="0" w:color="auto"/>
            </w:tcBorders>
            <w:shd w:val="clear" w:color="auto" w:fill="auto"/>
            <w:vAlign w:val="center"/>
          </w:tcPr>
          <w:p w14:paraId="5C083A0E" w14:textId="77777777" w:rsidR="00D634D3" w:rsidRPr="009875EE" w:rsidRDefault="00D634D3" w:rsidP="00E14A36">
            <w:pPr>
              <w:widowControl/>
              <w:adjustRightInd w:val="0"/>
              <w:snapToGrid w:val="0"/>
              <w:jc w:val="center"/>
              <w:rPr>
                <w:rFonts w:ascii="Times New Roman" w:eastAsia="仿宋" w:hAnsi="Times New Roman" w:cs="Times New Roman"/>
                <w:color w:val="000000"/>
                <w:kern w:val="0"/>
                <w:szCs w:val="21"/>
              </w:rPr>
            </w:pPr>
            <w:r w:rsidRPr="009875EE">
              <w:rPr>
                <w:rFonts w:ascii="Times New Roman" w:eastAsia="仿宋" w:hAnsi="Times New Roman" w:cs="Times New Roman" w:hint="eastAsia"/>
                <w:color w:val="000000"/>
                <w:kern w:val="0"/>
                <w:szCs w:val="21"/>
              </w:rPr>
              <w:t xml:space="preserve">　</w:t>
            </w:r>
          </w:p>
        </w:tc>
        <w:tc>
          <w:tcPr>
            <w:tcW w:w="3751" w:type="dxa"/>
            <w:gridSpan w:val="2"/>
            <w:tcBorders>
              <w:top w:val="single" w:sz="4" w:space="0" w:color="auto"/>
              <w:left w:val="nil"/>
              <w:bottom w:val="single" w:sz="4" w:space="0" w:color="auto"/>
              <w:right w:val="single" w:sz="4" w:space="0" w:color="auto"/>
            </w:tcBorders>
            <w:shd w:val="clear" w:color="auto" w:fill="auto"/>
            <w:vAlign w:val="center"/>
          </w:tcPr>
          <w:p w14:paraId="42A812F0" w14:textId="56DDBB8C"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r w:rsidRPr="00AF281E">
              <w:rPr>
                <w:rFonts w:ascii="Times New Roman" w:eastAsia="仿宋" w:hAnsi="Times New Roman" w:cs="Times New Roman" w:hint="eastAsia"/>
                <w:color w:val="000000"/>
                <w:kern w:val="0"/>
                <w:szCs w:val="21"/>
              </w:rPr>
              <w:t>Abbreviat</w:t>
            </w:r>
            <w:r w:rsidRPr="00AF281E">
              <w:rPr>
                <w:rFonts w:ascii="Times New Roman" w:eastAsia="仿宋" w:hAnsi="Times New Roman" w:cs="Times New Roman"/>
                <w:color w:val="000000"/>
                <w:kern w:val="0"/>
                <w:szCs w:val="21"/>
              </w:rPr>
              <w:t>ed</w:t>
            </w:r>
            <w:r w:rsidRPr="00AF281E">
              <w:rPr>
                <w:rFonts w:ascii="Times New Roman" w:eastAsia="仿宋" w:hAnsi="Times New Roman" w:cs="Times New Roman" w:hint="eastAsia"/>
                <w:color w:val="000000"/>
                <w:kern w:val="0"/>
                <w:szCs w:val="21"/>
              </w:rPr>
              <w:t xml:space="preserve"> </w:t>
            </w:r>
            <w:r w:rsidRPr="00AF281E">
              <w:rPr>
                <w:rFonts w:ascii="Times New Roman" w:eastAsia="仿宋" w:hAnsi="Times New Roman" w:cs="Times New Roman"/>
                <w:color w:val="000000"/>
                <w:kern w:val="0"/>
                <w:szCs w:val="21"/>
              </w:rPr>
              <w:t>N</w:t>
            </w:r>
            <w:r w:rsidRPr="00AF281E">
              <w:rPr>
                <w:rFonts w:ascii="Times New Roman" w:eastAsia="仿宋" w:hAnsi="Times New Roman" w:cs="Times New Roman" w:hint="eastAsia"/>
                <w:color w:val="000000"/>
                <w:kern w:val="0"/>
                <w:szCs w:val="21"/>
              </w:rPr>
              <w:t>ame</w:t>
            </w:r>
            <w:r w:rsidRPr="00AF281E">
              <w:rPr>
                <w:rFonts w:ascii="Times New Roman" w:eastAsia="仿宋" w:hAnsi="Times New Roman" w:cs="Times New Roman"/>
                <w:color w:val="000000"/>
                <w:kern w:val="0"/>
                <w:szCs w:val="21"/>
              </w:rPr>
              <w:t xml:space="preserve"> of Bond </w:t>
            </w:r>
            <w:r w:rsidRPr="00AF281E">
              <w:rPr>
                <w:rFonts w:ascii="Times New Roman" w:eastAsia="仿宋" w:hAnsi="Times New Roman" w:cs="Times New Roman" w:hint="eastAsia"/>
                <w:color w:val="000000"/>
                <w:kern w:val="0"/>
                <w:szCs w:val="21"/>
              </w:rPr>
              <w:t>Account</w:t>
            </w:r>
            <w:r w:rsidRPr="009875EE">
              <w:rPr>
                <w:rFonts w:ascii="Times New Roman" w:eastAsia="仿宋" w:hAnsi="Times New Roman" w:cs="Times New Roman"/>
                <w:color w:val="000000"/>
                <w:kern w:val="0"/>
                <w:szCs w:val="21"/>
              </w:rPr>
              <w:t xml:space="preserve"> </w:t>
            </w:r>
          </w:p>
        </w:tc>
        <w:tc>
          <w:tcPr>
            <w:tcW w:w="586" w:type="dxa"/>
            <w:tcBorders>
              <w:top w:val="single" w:sz="4" w:space="0" w:color="auto"/>
              <w:left w:val="nil"/>
              <w:bottom w:val="single" w:sz="4" w:space="0" w:color="auto"/>
              <w:right w:val="single" w:sz="4" w:space="0" w:color="auto"/>
            </w:tcBorders>
            <w:shd w:val="clear" w:color="auto" w:fill="auto"/>
            <w:vAlign w:val="center"/>
          </w:tcPr>
          <w:p w14:paraId="44EB5196" w14:textId="77777777"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p>
        </w:tc>
      </w:tr>
      <w:tr w:rsidR="00EE267A" w14:paraId="7450DDD4" w14:textId="77777777" w:rsidTr="00D634D3">
        <w:trPr>
          <w:trHeight w:val="497"/>
        </w:trPr>
        <w:tc>
          <w:tcPr>
            <w:tcW w:w="2806" w:type="dxa"/>
            <w:tcBorders>
              <w:top w:val="nil"/>
              <w:left w:val="single" w:sz="4" w:space="0" w:color="auto"/>
              <w:bottom w:val="single" w:sz="4" w:space="0" w:color="auto"/>
              <w:right w:val="single" w:sz="4" w:space="0" w:color="auto"/>
            </w:tcBorders>
            <w:shd w:val="clear" w:color="auto" w:fill="auto"/>
            <w:vAlign w:val="center"/>
          </w:tcPr>
          <w:p w14:paraId="4AEAEE3F" w14:textId="45A8D5C2" w:rsidR="00D634D3" w:rsidRPr="00E23747" w:rsidRDefault="00D634D3" w:rsidP="00E14A36">
            <w:pPr>
              <w:widowControl/>
              <w:adjustRightInd w:val="0"/>
              <w:snapToGrid w:val="0"/>
              <w:jc w:val="left"/>
              <w:rPr>
                <w:rFonts w:ascii="Times New Roman" w:eastAsia="仿宋" w:hAnsi="Times New Roman" w:cs="Times New Roman"/>
                <w:color w:val="000000"/>
                <w:kern w:val="0"/>
                <w:szCs w:val="21"/>
              </w:rPr>
            </w:pPr>
            <w:r w:rsidRPr="00AF281E">
              <w:rPr>
                <w:rFonts w:ascii="Times New Roman" w:eastAsia="仿宋" w:hAnsi="Times New Roman" w:cs="Times New Roman" w:hint="eastAsia"/>
                <w:color w:val="000000"/>
                <w:kern w:val="0"/>
                <w:szCs w:val="21"/>
              </w:rPr>
              <w:t>Full Name</w:t>
            </w:r>
            <w:r w:rsidRPr="00AF281E">
              <w:rPr>
                <w:rFonts w:ascii="Times New Roman" w:eastAsia="仿宋" w:hAnsi="Times New Roman" w:cs="Times New Roman"/>
                <w:color w:val="000000"/>
                <w:kern w:val="0"/>
                <w:szCs w:val="21"/>
              </w:rPr>
              <w:t xml:space="preserve"> of Bond</w:t>
            </w:r>
            <w:r>
              <w:rPr>
                <w:rFonts w:ascii="Times New Roman" w:eastAsia="仿宋" w:hAnsi="Times New Roman" w:cs="Times New Roman" w:hint="eastAsia"/>
                <w:color w:val="000000"/>
                <w:kern w:val="0"/>
                <w:szCs w:val="21"/>
              </w:rPr>
              <w:t xml:space="preserve"> </w:t>
            </w:r>
            <w:r w:rsidRPr="00AF281E">
              <w:rPr>
                <w:rFonts w:ascii="Times New Roman" w:eastAsia="仿宋" w:hAnsi="Times New Roman" w:cs="Times New Roman" w:hint="eastAsia"/>
                <w:color w:val="000000"/>
                <w:kern w:val="0"/>
                <w:szCs w:val="21"/>
              </w:rPr>
              <w:t>Account</w:t>
            </w:r>
          </w:p>
        </w:tc>
        <w:tc>
          <w:tcPr>
            <w:tcW w:w="5500" w:type="dxa"/>
            <w:gridSpan w:val="4"/>
            <w:tcBorders>
              <w:top w:val="single" w:sz="4" w:space="0" w:color="auto"/>
              <w:left w:val="nil"/>
              <w:bottom w:val="single" w:sz="4" w:space="0" w:color="auto"/>
              <w:right w:val="single" w:sz="4" w:space="0" w:color="auto"/>
            </w:tcBorders>
            <w:shd w:val="clear" w:color="auto" w:fill="auto"/>
            <w:vAlign w:val="center"/>
          </w:tcPr>
          <w:p w14:paraId="209AF90B" w14:textId="77777777" w:rsidR="00D634D3" w:rsidRPr="00D634D3" w:rsidRDefault="00D634D3" w:rsidP="00E14A36">
            <w:pPr>
              <w:widowControl/>
              <w:adjustRightInd w:val="0"/>
              <w:snapToGrid w:val="0"/>
              <w:jc w:val="left"/>
              <w:rPr>
                <w:rFonts w:ascii="Times New Roman" w:eastAsia="仿宋" w:hAnsi="Times New Roman" w:cs="Times New Roman"/>
                <w:color w:val="000000"/>
                <w:kern w:val="0"/>
                <w:szCs w:val="21"/>
              </w:rPr>
            </w:pPr>
          </w:p>
        </w:tc>
      </w:tr>
      <w:tr w:rsidR="00EE267A" w14:paraId="086FC4EF" w14:textId="77777777" w:rsidTr="00D634D3">
        <w:trPr>
          <w:trHeight w:val="497"/>
        </w:trPr>
        <w:tc>
          <w:tcPr>
            <w:tcW w:w="2806" w:type="dxa"/>
            <w:tcBorders>
              <w:top w:val="nil"/>
              <w:left w:val="single" w:sz="4" w:space="0" w:color="auto"/>
              <w:bottom w:val="single" w:sz="4" w:space="0" w:color="auto"/>
              <w:right w:val="single" w:sz="4" w:space="0" w:color="auto"/>
            </w:tcBorders>
            <w:shd w:val="clear" w:color="auto" w:fill="auto"/>
            <w:vAlign w:val="center"/>
          </w:tcPr>
          <w:p w14:paraId="23C448AF" w14:textId="4B41B015" w:rsidR="00D634D3" w:rsidRPr="00E23747" w:rsidRDefault="00D634D3" w:rsidP="00E14A36">
            <w:pPr>
              <w:widowControl/>
              <w:adjustRightInd w:val="0"/>
              <w:snapToGrid w:val="0"/>
              <w:jc w:val="left"/>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Participant Identity</w:t>
            </w:r>
          </w:p>
        </w:tc>
        <w:tc>
          <w:tcPr>
            <w:tcW w:w="5500" w:type="dxa"/>
            <w:gridSpan w:val="4"/>
            <w:tcBorders>
              <w:top w:val="single" w:sz="4" w:space="0" w:color="auto"/>
              <w:left w:val="nil"/>
              <w:bottom w:val="single" w:sz="4" w:space="0" w:color="auto"/>
              <w:right w:val="single" w:sz="4" w:space="0" w:color="auto"/>
            </w:tcBorders>
            <w:shd w:val="clear" w:color="auto" w:fill="auto"/>
            <w:vAlign w:val="center"/>
          </w:tcPr>
          <w:p w14:paraId="588F31A1" w14:textId="18C4C13C" w:rsidR="00D634D3" w:rsidRPr="00E23747" w:rsidRDefault="00D634D3" w:rsidP="00E23747">
            <w:pPr>
              <w:widowControl/>
              <w:adjustRightInd w:val="0"/>
              <w:snapToGrid w:val="0"/>
              <w:jc w:val="left"/>
              <w:rPr>
                <w:rFonts w:ascii="Times New Roman" w:eastAsia="仿宋" w:hAnsi="Times New Roman" w:cs="Times New Roman"/>
                <w:color w:val="000000"/>
                <w:kern w:val="0"/>
                <w:szCs w:val="21"/>
              </w:rPr>
            </w:pPr>
            <w:r w:rsidRPr="00D634D3">
              <w:rPr>
                <w:rFonts w:ascii="Times New Roman" w:eastAsia="仿宋" w:hAnsi="Times New Roman" w:cs="Times New Roman" w:hint="eastAsia"/>
                <w:color w:val="000000"/>
                <w:kern w:val="0"/>
                <w:szCs w:val="21"/>
              </w:rPr>
              <w:t>□</w:t>
            </w:r>
            <w:r w:rsidRPr="00D634D3">
              <w:rPr>
                <w:rFonts w:ascii="Times New Roman" w:eastAsia="仿宋" w:hAnsi="Times New Roman" w:cs="Times New Roman" w:hint="eastAsia"/>
                <w:color w:val="000000"/>
                <w:kern w:val="0"/>
                <w:szCs w:val="21"/>
              </w:rPr>
              <w:t>CIPS</w:t>
            </w:r>
            <w:r>
              <w:rPr>
                <w:rFonts w:ascii="Times New Roman" w:eastAsia="仿宋" w:hAnsi="Times New Roman" w:cs="Times New Roman"/>
                <w:color w:val="000000"/>
                <w:kern w:val="0"/>
                <w:szCs w:val="21"/>
              </w:rPr>
              <w:t xml:space="preserve"> </w:t>
            </w:r>
            <w:r>
              <w:rPr>
                <w:rFonts w:ascii="Times New Roman" w:eastAsia="仿宋" w:hAnsi="Times New Roman" w:cs="Times New Roman" w:hint="eastAsia"/>
                <w:color w:val="000000"/>
                <w:kern w:val="0"/>
                <w:szCs w:val="21"/>
              </w:rPr>
              <w:t>d</w:t>
            </w:r>
            <w:r>
              <w:rPr>
                <w:rFonts w:ascii="Times New Roman" w:eastAsia="仿宋" w:hAnsi="Times New Roman" w:cs="Times New Roman"/>
                <w:color w:val="000000"/>
                <w:kern w:val="0"/>
                <w:szCs w:val="21"/>
              </w:rPr>
              <w:t>irect participant</w:t>
            </w:r>
            <w:r>
              <w:rPr>
                <w:rFonts w:ascii="Times New Roman" w:eastAsia="仿宋" w:hAnsi="Times New Roman" w:cs="Times New Roman" w:hint="eastAsia"/>
                <w:color w:val="000000"/>
                <w:kern w:val="0"/>
                <w:szCs w:val="21"/>
              </w:rPr>
              <w:t xml:space="preserve">     </w:t>
            </w:r>
            <w:r w:rsidRPr="00D634D3">
              <w:rPr>
                <w:rFonts w:ascii="Times New Roman" w:eastAsia="仿宋" w:hAnsi="Times New Roman" w:cs="Times New Roman" w:hint="eastAsia"/>
                <w:color w:val="000000"/>
                <w:kern w:val="0"/>
                <w:szCs w:val="21"/>
              </w:rPr>
              <w:t xml:space="preserve"> </w:t>
            </w:r>
            <w:r w:rsidRPr="00D634D3">
              <w:rPr>
                <w:rFonts w:ascii="Times New Roman" w:eastAsia="仿宋" w:hAnsi="Times New Roman" w:cs="Times New Roman" w:hint="eastAsia"/>
                <w:color w:val="000000"/>
                <w:kern w:val="0"/>
                <w:szCs w:val="21"/>
              </w:rPr>
              <w:t>□</w:t>
            </w:r>
            <w:r>
              <w:rPr>
                <w:rFonts w:ascii="Times New Roman" w:eastAsia="仿宋" w:hAnsi="Times New Roman" w:cs="Times New Roman" w:hint="eastAsia"/>
                <w:color w:val="000000"/>
                <w:kern w:val="0"/>
                <w:szCs w:val="21"/>
              </w:rPr>
              <w:t>Non-</w:t>
            </w:r>
            <w:r w:rsidRPr="00D634D3">
              <w:rPr>
                <w:rFonts w:ascii="Times New Roman" w:eastAsia="仿宋" w:hAnsi="Times New Roman" w:cs="Times New Roman" w:hint="eastAsia"/>
                <w:color w:val="000000"/>
                <w:kern w:val="0"/>
                <w:szCs w:val="21"/>
              </w:rPr>
              <w:t>CIPS</w:t>
            </w:r>
            <w:r>
              <w:rPr>
                <w:rFonts w:ascii="Times New Roman" w:eastAsia="仿宋" w:hAnsi="Times New Roman" w:cs="Times New Roman"/>
                <w:color w:val="000000"/>
                <w:kern w:val="0"/>
                <w:szCs w:val="21"/>
              </w:rPr>
              <w:t xml:space="preserve"> </w:t>
            </w:r>
            <w:r>
              <w:rPr>
                <w:rFonts w:ascii="Times New Roman" w:eastAsia="仿宋" w:hAnsi="Times New Roman" w:cs="Times New Roman" w:hint="eastAsia"/>
                <w:color w:val="000000"/>
                <w:kern w:val="0"/>
                <w:szCs w:val="21"/>
              </w:rPr>
              <w:t>d</w:t>
            </w:r>
            <w:r>
              <w:rPr>
                <w:rFonts w:ascii="Times New Roman" w:eastAsia="仿宋" w:hAnsi="Times New Roman" w:cs="Times New Roman"/>
                <w:color w:val="000000"/>
                <w:kern w:val="0"/>
                <w:szCs w:val="21"/>
              </w:rPr>
              <w:t>irect participant</w:t>
            </w:r>
          </w:p>
        </w:tc>
      </w:tr>
      <w:tr w:rsidR="00D634D3" w:rsidRPr="00D634D3" w14:paraId="058B3005" w14:textId="77777777" w:rsidTr="009875EE">
        <w:trPr>
          <w:trHeight w:val="441"/>
        </w:trPr>
        <w:tc>
          <w:tcPr>
            <w:tcW w:w="8306" w:type="dxa"/>
            <w:gridSpan w:val="5"/>
            <w:tcBorders>
              <w:top w:val="nil"/>
              <w:left w:val="single" w:sz="4" w:space="0" w:color="auto"/>
              <w:bottom w:val="single" w:sz="4" w:space="0" w:color="auto"/>
              <w:right w:val="single" w:sz="4" w:space="0" w:color="auto"/>
            </w:tcBorders>
            <w:shd w:val="clear" w:color="auto" w:fill="auto"/>
            <w:vAlign w:val="center"/>
          </w:tcPr>
          <w:p w14:paraId="5F4F7011" w14:textId="69AF6418" w:rsidR="00D634D3" w:rsidRPr="009875EE" w:rsidRDefault="00D634D3" w:rsidP="00E23747">
            <w:pPr>
              <w:widowControl/>
              <w:adjustRightInd w:val="0"/>
              <w:snapToGrid w:val="0"/>
              <w:jc w:val="left"/>
              <w:rPr>
                <w:rFonts w:ascii="Times New Roman" w:eastAsia="仿宋" w:hAnsi="Times New Roman" w:cs="Times New Roman"/>
                <w:b/>
                <w:color w:val="000000"/>
                <w:kern w:val="0"/>
                <w:szCs w:val="21"/>
              </w:rPr>
            </w:pPr>
            <w:r w:rsidRPr="009875EE">
              <w:rPr>
                <w:rFonts w:ascii="Times New Roman" w:eastAsia="仿宋" w:hAnsi="Times New Roman" w:cs="Times New Roman"/>
                <w:b/>
                <w:color w:val="000000"/>
                <w:kern w:val="0"/>
                <w:szCs w:val="21"/>
              </w:rPr>
              <w:t>Application for</w:t>
            </w:r>
          </w:p>
        </w:tc>
      </w:tr>
      <w:tr w:rsidR="00D634D3" w:rsidRPr="00D634D3" w14:paraId="4B780AAA" w14:textId="77777777" w:rsidTr="00D634D3">
        <w:trPr>
          <w:trHeight w:val="441"/>
        </w:trPr>
        <w:tc>
          <w:tcPr>
            <w:tcW w:w="8306" w:type="dxa"/>
            <w:gridSpan w:val="5"/>
            <w:tcBorders>
              <w:top w:val="nil"/>
              <w:left w:val="single" w:sz="4" w:space="0" w:color="auto"/>
              <w:bottom w:val="single" w:sz="4" w:space="0" w:color="auto"/>
              <w:right w:val="single" w:sz="4" w:space="0" w:color="auto"/>
            </w:tcBorders>
            <w:shd w:val="clear" w:color="auto" w:fill="auto"/>
            <w:vAlign w:val="center"/>
          </w:tcPr>
          <w:p w14:paraId="04E47563" w14:textId="36893C7F" w:rsidR="00D634D3" w:rsidRDefault="00D634D3" w:rsidP="00E14A36">
            <w:pPr>
              <w:widowControl/>
              <w:adjustRightInd w:val="0"/>
              <w:snapToGrid w:val="0"/>
              <w:jc w:val="left"/>
              <w:rPr>
                <w:rFonts w:ascii="Times New Roman" w:eastAsia="仿宋" w:hAnsi="Times New Roman" w:cs="Times New Roman"/>
                <w:color w:val="000000"/>
                <w:kern w:val="0"/>
                <w:szCs w:val="21"/>
              </w:rPr>
            </w:pPr>
            <w:r w:rsidRPr="00D634D3">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N</w:t>
            </w:r>
            <w:r>
              <w:rPr>
                <w:rFonts w:ascii="Times New Roman" w:eastAsia="仿宋" w:hAnsi="Times New Roman" w:cs="Times New Roman" w:hint="eastAsia"/>
                <w:color w:val="000000"/>
                <w:kern w:val="0"/>
                <w:szCs w:val="21"/>
              </w:rPr>
              <w:t>ew</w:t>
            </w:r>
            <w:r>
              <w:rPr>
                <w:rFonts w:ascii="Times New Roman" w:eastAsia="仿宋" w:hAnsi="Times New Roman" w:cs="Times New Roman"/>
                <w:color w:val="000000"/>
                <w:kern w:val="0"/>
                <w:szCs w:val="21"/>
              </w:rPr>
              <w:t xml:space="preserve"> registration</w:t>
            </w:r>
            <w:r>
              <w:rPr>
                <w:rFonts w:ascii="Times New Roman" w:eastAsia="仿宋" w:hAnsi="Times New Roman" w:cs="Times New Roman" w:hint="eastAsia"/>
                <w:color w:val="000000"/>
                <w:kern w:val="0"/>
                <w:szCs w:val="21"/>
              </w:rPr>
              <w:t xml:space="preserve"> </w:t>
            </w:r>
            <w:r>
              <w:rPr>
                <w:rFonts w:ascii="Times New Roman" w:eastAsia="仿宋" w:hAnsi="Times New Roman" w:cs="Times New Roman"/>
                <w:color w:val="000000"/>
                <w:kern w:val="0"/>
                <w:szCs w:val="21"/>
              </w:rPr>
              <w:t xml:space="preserve">          </w:t>
            </w:r>
            <w:r w:rsidRPr="00D634D3">
              <w:rPr>
                <w:rFonts w:ascii="Times New Roman" w:eastAsia="仿宋" w:hAnsi="Times New Roman" w:cs="Times New Roman" w:hint="eastAsia"/>
                <w:color w:val="000000"/>
                <w:kern w:val="0"/>
                <w:szCs w:val="21"/>
              </w:rPr>
              <w:t>□</w:t>
            </w:r>
            <w:r>
              <w:rPr>
                <w:rFonts w:ascii="Times New Roman" w:eastAsia="仿宋" w:hAnsi="Times New Roman" w:cs="Times New Roman" w:hint="eastAsia"/>
                <w:color w:val="000000"/>
                <w:kern w:val="0"/>
                <w:szCs w:val="21"/>
              </w:rPr>
              <w:t xml:space="preserve">Change </w:t>
            </w:r>
            <w:r>
              <w:rPr>
                <w:rFonts w:ascii="Times New Roman" w:eastAsia="仿宋" w:hAnsi="Times New Roman" w:cs="Times New Roman"/>
                <w:color w:val="000000"/>
                <w:kern w:val="0"/>
                <w:szCs w:val="21"/>
              </w:rPr>
              <w:t xml:space="preserve">information         </w:t>
            </w:r>
            <w:r w:rsidRPr="00D634D3">
              <w:rPr>
                <w:rFonts w:ascii="Times New Roman" w:eastAsia="仿宋" w:hAnsi="Times New Roman" w:cs="Times New Roman" w:hint="eastAsia"/>
                <w:color w:val="000000"/>
                <w:kern w:val="0"/>
                <w:szCs w:val="21"/>
              </w:rPr>
              <w:t>□</w:t>
            </w:r>
            <w:r>
              <w:rPr>
                <w:rFonts w:ascii="Times New Roman" w:eastAsia="仿宋" w:hAnsi="Times New Roman" w:cs="Times New Roman" w:hint="eastAsia"/>
                <w:color w:val="000000"/>
                <w:kern w:val="0"/>
                <w:szCs w:val="21"/>
              </w:rPr>
              <w:t>Cancel</w:t>
            </w:r>
            <w:r>
              <w:rPr>
                <w:rFonts w:ascii="Times New Roman" w:eastAsia="仿宋" w:hAnsi="Times New Roman" w:cs="Times New Roman"/>
                <w:color w:val="000000"/>
                <w:kern w:val="0"/>
                <w:szCs w:val="21"/>
              </w:rPr>
              <w:t>lation</w:t>
            </w:r>
          </w:p>
        </w:tc>
      </w:tr>
      <w:tr w:rsidR="00D634D3" w:rsidRPr="00D634D3" w14:paraId="59A19B2A" w14:textId="77777777" w:rsidTr="00D634D3">
        <w:trPr>
          <w:trHeight w:val="441"/>
        </w:trPr>
        <w:tc>
          <w:tcPr>
            <w:tcW w:w="8306" w:type="dxa"/>
            <w:gridSpan w:val="5"/>
            <w:tcBorders>
              <w:top w:val="nil"/>
              <w:left w:val="single" w:sz="4" w:space="0" w:color="auto"/>
              <w:bottom w:val="single" w:sz="4" w:space="0" w:color="auto"/>
              <w:right w:val="single" w:sz="4" w:space="0" w:color="auto"/>
            </w:tcBorders>
            <w:shd w:val="clear" w:color="auto" w:fill="auto"/>
            <w:vAlign w:val="center"/>
          </w:tcPr>
          <w:p w14:paraId="140331FE" w14:textId="7222CD7D" w:rsidR="00D634D3" w:rsidRPr="009875EE" w:rsidRDefault="00D634D3" w:rsidP="00E14A36">
            <w:pPr>
              <w:widowControl/>
              <w:adjustRightInd w:val="0"/>
              <w:snapToGrid w:val="0"/>
              <w:jc w:val="left"/>
              <w:rPr>
                <w:rFonts w:ascii="Times New Roman" w:eastAsia="仿宋" w:hAnsi="Times New Roman" w:cs="Times New Roman"/>
                <w:b/>
                <w:color w:val="000000"/>
                <w:kern w:val="0"/>
                <w:szCs w:val="21"/>
              </w:rPr>
            </w:pPr>
            <w:r w:rsidRPr="009875EE">
              <w:rPr>
                <w:rFonts w:ascii="Times New Roman" w:eastAsia="仿宋" w:hAnsi="Times New Roman" w:cs="Times New Roman"/>
                <w:b/>
                <w:color w:val="000000"/>
                <w:kern w:val="0"/>
                <w:szCs w:val="21"/>
              </w:rPr>
              <w:t>DVP Settlement Account Information</w:t>
            </w:r>
          </w:p>
        </w:tc>
      </w:tr>
      <w:tr w:rsidR="00EE267A" w:rsidRPr="00D634D3" w14:paraId="18D6794B"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1C483213" w14:textId="04D7A146"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Bank No.</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1B25EBDF" w14:textId="1459885A" w:rsidR="00D634D3" w:rsidRPr="009875EE" w:rsidRDefault="00D634D3" w:rsidP="009875EE">
            <w:pPr>
              <w:widowControl/>
              <w:adjustRightInd w:val="0"/>
              <w:snapToGrid w:val="0"/>
              <w:jc w:val="center"/>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(Required)</w:t>
            </w:r>
          </w:p>
        </w:tc>
      </w:tr>
      <w:tr w:rsidR="00EE267A" w:rsidRPr="00D634D3" w14:paraId="674BE564"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43F7FCA0" w14:textId="5F529ACC"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hint="eastAsia"/>
                <w:szCs w:val="21"/>
              </w:rPr>
              <w:t>D</w:t>
            </w:r>
            <w:r>
              <w:rPr>
                <w:rFonts w:ascii="Times New Roman" w:eastAsia="仿宋" w:hAnsi="Times New Roman" w:cs="Times New Roman"/>
                <w:szCs w:val="21"/>
              </w:rPr>
              <w:t>irect Participant Name</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1BA36AFB" w14:textId="629B7F75"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78FD6E12"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5D0DB397" w14:textId="7F096FED"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hint="eastAsia"/>
                <w:szCs w:val="21"/>
              </w:rPr>
              <w:t>I</w:t>
            </w:r>
            <w:r>
              <w:rPr>
                <w:rFonts w:ascii="Times New Roman" w:eastAsia="仿宋" w:hAnsi="Times New Roman" w:cs="Times New Roman"/>
                <w:szCs w:val="21"/>
              </w:rPr>
              <w:t>ndirect Participant Bank No.</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71AF9BEB" w14:textId="02758B91"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628218A1"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5CF52209" w14:textId="2817E5EA"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szCs w:val="21"/>
              </w:rPr>
              <w:t>Indirect Participant Name</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4327A217" w14:textId="7277E7E7"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1B94BB61"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6ED055E0" w14:textId="37DBFD94"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bCs/>
                <w:szCs w:val="21"/>
              </w:rPr>
              <w:t xml:space="preserve">Opening </w:t>
            </w:r>
            <w:r>
              <w:rPr>
                <w:rFonts w:ascii="Times New Roman" w:eastAsia="仿宋" w:hAnsi="Times New Roman" w:cs="Times New Roman" w:hint="eastAsia"/>
                <w:bCs/>
                <w:szCs w:val="21"/>
              </w:rPr>
              <w:t>B</w:t>
            </w:r>
            <w:r>
              <w:rPr>
                <w:rFonts w:ascii="Times New Roman" w:eastAsia="仿宋" w:hAnsi="Times New Roman" w:cs="Times New Roman"/>
                <w:bCs/>
                <w:szCs w:val="21"/>
              </w:rPr>
              <w:t>ank No.</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497B55BB" w14:textId="7D088BE4"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1375030C"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546B20DE" w14:textId="0D9BD9C1"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bCs/>
                <w:szCs w:val="21"/>
              </w:rPr>
              <w:t xml:space="preserve">Opening </w:t>
            </w:r>
            <w:r>
              <w:rPr>
                <w:rFonts w:ascii="Times New Roman" w:eastAsia="仿宋" w:hAnsi="Times New Roman" w:cs="Times New Roman" w:hint="eastAsia"/>
                <w:bCs/>
                <w:szCs w:val="21"/>
              </w:rPr>
              <w:t>B</w:t>
            </w:r>
            <w:r>
              <w:rPr>
                <w:rFonts w:ascii="Times New Roman" w:eastAsia="仿宋" w:hAnsi="Times New Roman" w:cs="Times New Roman"/>
                <w:bCs/>
                <w:szCs w:val="21"/>
              </w:rPr>
              <w:t>ank Name</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2CD8C7C8" w14:textId="4BEBAE3A"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58C15125"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6DF46F80" w14:textId="2EFD836D"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Number</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55668320" w14:textId="2B87BF6A"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4ECA8C59"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018BD9E4" w14:textId="4EA7BCEC"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hint="eastAsia"/>
                <w:bCs/>
                <w:szCs w:val="21"/>
              </w:rPr>
              <w:t>A</w:t>
            </w:r>
            <w:r>
              <w:rPr>
                <w:rFonts w:ascii="Times New Roman" w:eastAsia="仿宋" w:hAnsi="Times New Roman" w:cs="Times New Roman"/>
                <w:bCs/>
                <w:szCs w:val="21"/>
              </w:rPr>
              <w:t>ccount Name</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6D32BEB1" w14:textId="11C6FEE8"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EE267A" w:rsidRPr="00D634D3" w14:paraId="620AFA99" w14:textId="77777777" w:rsidTr="00D634D3">
        <w:trPr>
          <w:trHeight w:val="441"/>
        </w:trPr>
        <w:tc>
          <w:tcPr>
            <w:tcW w:w="4329" w:type="dxa"/>
            <w:gridSpan w:val="3"/>
            <w:tcBorders>
              <w:top w:val="nil"/>
              <w:left w:val="single" w:sz="4" w:space="0" w:color="auto"/>
              <w:bottom w:val="single" w:sz="4" w:space="0" w:color="auto"/>
              <w:right w:val="single" w:sz="4" w:space="0" w:color="auto"/>
            </w:tcBorders>
            <w:shd w:val="clear" w:color="auto" w:fill="auto"/>
            <w:vAlign w:val="center"/>
          </w:tcPr>
          <w:p w14:paraId="0CA9DF94" w14:textId="140778C9" w:rsidR="00D634D3" w:rsidRPr="00E23747" w:rsidRDefault="00D634D3" w:rsidP="00D634D3">
            <w:pPr>
              <w:widowControl/>
              <w:adjustRightInd w:val="0"/>
              <w:snapToGrid w:val="0"/>
              <w:jc w:val="left"/>
              <w:rPr>
                <w:rFonts w:ascii="Times New Roman" w:eastAsia="仿宋" w:hAnsi="Times New Roman" w:cs="Times New Roman"/>
                <w:b/>
                <w:color w:val="000000"/>
                <w:kern w:val="0"/>
                <w:szCs w:val="21"/>
              </w:rPr>
            </w:pPr>
            <w:r>
              <w:rPr>
                <w:rFonts w:ascii="Times New Roman" w:eastAsia="仿宋" w:hAnsi="Times New Roman" w:cs="Times New Roman"/>
                <w:bCs/>
                <w:szCs w:val="21"/>
              </w:rPr>
              <w:t>Beneficiary</w:t>
            </w:r>
            <w:r>
              <w:rPr>
                <w:rFonts w:ascii="Times New Roman" w:eastAsia="仿宋" w:hAnsi="Times New Roman" w:cs="Times New Roman" w:hint="eastAsia"/>
                <w:bCs/>
                <w:szCs w:val="21"/>
              </w:rPr>
              <w:t>/Paying Bank No.</w:t>
            </w:r>
          </w:p>
        </w:tc>
        <w:tc>
          <w:tcPr>
            <w:tcW w:w="3977" w:type="dxa"/>
            <w:gridSpan w:val="2"/>
            <w:tcBorders>
              <w:top w:val="nil"/>
              <w:left w:val="single" w:sz="4" w:space="0" w:color="auto"/>
              <w:bottom w:val="single" w:sz="4" w:space="0" w:color="auto"/>
              <w:right w:val="single" w:sz="4" w:space="0" w:color="auto"/>
            </w:tcBorders>
            <w:shd w:val="clear" w:color="auto" w:fill="auto"/>
            <w:vAlign w:val="center"/>
          </w:tcPr>
          <w:p w14:paraId="6BF2F0C1" w14:textId="1A2DC301" w:rsidR="00D634D3" w:rsidRPr="00E23747" w:rsidRDefault="00D634D3" w:rsidP="009875EE">
            <w:pPr>
              <w:widowControl/>
              <w:adjustRightInd w:val="0"/>
              <w:snapToGrid w:val="0"/>
              <w:jc w:val="center"/>
              <w:rPr>
                <w:rFonts w:ascii="Times New Roman" w:eastAsia="仿宋" w:hAnsi="Times New Roman" w:cs="Times New Roman"/>
                <w:b/>
                <w:color w:val="000000"/>
                <w:kern w:val="0"/>
                <w:szCs w:val="21"/>
              </w:rPr>
            </w:pPr>
            <w:r w:rsidRPr="00AF281E">
              <w:rPr>
                <w:rFonts w:ascii="Times New Roman" w:eastAsia="仿宋" w:hAnsi="Times New Roman" w:cs="Times New Roman"/>
                <w:color w:val="000000"/>
                <w:kern w:val="0"/>
                <w:szCs w:val="21"/>
              </w:rPr>
              <w:t>(</w:t>
            </w:r>
            <w:r w:rsidRPr="00AF281E">
              <w:rPr>
                <w:rFonts w:ascii="Times New Roman" w:eastAsia="仿宋" w:hAnsi="Times New Roman" w:cs="Times New Roman" w:hint="eastAsia"/>
                <w:color w:val="000000"/>
                <w:kern w:val="0"/>
                <w:szCs w:val="21"/>
              </w:rPr>
              <w:t>Required</w:t>
            </w:r>
            <w:r w:rsidRPr="00AF281E">
              <w:rPr>
                <w:rFonts w:ascii="Times New Roman" w:eastAsia="仿宋" w:hAnsi="Times New Roman" w:cs="Times New Roman"/>
                <w:color w:val="000000"/>
                <w:kern w:val="0"/>
                <w:szCs w:val="21"/>
              </w:rPr>
              <w:t>)</w:t>
            </w:r>
          </w:p>
        </w:tc>
      </w:tr>
      <w:tr w:rsidR="00D634D3" w14:paraId="2841FDBA" w14:textId="77777777" w:rsidTr="00E14A36">
        <w:tc>
          <w:tcPr>
            <w:tcW w:w="0" w:type="auto"/>
            <w:gridSpan w:val="5"/>
            <w:tcBorders>
              <w:top w:val="nil"/>
              <w:left w:val="nil"/>
              <w:bottom w:val="nil"/>
              <w:right w:val="nil"/>
            </w:tcBorders>
            <w:shd w:val="clear" w:color="auto" w:fill="auto"/>
            <w:vAlign w:val="center"/>
          </w:tcPr>
          <w:p w14:paraId="0CE00C43" w14:textId="77777777"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p>
          <w:p w14:paraId="0A4330D2" w14:textId="77777777"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Shanghai Clearing House:</w:t>
            </w:r>
          </w:p>
          <w:p w14:paraId="4EB4B0E5" w14:textId="77777777"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We hereby assign the aforementioned cash account to be used for Bond Connect cash settlement, and will obey the rules of the authorities and your company.</w:t>
            </w:r>
            <w:r w:rsidRPr="009875EE">
              <w:rPr>
                <w:rFonts w:ascii="Times New Roman" w:eastAsia="仿宋" w:hAnsi="Times New Roman" w:cs="Times New Roman"/>
                <w:color w:val="000000"/>
                <w:kern w:val="0"/>
                <w:szCs w:val="21"/>
              </w:rPr>
              <w:br/>
              <w:t xml:space="preserve">    </w:t>
            </w:r>
          </w:p>
          <w:p w14:paraId="7D6F32EE" w14:textId="24730448"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Business Contact Person:                 Telephone (including mobile phone):</w:t>
            </w:r>
            <w:r w:rsidRPr="009875EE">
              <w:rPr>
                <w:rFonts w:ascii="Times New Roman" w:eastAsia="仿宋" w:hAnsi="Times New Roman" w:cs="Times New Roman"/>
                <w:color w:val="000000"/>
                <w:kern w:val="0"/>
                <w:szCs w:val="21"/>
              </w:rPr>
              <w:br/>
            </w:r>
            <w:r w:rsidRPr="00E23747">
              <w:rPr>
                <w:rFonts w:ascii="Times New Roman" w:eastAsia="仿宋" w:hAnsi="Times New Roman" w:cs="Times New Roman"/>
                <w:color w:val="000000"/>
                <w:kern w:val="0"/>
                <w:szCs w:val="21"/>
              </w:rPr>
              <w:br/>
            </w:r>
          </w:p>
          <w:p w14:paraId="2E01BF9C" w14:textId="7EB7BF72"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 xml:space="preserve">Applicant Institution Name: (Official Seal or </w:t>
            </w:r>
            <w:r w:rsidR="00E23747">
              <w:rPr>
                <w:rFonts w:ascii="Times New Roman" w:eastAsia="仿宋" w:hAnsi="Times New Roman" w:cs="Times New Roman"/>
                <w:color w:val="000000"/>
                <w:kern w:val="0"/>
                <w:szCs w:val="21"/>
              </w:rPr>
              <w:t>Seal Reserved</w:t>
            </w:r>
            <w:r w:rsidRPr="009875EE">
              <w:rPr>
                <w:rFonts w:ascii="Times New Roman" w:eastAsia="仿宋" w:hAnsi="Times New Roman" w:cs="Times New Roman"/>
                <w:color w:val="000000"/>
                <w:kern w:val="0"/>
                <w:szCs w:val="21"/>
              </w:rPr>
              <w:t xml:space="preserve"> </w:t>
            </w:r>
            <w:r w:rsidR="00E23747">
              <w:rPr>
                <w:rFonts w:ascii="Times New Roman" w:eastAsia="仿宋" w:hAnsi="Times New Roman" w:cs="Times New Roman"/>
                <w:color w:val="000000"/>
                <w:kern w:val="0"/>
                <w:szCs w:val="21"/>
              </w:rPr>
              <w:t>at</w:t>
            </w:r>
            <w:r w:rsidRPr="009875EE">
              <w:rPr>
                <w:rFonts w:ascii="Times New Roman" w:eastAsia="仿宋" w:hAnsi="Times New Roman" w:cs="Times New Roman"/>
                <w:color w:val="000000"/>
                <w:kern w:val="0"/>
                <w:szCs w:val="21"/>
              </w:rPr>
              <w:t xml:space="preserve"> SHCH):</w:t>
            </w:r>
            <w:r w:rsidRPr="009875EE">
              <w:rPr>
                <w:rFonts w:ascii="Times New Roman" w:eastAsia="仿宋" w:hAnsi="Times New Roman" w:cs="Times New Roman"/>
                <w:color w:val="000000"/>
                <w:kern w:val="0"/>
                <w:szCs w:val="21"/>
              </w:rPr>
              <w:br/>
              <w:t xml:space="preserve">                                                           </w:t>
            </w:r>
          </w:p>
          <w:p w14:paraId="142093EC" w14:textId="77777777" w:rsidR="00D634D3" w:rsidRPr="00E23747" w:rsidRDefault="00D634D3" w:rsidP="00E14A36">
            <w:pPr>
              <w:widowControl/>
              <w:adjustRightInd w:val="0"/>
              <w:snapToGrid w:val="0"/>
              <w:jc w:val="left"/>
              <w:rPr>
                <w:rFonts w:ascii="Times New Roman" w:eastAsia="仿宋" w:hAnsi="Times New Roman" w:cs="Times New Roman"/>
                <w:color w:val="000000"/>
                <w:kern w:val="0"/>
                <w:szCs w:val="21"/>
              </w:rPr>
            </w:pPr>
          </w:p>
          <w:p w14:paraId="6B77FEAB" w14:textId="6E03A209" w:rsidR="00D634D3" w:rsidRDefault="00EE267A" w:rsidP="00E14A36">
            <w:pPr>
              <w:widowControl/>
              <w:adjustRightInd w:val="0"/>
              <w:snapToGrid w:val="0"/>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 xml:space="preserve">Entrusted </w:t>
            </w:r>
            <w:r w:rsidR="00D634D3">
              <w:rPr>
                <w:rFonts w:ascii="Times New Roman" w:eastAsia="仿宋" w:hAnsi="Times New Roman" w:cs="Times New Roman" w:hint="eastAsia"/>
                <w:color w:val="000000"/>
                <w:kern w:val="0"/>
                <w:szCs w:val="21"/>
              </w:rPr>
              <w:t>CIPS Direct Participant: (Official Seal)</w:t>
            </w:r>
          </w:p>
          <w:p w14:paraId="72BD8397" w14:textId="77777777" w:rsidR="00D634D3" w:rsidRPr="009875EE" w:rsidRDefault="00D634D3" w:rsidP="00E14A36">
            <w:pPr>
              <w:widowControl/>
              <w:adjustRightInd w:val="0"/>
              <w:snapToGrid w:val="0"/>
              <w:jc w:val="left"/>
              <w:rPr>
                <w:rFonts w:ascii="Times New Roman" w:eastAsia="仿宋" w:hAnsi="Times New Roman" w:cs="Times New Roman"/>
                <w:color w:val="000000"/>
                <w:kern w:val="0"/>
                <w:szCs w:val="21"/>
              </w:rPr>
            </w:pPr>
          </w:p>
          <w:p w14:paraId="6B6E2C24" w14:textId="77777777" w:rsidR="00D634D3" w:rsidRDefault="00D634D3" w:rsidP="00E14A36">
            <w:pPr>
              <w:widowControl/>
              <w:adjustRightInd w:val="0"/>
              <w:snapToGrid w:val="0"/>
              <w:jc w:val="right"/>
              <w:rPr>
                <w:rFonts w:ascii="Times New Roman" w:eastAsia="仿宋" w:hAnsi="Times New Roman" w:cs="Times New Roman"/>
                <w:color w:val="000000"/>
                <w:kern w:val="0"/>
                <w:szCs w:val="21"/>
              </w:rPr>
            </w:pPr>
            <w:r w:rsidRPr="009875EE">
              <w:rPr>
                <w:rFonts w:ascii="Times New Roman" w:eastAsia="仿宋" w:hAnsi="Times New Roman" w:cs="Times New Roman"/>
                <w:color w:val="000000"/>
                <w:kern w:val="0"/>
                <w:szCs w:val="21"/>
              </w:rPr>
              <w:t>MM  DD  YYYY</w:t>
            </w:r>
          </w:p>
          <w:p w14:paraId="7CA05DAE" w14:textId="77777777" w:rsidR="00D634D3" w:rsidRDefault="00D634D3" w:rsidP="009875EE">
            <w:pPr>
              <w:widowControl/>
              <w:adjustRightInd w:val="0"/>
              <w:snapToGrid w:val="0"/>
              <w:jc w:val="left"/>
              <w:rPr>
                <w:rFonts w:ascii="Times New Roman" w:eastAsia="仿宋" w:hAnsi="Times New Roman" w:cs="Times New Roman"/>
                <w:color w:val="000000"/>
                <w:kern w:val="0"/>
                <w:szCs w:val="21"/>
              </w:rPr>
            </w:pPr>
          </w:p>
          <w:p w14:paraId="6ACFD718" w14:textId="77777777" w:rsidR="00EE267A" w:rsidRDefault="00D634D3" w:rsidP="009875EE">
            <w:pPr>
              <w:widowControl/>
              <w:adjustRightInd w:val="0"/>
              <w:snapToGrid w:val="0"/>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Notes</w:t>
            </w:r>
            <w:r w:rsidR="00EE267A">
              <w:rPr>
                <w:rFonts w:ascii="Times New Roman" w:eastAsia="仿宋" w:hAnsi="Times New Roman" w:cs="Times New Roman"/>
                <w:color w:val="000000"/>
                <w:kern w:val="0"/>
                <w:szCs w:val="21"/>
              </w:rPr>
              <w:t>:</w:t>
            </w:r>
          </w:p>
          <w:p w14:paraId="27D8484B" w14:textId="427B9281" w:rsidR="00EE267A" w:rsidRDefault="00EE267A" w:rsidP="009875EE">
            <w:pPr>
              <w:widowControl/>
              <w:adjustRightInd w:val="0"/>
              <w:snapToGrid w:val="0"/>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 xml:space="preserve"> </w:t>
            </w:r>
          </w:p>
          <w:p w14:paraId="40D78CD1" w14:textId="1AB5B886" w:rsidR="00D634D3" w:rsidRPr="009875EE" w:rsidRDefault="00EE267A" w:rsidP="009875EE">
            <w:pPr>
              <w:widowControl/>
              <w:adjustRightInd w:val="0"/>
              <w:snapToGrid w:val="0"/>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 xml:space="preserve">If the application institution is </w:t>
            </w:r>
            <w:r w:rsidR="00E23747">
              <w:rPr>
                <w:rFonts w:ascii="Times New Roman" w:eastAsia="仿宋" w:hAnsi="Times New Roman" w:cs="Times New Roman"/>
                <w:color w:val="000000"/>
                <w:kern w:val="0"/>
                <w:szCs w:val="21"/>
              </w:rPr>
              <w:t xml:space="preserve">a </w:t>
            </w:r>
            <w:r>
              <w:rPr>
                <w:rFonts w:ascii="Times New Roman" w:eastAsia="仿宋" w:hAnsi="Times New Roman" w:cs="Times New Roman"/>
                <w:color w:val="000000"/>
                <w:kern w:val="0"/>
                <w:szCs w:val="21"/>
              </w:rPr>
              <w:t>CIPS direct participant, only official seal or signature specimen reserved in SHCH shall be needed. If the application institution is not</w:t>
            </w:r>
            <w:r w:rsidR="00E23747">
              <w:rPr>
                <w:rFonts w:ascii="Times New Roman" w:eastAsia="仿宋" w:hAnsi="Times New Roman" w:cs="Times New Roman"/>
                <w:color w:val="000000"/>
                <w:kern w:val="0"/>
                <w:szCs w:val="21"/>
              </w:rPr>
              <w:t xml:space="preserve"> a</w:t>
            </w:r>
            <w:r>
              <w:rPr>
                <w:rFonts w:ascii="Times New Roman" w:eastAsia="仿宋" w:hAnsi="Times New Roman" w:cs="Times New Roman"/>
                <w:color w:val="000000"/>
                <w:kern w:val="0"/>
                <w:szCs w:val="21"/>
              </w:rPr>
              <w:t xml:space="preserve"> CIPS direct participant, official seal of its entrusted CIPS direct participant shall be provided in addition. </w:t>
            </w:r>
          </w:p>
        </w:tc>
      </w:tr>
    </w:tbl>
    <w:p w14:paraId="593190DF" w14:textId="7080ADD8" w:rsidR="00872B26" w:rsidRDefault="00872B26" w:rsidP="00872B26">
      <w:pPr>
        <w:adjustRightInd w:val="0"/>
        <w:snapToGrid w:val="0"/>
        <w:spacing w:beforeLines="50" w:before="156" w:afterLines="50" w:after="156"/>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Appendix </w:t>
      </w:r>
      <w:r w:rsidR="00EE267A">
        <w:rPr>
          <w:rFonts w:ascii="Times New Roman" w:eastAsia="仿宋" w:hAnsi="Times New Roman" w:cs="Times New Roman"/>
          <w:sz w:val="24"/>
          <w:szCs w:val="24"/>
        </w:rPr>
        <w:t>4</w:t>
      </w:r>
    </w:p>
    <w:p w14:paraId="5D8FA735" w14:textId="77777777" w:rsidR="00872B26" w:rsidRDefault="00872B26" w:rsidP="00872B26">
      <w:pPr>
        <w:adjustRightInd w:val="0"/>
        <w:snapToGrid w:val="0"/>
        <w:spacing w:beforeLines="50" w:before="156" w:afterLines="50" w:after="156"/>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Shanghai Clearing House</w:t>
      </w:r>
    </w:p>
    <w:p w14:paraId="6B0E812E" w14:textId="78B1BF32" w:rsidR="00872B26" w:rsidRDefault="00872B26" w:rsidP="00872B26">
      <w:pPr>
        <w:adjustRightInd w:val="0"/>
        <w:snapToGrid w:val="0"/>
        <w:spacing w:beforeLines="50" w:before="156" w:afterLines="50" w:after="156"/>
        <w:jc w:val="center"/>
        <w:rPr>
          <w:rFonts w:ascii="Times New Roman" w:eastAsia="黑体" w:hAnsi="Times New Roman" w:cs="Times New Roman"/>
          <w:sz w:val="28"/>
          <w:szCs w:val="28"/>
        </w:rPr>
      </w:pPr>
      <w:r>
        <w:rPr>
          <w:rFonts w:ascii="Times New Roman" w:eastAsia="黑体" w:hAnsi="Times New Roman" w:cs="Times New Roman"/>
          <w:sz w:val="28"/>
          <w:szCs w:val="28"/>
        </w:rPr>
        <w:t>Application for N</w:t>
      </w:r>
      <w:r w:rsidRPr="004746D1">
        <w:rPr>
          <w:rFonts w:ascii="Times New Roman" w:eastAsia="黑体" w:hAnsi="Times New Roman" w:cs="Times New Roman"/>
          <w:sz w:val="28"/>
          <w:szCs w:val="28"/>
        </w:rPr>
        <w:t xml:space="preserve">ominee </w:t>
      </w:r>
      <w:r>
        <w:rPr>
          <w:rFonts w:ascii="Times New Roman" w:eastAsia="黑体" w:hAnsi="Times New Roman" w:cs="Times New Roman"/>
          <w:sz w:val="28"/>
          <w:szCs w:val="28"/>
        </w:rPr>
        <w:t>A</w:t>
      </w:r>
      <w:r w:rsidRPr="004746D1">
        <w:rPr>
          <w:rFonts w:ascii="Times New Roman" w:eastAsia="黑体" w:hAnsi="Times New Roman" w:cs="Times New Roman"/>
          <w:sz w:val="28"/>
          <w:szCs w:val="28"/>
        </w:rPr>
        <w:t>ccount</w:t>
      </w:r>
      <w:r>
        <w:rPr>
          <w:rFonts w:ascii="Times New Roman" w:eastAsia="黑体" w:hAnsi="Times New Roman" w:cs="Times New Roman"/>
          <w:sz w:val="28"/>
          <w:szCs w:val="28"/>
        </w:rPr>
        <w:t xml:space="preserve"> Name Change</w:t>
      </w:r>
    </w:p>
    <w:p w14:paraId="267EB541" w14:textId="77777777" w:rsidR="00872B26" w:rsidRDefault="00872B26" w:rsidP="00872B26">
      <w:pPr>
        <w:adjustRightInd w:val="0"/>
        <w:snapToGrid w:val="0"/>
        <w:spacing w:beforeLines="50" w:before="156" w:afterLines="50" w:after="156"/>
        <w:rPr>
          <w:rFonts w:ascii="Times New Roman" w:eastAsia="仿宋" w:hAnsi="Times New Roman" w:cs="Times New Roman"/>
          <w:b/>
          <w:sz w:val="20"/>
          <w:szCs w:val="20"/>
        </w:rPr>
      </w:pPr>
    </w:p>
    <w:p w14:paraId="65FC35AF" w14:textId="77777777" w:rsidR="00872B26" w:rsidRDefault="00872B26" w:rsidP="00872B26">
      <w:pPr>
        <w:adjustRightInd w:val="0"/>
        <w:snapToGrid w:val="0"/>
        <w:spacing w:beforeLines="50" w:before="156" w:afterLines="50" w:after="156"/>
        <w:rPr>
          <w:rFonts w:ascii="Times New Roman" w:eastAsia="仿宋" w:hAnsi="Times New Roman" w:cs="Times New Roman"/>
          <w:b/>
          <w:sz w:val="24"/>
          <w:szCs w:val="24"/>
        </w:rPr>
      </w:pPr>
      <w:r>
        <w:rPr>
          <w:rFonts w:ascii="Times New Roman" w:eastAsia="仿宋" w:hAnsi="Times New Roman" w:cs="Times New Roman" w:hint="eastAsia"/>
          <w:b/>
          <w:sz w:val="24"/>
          <w:szCs w:val="24"/>
        </w:rPr>
        <w:t>Shanghai Clearing House</w:t>
      </w:r>
      <w:r>
        <w:rPr>
          <w:rFonts w:ascii="Times New Roman" w:eastAsia="仿宋" w:hAnsi="Times New Roman" w:cs="Times New Roman" w:hint="eastAsia"/>
          <w:b/>
          <w:sz w:val="24"/>
          <w:szCs w:val="24"/>
        </w:rPr>
        <w:t>：</w:t>
      </w:r>
    </w:p>
    <w:p w14:paraId="17A467D3" w14:textId="43A56B76" w:rsidR="00872B26" w:rsidRDefault="00872B26" w:rsidP="00872B26">
      <w:pPr>
        <w:adjustRightInd w:val="0"/>
        <w:snapToGrid w:val="0"/>
        <w:spacing w:beforeLines="50" w:before="156" w:afterLines="50" w:after="156"/>
        <w:rPr>
          <w:rFonts w:ascii="Times New Roman" w:eastAsia="仿宋" w:hAnsi="Times New Roman" w:cs="Times New Roman"/>
          <w:sz w:val="22"/>
        </w:rPr>
      </w:pPr>
      <w:r>
        <w:rPr>
          <w:rFonts w:ascii="Times New Roman" w:eastAsia="仿宋" w:hAnsi="Times New Roman" w:cs="Times New Roman" w:hint="eastAsia"/>
          <w:sz w:val="22"/>
        </w:rPr>
        <w:t xml:space="preserve">Due to ______________, we apply to change the name of </w:t>
      </w:r>
      <w:r>
        <w:rPr>
          <w:rFonts w:ascii="Times New Roman" w:eastAsia="仿宋" w:hAnsi="Times New Roman" w:cs="Times New Roman"/>
          <w:sz w:val="22"/>
        </w:rPr>
        <w:t xml:space="preserve">the </w:t>
      </w:r>
      <w:r>
        <w:rPr>
          <w:rFonts w:ascii="Times New Roman" w:eastAsia="仿宋" w:hAnsi="Times New Roman" w:cs="Times New Roman" w:hint="eastAsia"/>
          <w:sz w:val="22"/>
        </w:rPr>
        <w:t>nomin</w:t>
      </w:r>
      <w:r>
        <w:rPr>
          <w:rFonts w:ascii="Times New Roman" w:eastAsia="仿宋" w:hAnsi="Times New Roman" w:cs="Times New Roman"/>
          <w:sz w:val="22"/>
        </w:rPr>
        <w:t>ee</w:t>
      </w:r>
      <w:r>
        <w:rPr>
          <w:rFonts w:ascii="Times New Roman" w:eastAsia="仿宋" w:hAnsi="Times New Roman" w:cs="Times New Roman" w:hint="eastAsia"/>
          <w:sz w:val="22"/>
        </w:rPr>
        <w:t xml:space="preserve"> holder account (Account Number:</w:t>
      </w:r>
      <w:r w:rsidR="00B63114">
        <w:rPr>
          <w:rFonts w:ascii="Times New Roman" w:eastAsia="仿宋" w:hAnsi="Times New Roman" w:cs="Times New Roman"/>
          <w:sz w:val="22"/>
        </w:rPr>
        <w:t xml:space="preserve"> </w:t>
      </w:r>
      <w:r>
        <w:rPr>
          <w:rFonts w:ascii="Times New Roman" w:eastAsia="仿宋" w:hAnsi="Times New Roman" w:cs="Times New Roman" w:hint="eastAsia"/>
          <w:sz w:val="22"/>
        </w:rPr>
        <w:t xml:space="preserve">___________________) opened </w:t>
      </w:r>
      <w:r>
        <w:rPr>
          <w:rFonts w:ascii="Times New Roman" w:eastAsia="仿宋" w:hAnsi="Times New Roman" w:cs="Times New Roman"/>
          <w:sz w:val="22"/>
        </w:rPr>
        <w:t>with</w:t>
      </w:r>
      <w:r>
        <w:rPr>
          <w:rFonts w:ascii="Times New Roman" w:eastAsia="仿宋" w:hAnsi="Times New Roman" w:cs="Times New Roman" w:hint="eastAsia"/>
          <w:sz w:val="22"/>
        </w:rPr>
        <w:t xml:space="preserve"> </w:t>
      </w:r>
      <w:r>
        <w:rPr>
          <w:rFonts w:ascii="Times New Roman" w:eastAsia="仿宋" w:hAnsi="Times New Roman" w:cs="Times New Roman"/>
          <w:sz w:val="22"/>
        </w:rPr>
        <w:t>SHCH</w:t>
      </w:r>
      <w:r>
        <w:rPr>
          <w:rFonts w:ascii="Times New Roman" w:eastAsia="仿宋" w:hAnsi="Times New Roman" w:cs="Times New Roman" w:hint="eastAsia"/>
          <w:sz w:val="22"/>
        </w:rPr>
        <w:t>.</w:t>
      </w:r>
      <w:r>
        <w:rPr>
          <w:rFonts w:ascii="Times New Roman" w:eastAsia="仿宋" w:hAnsi="Times New Roman" w:cs="Times New Roman"/>
          <w:sz w:val="22"/>
        </w:rPr>
        <w:t xml:space="preserve"> Please change</w:t>
      </w:r>
      <w:r>
        <w:rPr>
          <w:rFonts w:ascii="Times New Roman" w:eastAsia="仿宋" w:hAnsi="Times New Roman" w:cs="Times New Roman" w:hint="eastAsia"/>
          <w:sz w:val="22"/>
        </w:rPr>
        <w:t xml:space="preserve"> </w:t>
      </w:r>
      <w:r>
        <w:rPr>
          <w:rFonts w:ascii="Times New Roman" w:eastAsia="仿宋" w:hAnsi="Times New Roman" w:cs="Times New Roman"/>
          <w:sz w:val="22"/>
        </w:rPr>
        <w:t>t</w:t>
      </w:r>
      <w:r>
        <w:rPr>
          <w:rFonts w:ascii="Times New Roman" w:eastAsia="仿宋" w:hAnsi="Times New Roman" w:cs="Times New Roman" w:hint="eastAsia"/>
          <w:sz w:val="22"/>
        </w:rPr>
        <w:t>he</w:t>
      </w:r>
      <w:r w:rsidR="004A4A7B" w:rsidRPr="004A4A7B">
        <w:rPr>
          <w:rFonts w:ascii="Times New Roman" w:eastAsia="仿宋" w:hAnsi="Times New Roman" w:cs="Times New Roman"/>
          <w:sz w:val="22"/>
        </w:rPr>
        <w:t xml:space="preserve"> </w:t>
      </w:r>
      <w:r w:rsidR="004A4A7B">
        <w:rPr>
          <w:rFonts w:ascii="Times New Roman" w:eastAsia="仿宋" w:hAnsi="Times New Roman" w:cs="Times New Roman"/>
          <w:sz w:val="22"/>
        </w:rPr>
        <w:t>Chinese</w:t>
      </w:r>
      <w:r>
        <w:rPr>
          <w:rFonts w:ascii="Times New Roman" w:eastAsia="仿宋" w:hAnsi="Times New Roman" w:cs="Times New Roman" w:hint="eastAsia"/>
          <w:sz w:val="22"/>
        </w:rPr>
        <w:t xml:space="preserve"> full name</w:t>
      </w:r>
      <w:r w:rsidR="00EE267A">
        <w:rPr>
          <w:rFonts w:ascii="Times New Roman" w:eastAsia="仿宋" w:hAnsi="Times New Roman" w:cs="Times New Roman"/>
          <w:sz w:val="22"/>
        </w:rPr>
        <w:t xml:space="preserve"> </w:t>
      </w:r>
      <w:r>
        <w:rPr>
          <w:rFonts w:ascii="Times New Roman" w:eastAsia="仿宋" w:hAnsi="Times New Roman" w:cs="Times New Roman" w:hint="eastAsia"/>
          <w:sz w:val="22"/>
        </w:rPr>
        <w:t xml:space="preserve">of </w:t>
      </w:r>
      <w:r>
        <w:rPr>
          <w:rFonts w:ascii="Times New Roman" w:eastAsia="仿宋" w:hAnsi="Times New Roman" w:cs="Times New Roman"/>
          <w:sz w:val="22"/>
        </w:rPr>
        <w:t xml:space="preserve">the </w:t>
      </w:r>
      <w:r>
        <w:rPr>
          <w:rFonts w:ascii="Times New Roman" w:eastAsia="仿宋" w:hAnsi="Times New Roman" w:cs="Times New Roman" w:hint="eastAsia"/>
          <w:sz w:val="22"/>
        </w:rPr>
        <w:t xml:space="preserve">holder account to ___________________________________and the </w:t>
      </w:r>
      <w:r w:rsidR="004A4A7B">
        <w:rPr>
          <w:rFonts w:ascii="Times New Roman" w:eastAsia="仿宋" w:hAnsi="Times New Roman" w:cs="Times New Roman"/>
          <w:sz w:val="22"/>
        </w:rPr>
        <w:t xml:space="preserve">English </w:t>
      </w:r>
      <w:r w:rsidR="00EE267A">
        <w:rPr>
          <w:rFonts w:ascii="Times New Roman" w:eastAsia="仿宋" w:hAnsi="Times New Roman" w:cs="Times New Roman"/>
          <w:sz w:val="22"/>
        </w:rPr>
        <w:t>full name to</w:t>
      </w:r>
      <w:r w:rsidR="00EE267A">
        <w:rPr>
          <w:rFonts w:ascii="Times New Roman" w:eastAsia="仿宋" w:hAnsi="Times New Roman" w:cs="Times New Roman" w:hint="eastAsia"/>
          <w:sz w:val="22"/>
        </w:rPr>
        <w:t>___________________________________</w:t>
      </w:r>
      <w:r w:rsidR="00EE267A">
        <w:rPr>
          <w:rFonts w:ascii="Times New Roman" w:eastAsia="仿宋" w:hAnsi="Times New Roman" w:cs="Times New Roman"/>
          <w:sz w:val="22"/>
        </w:rPr>
        <w:t xml:space="preserve">. Besides, please change the </w:t>
      </w:r>
      <w:r>
        <w:rPr>
          <w:rFonts w:ascii="Times New Roman" w:eastAsia="仿宋" w:hAnsi="Times New Roman" w:cs="Times New Roman" w:hint="eastAsia"/>
          <w:sz w:val="22"/>
        </w:rPr>
        <w:t>abbreviat</w:t>
      </w:r>
      <w:r>
        <w:rPr>
          <w:rFonts w:ascii="Times New Roman" w:eastAsia="仿宋" w:hAnsi="Times New Roman" w:cs="Times New Roman"/>
          <w:sz w:val="22"/>
        </w:rPr>
        <w:t>ed</w:t>
      </w:r>
      <w:r>
        <w:rPr>
          <w:rFonts w:ascii="Times New Roman" w:eastAsia="仿宋" w:hAnsi="Times New Roman" w:cs="Times New Roman" w:hint="eastAsia"/>
          <w:sz w:val="22"/>
        </w:rPr>
        <w:t xml:space="preserve"> </w:t>
      </w:r>
      <w:r w:rsidR="004A4A7B">
        <w:rPr>
          <w:rFonts w:ascii="Times New Roman" w:eastAsia="仿宋" w:hAnsi="Times New Roman" w:cs="Times New Roman"/>
          <w:sz w:val="22"/>
        </w:rPr>
        <w:t>Chinese</w:t>
      </w:r>
      <w:r w:rsidR="004A4A7B">
        <w:rPr>
          <w:rFonts w:ascii="Times New Roman" w:eastAsia="仿宋" w:hAnsi="Times New Roman" w:cs="Times New Roman" w:hint="eastAsia"/>
          <w:sz w:val="22"/>
        </w:rPr>
        <w:t xml:space="preserve"> </w:t>
      </w:r>
      <w:r>
        <w:rPr>
          <w:rFonts w:ascii="Times New Roman" w:eastAsia="仿宋" w:hAnsi="Times New Roman" w:cs="Times New Roman" w:hint="eastAsia"/>
          <w:sz w:val="22"/>
        </w:rPr>
        <w:t>name</w:t>
      </w:r>
      <w:r w:rsidR="00EE267A">
        <w:rPr>
          <w:rFonts w:ascii="Times New Roman" w:eastAsia="仿宋" w:hAnsi="Times New Roman" w:cs="Times New Roman"/>
          <w:sz w:val="22"/>
        </w:rPr>
        <w:t xml:space="preserve"> </w:t>
      </w:r>
      <w:r>
        <w:rPr>
          <w:rFonts w:ascii="Times New Roman" w:eastAsia="仿宋" w:hAnsi="Times New Roman" w:cs="Times New Roman" w:hint="eastAsia"/>
          <w:sz w:val="22"/>
        </w:rPr>
        <w:t>to ____________</w:t>
      </w:r>
      <w:r w:rsidR="00EE267A">
        <w:rPr>
          <w:rFonts w:ascii="Times New Roman" w:eastAsia="仿宋" w:hAnsi="Times New Roman" w:cs="Times New Roman"/>
          <w:sz w:val="22"/>
        </w:rPr>
        <w:t xml:space="preserve"> and the abbreviated</w:t>
      </w:r>
      <w:r w:rsidR="004A4A7B" w:rsidRPr="004A4A7B">
        <w:rPr>
          <w:rFonts w:ascii="Times New Roman" w:eastAsia="仿宋" w:hAnsi="Times New Roman" w:cs="Times New Roman"/>
          <w:sz w:val="22"/>
        </w:rPr>
        <w:t xml:space="preserve"> </w:t>
      </w:r>
      <w:r w:rsidR="004A4A7B">
        <w:rPr>
          <w:rFonts w:ascii="Times New Roman" w:eastAsia="仿宋" w:hAnsi="Times New Roman" w:cs="Times New Roman"/>
          <w:sz w:val="22"/>
        </w:rPr>
        <w:t>English</w:t>
      </w:r>
      <w:r w:rsidR="00EE267A">
        <w:rPr>
          <w:rFonts w:ascii="Times New Roman" w:eastAsia="仿宋" w:hAnsi="Times New Roman" w:cs="Times New Roman"/>
          <w:sz w:val="22"/>
        </w:rPr>
        <w:t xml:space="preserve"> name to</w:t>
      </w:r>
      <w:r w:rsidR="00EE267A">
        <w:rPr>
          <w:rFonts w:ascii="Times New Roman" w:eastAsia="仿宋" w:hAnsi="Times New Roman" w:cs="Times New Roman" w:hint="eastAsia"/>
          <w:sz w:val="22"/>
        </w:rPr>
        <w:t>____________</w:t>
      </w:r>
      <w:r>
        <w:rPr>
          <w:rFonts w:ascii="Times New Roman" w:eastAsia="仿宋" w:hAnsi="Times New Roman" w:cs="Times New Roman" w:hint="eastAsia"/>
          <w:sz w:val="22"/>
        </w:rPr>
        <w:t>.</w:t>
      </w:r>
    </w:p>
    <w:p w14:paraId="192FB6B0" w14:textId="77777777" w:rsidR="00872B26" w:rsidRDefault="00872B26" w:rsidP="00872B26">
      <w:pPr>
        <w:adjustRightInd w:val="0"/>
        <w:snapToGrid w:val="0"/>
        <w:spacing w:beforeLines="50" w:before="156" w:afterLines="50" w:after="156"/>
        <w:rPr>
          <w:rFonts w:ascii="Times New Roman" w:eastAsia="仿宋" w:hAnsi="Times New Roman" w:cs="Times New Roman"/>
          <w:sz w:val="22"/>
        </w:rPr>
      </w:pPr>
    </w:p>
    <w:p w14:paraId="568037C8" w14:textId="1248D143" w:rsidR="00872B26" w:rsidRDefault="00872B26" w:rsidP="00872B26">
      <w:pPr>
        <w:adjustRightInd w:val="0"/>
        <w:snapToGrid w:val="0"/>
        <w:spacing w:beforeLines="50" w:before="156" w:afterLines="50" w:after="156"/>
        <w:rPr>
          <w:rFonts w:ascii="Times New Roman" w:eastAsia="仿宋" w:hAnsi="Times New Roman" w:cs="Times New Roman"/>
          <w:sz w:val="22"/>
        </w:rPr>
      </w:pPr>
      <w:r>
        <w:rPr>
          <w:rFonts w:ascii="Times New Roman" w:eastAsia="仿宋" w:hAnsi="Times New Roman" w:cs="Times New Roman"/>
          <w:sz w:val="22"/>
        </w:rPr>
        <w:t>Notes</w:t>
      </w:r>
      <w:r>
        <w:rPr>
          <w:rFonts w:ascii="Times New Roman" w:eastAsia="仿宋" w:hAnsi="Times New Roman" w:cs="Times New Roman" w:hint="eastAsia"/>
          <w:sz w:val="22"/>
        </w:rPr>
        <w:t>:</w:t>
      </w:r>
    </w:p>
    <w:p w14:paraId="0FE8D631" w14:textId="77777777" w:rsidR="00872B26" w:rsidRDefault="00872B26" w:rsidP="00872B26">
      <w:pPr>
        <w:adjustRightInd w:val="0"/>
        <w:snapToGrid w:val="0"/>
        <w:spacing w:beforeLines="50" w:before="156" w:afterLines="50" w:after="156"/>
        <w:rPr>
          <w:rFonts w:ascii="Times New Roman" w:eastAsia="仿宋" w:hAnsi="Times New Roman" w:cs="Times New Roman"/>
          <w:sz w:val="22"/>
        </w:rPr>
      </w:pPr>
    </w:p>
    <w:p w14:paraId="726DC3CE" w14:textId="77777777" w:rsidR="00872B26" w:rsidRDefault="00872B26" w:rsidP="00872B26">
      <w:pPr>
        <w:adjustRightInd w:val="0"/>
        <w:snapToGrid w:val="0"/>
        <w:spacing w:beforeLines="50" w:before="156" w:afterLines="50" w:after="156"/>
        <w:rPr>
          <w:rFonts w:ascii="Times New Roman" w:eastAsia="仿宋" w:hAnsi="Times New Roman" w:cs="Times New Roman"/>
          <w:szCs w:val="20"/>
        </w:rPr>
      </w:pPr>
    </w:p>
    <w:p w14:paraId="77FDA3E7" w14:textId="77777777" w:rsidR="00872B26" w:rsidRDefault="00872B26" w:rsidP="00872B26">
      <w:pPr>
        <w:adjustRightInd w:val="0"/>
        <w:snapToGrid w:val="0"/>
        <w:spacing w:beforeLines="50" w:before="156" w:afterLines="50" w:after="156"/>
        <w:rPr>
          <w:rFonts w:ascii="Times New Roman" w:eastAsia="仿宋" w:hAnsi="Times New Roman" w:cs="Times New Roman"/>
          <w:szCs w:val="20"/>
        </w:rPr>
      </w:pPr>
    </w:p>
    <w:p w14:paraId="5885CEAD" w14:textId="77777777" w:rsidR="00872B26" w:rsidRDefault="00872B26" w:rsidP="009875EE">
      <w:pPr>
        <w:adjustRightInd w:val="0"/>
        <w:snapToGrid w:val="0"/>
        <w:spacing w:beforeLines="50" w:before="156" w:afterLines="50" w:after="156"/>
        <w:ind w:right="440"/>
        <w:jc w:val="right"/>
        <w:rPr>
          <w:rFonts w:ascii="Times New Roman" w:eastAsia="仿宋" w:hAnsi="Times New Roman" w:cs="Times New Roman"/>
          <w:sz w:val="22"/>
        </w:rPr>
      </w:pPr>
      <w:r>
        <w:rPr>
          <w:rFonts w:ascii="Times New Roman" w:eastAsia="仿宋" w:hAnsi="Times New Roman" w:cs="Times New Roman" w:hint="eastAsia"/>
          <w:sz w:val="22"/>
        </w:rPr>
        <w:t>Name of Application Institution (Official Seal)</w:t>
      </w:r>
      <w:r>
        <w:rPr>
          <w:rFonts w:ascii="Times New Roman" w:eastAsia="仿宋" w:hAnsi="Times New Roman" w:cs="Times New Roman" w:hint="eastAsia"/>
          <w:sz w:val="22"/>
        </w:rPr>
        <w:t>：</w:t>
      </w:r>
    </w:p>
    <w:p w14:paraId="2056A322" w14:textId="77777777" w:rsidR="00872B26" w:rsidRDefault="00872B26" w:rsidP="00872B26">
      <w:pPr>
        <w:adjustRightInd w:val="0"/>
        <w:snapToGrid w:val="0"/>
        <w:spacing w:beforeLines="50" w:before="156" w:afterLines="50" w:after="156"/>
        <w:rPr>
          <w:rFonts w:ascii="Times New Roman" w:eastAsia="仿宋" w:hAnsi="Times New Roman" w:cs="Times New Roman"/>
          <w:sz w:val="22"/>
        </w:rPr>
      </w:pPr>
    </w:p>
    <w:p w14:paraId="36BD127D" w14:textId="77777777" w:rsidR="00872B26" w:rsidRPr="00E23747" w:rsidRDefault="00872B26" w:rsidP="00872B26">
      <w:pPr>
        <w:adjustRightInd w:val="0"/>
        <w:snapToGrid w:val="0"/>
        <w:spacing w:beforeLines="50" w:before="156" w:afterLines="50" w:after="156"/>
        <w:rPr>
          <w:rFonts w:ascii="Times New Roman" w:eastAsia="仿宋" w:hAnsi="Times New Roman" w:cs="Times New Roman"/>
          <w:sz w:val="22"/>
        </w:rPr>
      </w:pPr>
    </w:p>
    <w:p w14:paraId="0E7B15A9" w14:textId="77777777" w:rsidR="00872B26" w:rsidRDefault="00872B26" w:rsidP="00872B26">
      <w:pPr>
        <w:adjustRightInd w:val="0"/>
        <w:snapToGrid w:val="0"/>
        <w:spacing w:beforeLines="50" w:before="156" w:afterLines="50" w:after="156"/>
        <w:jc w:val="right"/>
        <w:rPr>
          <w:rFonts w:ascii="Times New Roman" w:eastAsia="仿宋" w:hAnsi="Times New Roman" w:cs="Times New Roman"/>
          <w:sz w:val="22"/>
        </w:rPr>
      </w:pPr>
      <w:r>
        <w:rPr>
          <w:rFonts w:ascii="Times New Roman" w:eastAsia="仿宋" w:hAnsi="Times New Roman" w:cs="Times New Roman" w:hint="eastAsia"/>
          <w:sz w:val="22"/>
        </w:rPr>
        <w:t>Signature or Seal of Legal/Authorized Representative:</w:t>
      </w:r>
    </w:p>
    <w:p w14:paraId="22FABC7A" w14:textId="77777777" w:rsidR="00872B26" w:rsidRDefault="00872B26" w:rsidP="00872B26">
      <w:pPr>
        <w:adjustRightInd w:val="0"/>
        <w:snapToGrid w:val="0"/>
        <w:spacing w:beforeLines="50" w:before="156" w:afterLines="50" w:after="156"/>
        <w:rPr>
          <w:rFonts w:ascii="Times New Roman" w:eastAsia="仿宋" w:hAnsi="Times New Roman" w:cs="Times New Roman"/>
          <w:sz w:val="22"/>
        </w:rPr>
      </w:pPr>
    </w:p>
    <w:p w14:paraId="081D641F" w14:textId="77777777" w:rsidR="00872B26" w:rsidRPr="00EC431A" w:rsidRDefault="00872B26" w:rsidP="00872B26">
      <w:pPr>
        <w:adjustRightInd w:val="0"/>
        <w:snapToGrid w:val="0"/>
        <w:spacing w:beforeLines="50" w:before="156" w:afterLines="50" w:after="156"/>
        <w:rPr>
          <w:rFonts w:ascii="Times New Roman" w:eastAsia="仿宋" w:hAnsi="Times New Roman" w:cs="Times New Roman"/>
          <w:sz w:val="22"/>
        </w:rPr>
      </w:pPr>
    </w:p>
    <w:p w14:paraId="6A96BDE5" w14:textId="77777777" w:rsidR="00872B26" w:rsidRDefault="00872B26" w:rsidP="009875EE">
      <w:pPr>
        <w:jc w:val="right"/>
      </w:pPr>
      <w:r>
        <w:rPr>
          <w:rFonts w:ascii="Times New Roman" w:eastAsia="仿宋" w:hAnsi="Times New Roman" w:cs="Times New Roman" w:hint="eastAsia"/>
          <w:sz w:val="22"/>
        </w:rPr>
        <w:t>MM   DD    YYYY</w:t>
      </w:r>
    </w:p>
    <w:p w14:paraId="33FFE2B8"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7AA96F3A"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511D01B9"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60D80792"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5AA7656C"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62EAC3F6"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636CAB80"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5AFC465C"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1B2410BD"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51A2E9EB"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71F4AC3E"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5280B87D" w14:textId="77777777" w:rsidR="00872B26" w:rsidRDefault="00872B26" w:rsidP="00872B26">
      <w:pPr>
        <w:adjustRightInd w:val="0"/>
        <w:snapToGrid w:val="0"/>
        <w:spacing w:beforeLines="50" w:before="156" w:afterLines="50" w:after="156"/>
        <w:rPr>
          <w:rFonts w:ascii="Times New Roman" w:eastAsia="仿宋" w:hAnsi="Times New Roman" w:cs="Times New Roman"/>
          <w:kern w:val="0"/>
          <w:sz w:val="24"/>
          <w:szCs w:val="24"/>
        </w:rPr>
      </w:pPr>
    </w:p>
    <w:p w14:paraId="544AF39C" w14:textId="2F7AF5ED" w:rsidR="009F2B7B" w:rsidRDefault="009F2B7B" w:rsidP="009F2B7B">
      <w:pPr>
        <w:adjustRightInd w:val="0"/>
        <w:snapToGrid w:val="0"/>
        <w:spacing w:beforeLines="50" w:before="156" w:afterLines="50" w:after="156"/>
        <w:jc w:val="left"/>
        <w:rPr>
          <w:rFonts w:ascii="Times New Roman" w:eastAsia="仿宋" w:hAnsi="Times New Roman" w:cs="Times New Roman"/>
          <w:sz w:val="22"/>
        </w:rPr>
      </w:pPr>
      <w:r>
        <w:rPr>
          <w:rFonts w:ascii="Times New Roman" w:eastAsia="仿宋" w:hAnsi="Times New Roman" w:cs="Times New Roman" w:hint="eastAsia"/>
          <w:sz w:val="22"/>
        </w:rPr>
        <w:t xml:space="preserve">Appendix </w:t>
      </w:r>
      <w:r w:rsidR="00EE267A">
        <w:rPr>
          <w:rFonts w:ascii="Times New Roman" w:eastAsia="仿宋" w:hAnsi="Times New Roman" w:cs="Times New Roman"/>
          <w:sz w:val="22"/>
        </w:rPr>
        <w:t>5</w:t>
      </w:r>
    </w:p>
    <w:p w14:paraId="5A708B66" w14:textId="77777777" w:rsidR="009F2B7B" w:rsidRDefault="009F2B7B" w:rsidP="009F2B7B">
      <w:pPr>
        <w:adjustRightInd w:val="0"/>
        <w:snapToGrid w:val="0"/>
        <w:spacing w:beforeLines="50" w:before="156" w:afterLines="50" w:after="156"/>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Shanghai Clearing House</w:t>
      </w:r>
    </w:p>
    <w:p w14:paraId="2AA0BF31" w14:textId="77777777" w:rsidR="009F2B7B" w:rsidRDefault="009F2B7B" w:rsidP="009F2B7B">
      <w:pPr>
        <w:adjustRightInd w:val="0"/>
        <w:snapToGrid w:val="0"/>
        <w:spacing w:beforeLines="50" w:before="156" w:afterLines="50" w:after="156"/>
        <w:jc w:val="center"/>
        <w:rPr>
          <w:rFonts w:ascii="Times New Roman" w:eastAsia="仿宋" w:hAnsi="Times New Roman" w:cs="Times New Roman"/>
          <w:b/>
          <w:sz w:val="24"/>
          <w:szCs w:val="24"/>
        </w:rPr>
      </w:pPr>
      <w:r>
        <w:rPr>
          <w:rFonts w:ascii="Times New Roman" w:eastAsia="黑体" w:hAnsi="Times New Roman" w:cs="Times New Roman"/>
          <w:sz w:val="28"/>
          <w:szCs w:val="28"/>
        </w:rPr>
        <w:t>Application for Changing Client Terminal Administrator</w:t>
      </w:r>
    </w:p>
    <w:p w14:paraId="73D38D4B" w14:textId="77777777" w:rsidR="009F2B7B" w:rsidRPr="00EC08F6" w:rsidRDefault="009F2B7B" w:rsidP="009F2B7B">
      <w:pPr>
        <w:adjustRightInd w:val="0"/>
        <w:snapToGrid w:val="0"/>
        <w:spacing w:beforeLines="50" w:before="156" w:afterLines="50" w:after="156"/>
        <w:rPr>
          <w:rFonts w:ascii="Times New Roman" w:eastAsia="仿宋" w:hAnsi="Times New Roman" w:cs="Times New Roman"/>
          <w:szCs w:val="20"/>
          <w:u w:val="single"/>
        </w:rPr>
      </w:pPr>
    </w:p>
    <w:p w14:paraId="15E075ED" w14:textId="4F457381" w:rsidR="009F2B7B" w:rsidRDefault="00B42ECE" w:rsidP="009F2B7B">
      <w:pPr>
        <w:adjustRightInd w:val="0"/>
        <w:snapToGrid w:val="0"/>
        <w:spacing w:beforeLines="50" w:before="156" w:afterLines="50" w:after="156"/>
        <w:rPr>
          <w:rFonts w:ascii="Times New Roman" w:eastAsia="仿宋" w:hAnsi="Times New Roman" w:cs="Times New Roman"/>
          <w:szCs w:val="20"/>
        </w:rPr>
      </w:pPr>
      <w:r>
        <w:rPr>
          <w:rFonts w:ascii="Times New Roman" w:eastAsia="仿宋" w:hAnsi="Times New Roman" w:cs="Times New Roman" w:hint="eastAsia"/>
          <w:szCs w:val="20"/>
        </w:rPr>
        <w:t>Full Name</w:t>
      </w:r>
      <w:r>
        <w:rPr>
          <w:rFonts w:ascii="Times New Roman" w:eastAsia="仿宋" w:hAnsi="Times New Roman" w:cs="Times New Roman"/>
          <w:szCs w:val="20"/>
        </w:rPr>
        <w:t xml:space="preserve"> of </w:t>
      </w:r>
      <w:r w:rsidR="00EC08F6">
        <w:rPr>
          <w:rFonts w:ascii="Times New Roman" w:eastAsia="仿宋" w:hAnsi="Times New Roman" w:cs="Times New Roman"/>
          <w:szCs w:val="20"/>
        </w:rPr>
        <w:t>Bond</w:t>
      </w:r>
      <w:r w:rsidR="00EC08F6">
        <w:rPr>
          <w:rFonts w:ascii="Times New Roman" w:eastAsia="仿宋" w:hAnsi="Times New Roman" w:cs="Times New Roman" w:hint="eastAsia"/>
          <w:szCs w:val="20"/>
        </w:rPr>
        <w:t xml:space="preserve"> Account</w:t>
      </w:r>
      <w:r w:rsidR="009F2B7B">
        <w:rPr>
          <w:rFonts w:ascii="Times New Roman" w:eastAsia="仿宋" w:hAnsi="Times New Roman" w:cs="Times New Roman" w:hint="eastAsia"/>
          <w:szCs w:val="20"/>
        </w:rPr>
        <w:t xml:space="preserve">: </w:t>
      </w:r>
      <w:r w:rsidR="00EC08F6">
        <w:rPr>
          <w:rFonts w:ascii="Times New Roman" w:eastAsia="仿宋" w:hAnsi="Times New Roman" w:cs="Times New Roman" w:hint="eastAsia"/>
          <w:szCs w:val="20"/>
        </w:rPr>
        <w:t>________________</w:t>
      </w:r>
    </w:p>
    <w:p w14:paraId="5F18CC5A" w14:textId="0BD03AF0" w:rsidR="00EC08F6" w:rsidRDefault="00B42ECE" w:rsidP="00EC08F6">
      <w:pPr>
        <w:adjustRightInd w:val="0"/>
        <w:snapToGrid w:val="0"/>
        <w:spacing w:beforeLines="50" w:before="156" w:afterLines="50" w:after="156"/>
        <w:rPr>
          <w:rFonts w:ascii="Times New Roman" w:eastAsia="仿宋" w:hAnsi="Times New Roman" w:cs="Times New Roman"/>
          <w:szCs w:val="20"/>
        </w:rPr>
      </w:pPr>
      <w:r>
        <w:rPr>
          <w:rFonts w:ascii="Times New Roman" w:eastAsia="仿宋" w:hAnsi="Times New Roman" w:cs="Times New Roman" w:hint="eastAsia"/>
          <w:szCs w:val="20"/>
        </w:rPr>
        <w:t>Abbreviat</w:t>
      </w:r>
      <w:r>
        <w:rPr>
          <w:rFonts w:ascii="Times New Roman" w:eastAsia="仿宋" w:hAnsi="Times New Roman" w:cs="Times New Roman"/>
          <w:szCs w:val="20"/>
        </w:rPr>
        <w:t>ed</w:t>
      </w:r>
      <w:r>
        <w:rPr>
          <w:rFonts w:ascii="Times New Roman" w:eastAsia="仿宋" w:hAnsi="Times New Roman" w:cs="Times New Roman" w:hint="eastAsia"/>
          <w:szCs w:val="20"/>
        </w:rPr>
        <w:t xml:space="preserve"> name</w:t>
      </w:r>
      <w:r>
        <w:rPr>
          <w:rFonts w:ascii="Times New Roman" w:eastAsia="仿宋" w:hAnsi="Times New Roman" w:cs="Times New Roman"/>
          <w:szCs w:val="20"/>
        </w:rPr>
        <w:t xml:space="preserve"> of </w:t>
      </w:r>
      <w:r w:rsidR="00EC08F6">
        <w:rPr>
          <w:rFonts w:ascii="Times New Roman" w:eastAsia="仿宋" w:hAnsi="Times New Roman" w:cs="Times New Roman"/>
          <w:szCs w:val="20"/>
        </w:rPr>
        <w:t>Bond</w:t>
      </w:r>
      <w:r w:rsidR="00EC08F6">
        <w:rPr>
          <w:rFonts w:ascii="Times New Roman" w:eastAsia="仿宋" w:hAnsi="Times New Roman" w:cs="Times New Roman" w:hint="eastAsia"/>
          <w:szCs w:val="20"/>
        </w:rPr>
        <w:t xml:space="preserve"> Account</w:t>
      </w:r>
      <w:r w:rsidR="009F2B7B">
        <w:rPr>
          <w:rFonts w:ascii="Times New Roman" w:eastAsia="仿宋" w:hAnsi="Times New Roman" w:cs="Times New Roman" w:hint="eastAsia"/>
          <w:szCs w:val="20"/>
        </w:rPr>
        <w:t>:</w:t>
      </w:r>
      <w:r w:rsidR="00EC08F6">
        <w:rPr>
          <w:rFonts w:ascii="Times New Roman" w:eastAsia="仿宋" w:hAnsi="Times New Roman" w:cs="Times New Roman"/>
          <w:szCs w:val="20"/>
        </w:rPr>
        <w:t xml:space="preserve"> </w:t>
      </w:r>
      <w:r w:rsidR="00EC08F6">
        <w:rPr>
          <w:rFonts w:ascii="Times New Roman" w:eastAsia="仿宋" w:hAnsi="Times New Roman" w:cs="Times New Roman" w:hint="eastAsia"/>
          <w:szCs w:val="20"/>
        </w:rPr>
        <w:t>_______________</w:t>
      </w:r>
    </w:p>
    <w:p w14:paraId="55648EEE" w14:textId="77777777" w:rsidR="009F2B7B" w:rsidRDefault="00EC08F6" w:rsidP="009F2B7B">
      <w:pPr>
        <w:adjustRightInd w:val="0"/>
        <w:snapToGrid w:val="0"/>
        <w:spacing w:beforeLines="50" w:before="156" w:afterLines="50" w:after="156"/>
        <w:rPr>
          <w:rFonts w:ascii="Times New Roman" w:eastAsia="仿宋" w:hAnsi="Times New Roman" w:cs="Times New Roman"/>
          <w:szCs w:val="20"/>
          <w:u w:val="single"/>
        </w:rPr>
      </w:pPr>
      <w:r>
        <w:rPr>
          <w:rFonts w:ascii="Times New Roman" w:eastAsia="仿宋" w:hAnsi="Times New Roman" w:cs="Times New Roman"/>
          <w:szCs w:val="20"/>
        </w:rPr>
        <w:t xml:space="preserve">Bond </w:t>
      </w:r>
      <w:r>
        <w:rPr>
          <w:rFonts w:ascii="Times New Roman" w:eastAsia="仿宋" w:hAnsi="Times New Roman" w:cs="Times New Roman" w:hint="eastAsia"/>
          <w:szCs w:val="20"/>
        </w:rPr>
        <w:t xml:space="preserve">Account </w:t>
      </w:r>
      <w:r w:rsidR="009F2B7B">
        <w:rPr>
          <w:rFonts w:ascii="Times New Roman" w:eastAsia="仿宋" w:hAnsi="Times New Roman" w:cs="Times New Roman" w:hint="eastAsia"/>
          <w:szCs w:val="20"/>
        </w:rPr>
        <w:t>Number:</w:t>
      </w:r>
      <w:r>
        <w:rPr>
          <w:rFonts w:ascii="Times New Roman" w:eastAsia="仿宋" w:hAnsi="Times New Roman" w:cs="Times New Roman"/>
          <w:szCs w:val="20"/>
        </w:rPr>
        <w:t xml:space="preserve"> </w:t>
      </w:r>
      <w:r>
        <w:rPr>
          <w:rFonts w:ascii="Times New Roman" w:eastAsia="仿宋" w:hAnsi="Times New Roman" w:cs="Times New Roman" w:hint="eastAsia"/>
          <w:szCs w:val="20"/>
        </w:rPr>
        <w:t>__________________</w:t>
      </w:r>
      <w:r w:rsidRPr="00EC08F6">
        <w:rPr>
          <w:rFonts w:ascii="Times New Roman" w:eastAsia="仿宋" w:hAnsi="Times New Roman" w:cs="Times New Roman" w:hint="eastAsia"/>
          <w:szCs w:val="20"/>
          <w:u w:val="single"/>
        </w:rPr>
        <w:t xml:space="preserve">              </w:t>
      </w:r>
      <w:r w:rsidR="009F2B7B" w:rsidRPr="00EC08F6">
        <w:rPr>
          <w:rFonts w:ascii="Times New Roman" w:eastAsia="仿宋" w:hAnsi="Times New Roman" w:cs="Times New Roman" w:hint="eastAsia"/>
          <w:szCs w:val="20"/>
          <w:u w:val="single"/>
        </w:rPr>
        <w:t xml:space="preserve">    </w:t>
      </w:r>
      <w:r w:rsidR="009F2B7B">
        <w:rPr>
          <w:rFonts w:ascii="Times New Roman" w:eastAsia="仿宋" w:hAnsi="Times New Roman" w:cs="Times New Roman" w:hint="eastAsia"/>
          <w:szCs w:val="20"/>
          <w:u w:val="single"/>
        </w:rPr>
        <w:t xml:space="preserve">                 </w:t>
      </w:r>
    </w:p>
    <w:p w14:paraId="0DCC326E" w14:textId="77777777" w:rsidR="009F2B7B" w:rsidRDefault="009F2B7B" w:rsidP="009F2B7B">
      <w:pPr>
        <w:adjustRightInd w:val="0"/>
        <w:snapToGrid w:val="0"/>
        <w:spacing w:beforeLines="50" w:before="156" w:afterLines="50" w:after="156"/>
        <w:rPr>
          <w:rFonts w:ascii="Times New Roman" w:eastAsia="仿宋" w:hAnsi="Times New Roman" w:cs="Times New Roman"/>
          <w:szCs w:val="20"/>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509"/>
        <w:gridCol w:w="5260"/>
      </w:tblGrid>
      <w:tr w:rsidR="009F2B7B" w14:paraId="72DD6C34" w14:textId="77777777" w:rsidTr="004B3721">
        <w:trPr>
          <w:cantSplit/>
        </w:trPr>
        <w:tc>
          <w:tcPr>
            <w:tcW w:w="1781" w:type="dxa"/>
            <w:vMerge w:val="restart"/>
            <w:tcBorders>
              <w:top w:val="single" w:sz="4" w:space="0" w:color="auto"/>
              <w:left w:val="single" w:sz="4" w:space="0" w:color="auto"/>
              <w:bottom w:val="single" w:sz="4" w:space="0" w:color="auto"/>
              <w:right w:val="single" w:sz="4" w:space="0" w:color="auto"/>
            </w:tcBorders>
            <w:vAlign w:val="center"/>
          </w:tcPr>
          <w:p w14:paraId="6DB76400"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szCs w:val="20"/>
              </w:rPr>
              <w:t>□</w:t>
            </w:r>
            <w:r>
              <w:rPr>
                <w:rFonts w:ascii="Times New Roman" w:eastAsia="仿宋" w:hAnsi="Times New Roman" w:cs="Times New Roman" w:hint="eastAsia"/>
                <w:szCs w:val="20"/>
              </w:rPr>
              <w:t>registration</w:t>
            </w:r>
          </w:p>
          <w:p w14:paraId="2F843D20"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szCs w:val="20"/>
              </w:rPr>
              <w:t>□</w:t>
            </w:r>
            <w:r>
              <w:rPr>
                <w:rFonts w:ascii="Times New Roman" w:eastAsia="仿宋" w:hAnsi="Times New Roman" w:cs="Times New Roman" w:hint="eastAsia"/>
                <w:szCs w:val="20"/>
              </w:rPr>
              <w:t>cancellation</w:t>
            </w:r>
          </w:p>
        </w:tc>
        <w:tc>
          <w:tcPr>
            <w:tcW w:w="1509" w:type="dxa"/>
            <w:tcBorders>
              <w:top w:val="single" w:sz="4" w:space="0" w:color="auto"/>
              <w:left w:val="single" w:sz="4" w:space="0" w:color="auto"/>
              <w:bottom w:val="single" w:sz="4" w:space="0" w:color="auto"/>
              <w:right w:val="single" w:sz="4" w:space="0" w:color="auto"/>
            </w:tcBorders>
            <w:vAlign w:val="center"/>
          </w:tcPr>
          <w:p w14:paraId="7F29C877"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Name</w:t>
            </w:r>
          </w:p>
        </w:tc>
        <w:tc>
          <w:tcPr>
            <w:tcW w:w="5260" w:type="dxa"/>
            <w:tcBorders>
              <w:top w:val="single" w:sz="4" w:space="0" w:color="auto"/>
              <w:left w:val="single" w:sz="4" w:space="0" w:color="auto"/>
              <w:bottom w:val="single" w:sz="4" w:space="0" w:color="auto"/>
              <w:right w:val="single" w:sz="4" w:space="0" w:color="auto"/>
            </w:tcBorders>
            <w:vAlign w:val="center"/>
          </w:tcPr>
          <w:p w14:paraId="00FC8741" w14:textId="77777777" w:rsidR="009F2B7B" w:rsidRDefault="009F2B7B" w:rsidP="004B3721">
            <w:pPr>
              <w:adjustRightInd w:val="0"/>
              <w:snapToGrid w:val="0"/>
              <w:rPr>
                <w:rFonts w:ascii="Times New Roman" w:eastAsia="仿宋" w:hAnsi="Times New Roman" w:cs="Times New Roman"/>
                <w:szCs w:val="20"/>
              </w:rPr>
            </w:pPr>
          </w:p>
        </w:tc>
      </w:tr>
      <w:tr w:rsidR="009F2B7B" w14:paraId="139D376A"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338CEB72"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403150A7"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User Name</w:t>
            </w:r>
          </w:p>
        </w:tc>
        <w:tc>
          <w:tcPr>
            <w:tcW w:w="5260" w:type="dxa"/>
            <w:tcBorders>
              <w:top w:val="single" w:sz="4" w:space="0" w:color="auto"/>
              <w:left w:val="single" w:sz="4" w:space="0" w:color="auto"/>
              <w:bottom w:val="single" w:sz="4" w:space="0" w:color="auto"/>
              <w:right w:val="single" w:sz="4" w:space="0" w:color="auto"/>
            </w:tcBorders>
            <w:vAlign w:val="center"/>
          </w:tcPr>
          <w:p w14:paraId="3EEFE126" w14:textId="77777777" w:rsidR="009F2B7B" w:rsidRDefault="009F2B7B" w:rsidP="004B3721">
            <w:pPr>
              <w:adjustRightInd w:val="0"/>
              <w:snapToGrid w:val="0"/>
              <w:rPr>
                <w:rFonts w:ascii="Times New Roman" w:eastAsia="仿宋" w:hAnsi="Times New Roman" w:cs="Times New Roman"/>
                <w:szCs w:val="20"/>
              </w:rPr>
            </w:pPr>
          </w:p>
        </w:tc>
      </w:tr>
      <w:tr w:rsidR="009F2B7B" w14:paraId="56958189"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1163915D"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33CC4493"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ID Number</w:t>
            </w:r>
          </w:p>
        </w:tc>
        <w:tc>
          <w:tcPr>
            <w:tcW w:w="5260" w:type="dxa"/>
            <w:tcBorders>
              <w:top w:val="single" w:sz="4" w:space="0" w:color="auto"/>
              <w:left w:val="single" w:sz="4" w:space="0" w:color="auto"/>
              <w:bottom w:val="single" w:sz="4" w:space="0" w:color="auto"/>
              <w:right w:val="single" w:sz="4" w:space="0" w:color="auto"/>
            </w:tcBorders>
            <w:vAlign w:val="center"/>
          </w:tcPr>
          <w:p w14:paraId="3E6F8030" w14:textId="77777777" w:rsidR="009F2B7B" w:rsidRDefault="009F2B7B" w:rsidP="004B3721">
            <w:pPr>
              <w:adjustRightInd w:val="0"/>
              <w:snapToGrid w:val="0"/>
              <w:rPr>
                <w:rFonts w:ascii="Times New Roman" w:eastAsia="仿宋" w:hAnsi="Times New Roman" w:cs="Times New Roman"/>
                <w:szCs w:val="20"/>
              </w:rPr>
            </w:pPr>
          </w:p>
        </w:tc>
      </w:tr>
      <w:tr w:rsidR="009F2B7B" w14:paraId="522736B1"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40974547"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06498CD6"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Telephone</w:t>
            </w:r>
          </w:p>
        </w:tc>
        <w:tc>
          <w:tcPr>
            <w:tcW w:w="5260" w:type="dxa"/>
            <w:tcBorders>
              <w:top w:val="single" w:sz="4" w:space="0" w:color="auto"/>
              <w:left w:val="single" w:sz="4" w:space="0" w:color="auto"/>
              <w:bottom w:val="single" w:sz="4" w:space="0" w:color="auto"/>
              <w:right w:val="single" w:sz="4" w:space="0" w:color="auto"/>
            </w:tcBorders>
            <w:vAlign w:val="center"/>
          </w:tcPr>
          <w:p w14:paraId="4EACB1A0" w14:textId="77777777" w:rsidR="009F2B7B" w:rsidRDefault="009F2B7B" w:rsidP="004B3721">
            <w:pPr>
              <w:adjustRightInd w:val="0"/>
              <w:snapToGrid w:val="0"/>
              <w:rPr>
                <w:rFonts w:ascii="Times New Roman" w:eastAsia="仿宋" w:hAnsi="Times New Roman" w:cs="Times New Roman"/>
                <w:szCs w:val="20"/>
              </w:rPr>
            </w:pPr>
          </w:p>
        </w:tc>
      </w:tr>
      <w:tr w:rsidR="009F2B7B" w14:paraId="351D925C"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456A0FE6"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10F0BE1A"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 xml:space="preserve">Mobile Phone </w:t>
            </w:r>
          </w:p>
        </w:tc>
        <w:tc>
          <w:tcPr>
            <w:tcW w:w="5260" w:type="dxa"/>
            <w:tcBorders>
              <w:top w:val="single" w:sz="4" w:space="0" w:color="auto"/>
              <w:left w:val="single" w:sz="4" w:space="0" w:color="auto"/>
              <w:bottom w:val="single" w:sz="4" w:space="0" w:color="auto"/>
              <w:right w:val="single" w:sz="4" w:space="0" w:color="auto"/>
            </w:tcBorders>
            <w:vAlign w:val="center"/>
          </w:tcPr>
          <w:p w14:paraId="7EB9B339" w14:textId="77777777" w:rsidR="009F2B7B" w:rsidRDefault="009F2B7B" w:rsidP="004B3721">
            <w:pPr>
              <w:adjustRightInd w:val="0"/>
              <w:snapToGrid w:val="0"/>
              <w:rPr>
                <w:rFonts w:ascii="Times New Roman" w:eastAsia="仿宋" w:hAnsi="Times New Roman" w:cs="Times New Roman"/>
                <w:szCs w:val="20"/>
              </w:rPr>
            </w:pPr>
          </w:p>
        </w:tc>
      </w:tr>
      <w:tr w:rsidR="009F2B7B" w14:paraId="4F478E85" w14:textId="77777777" w:rsidTr="004B3721">
        <w:trPr>
          <w:cantSplit/>
        </w:trPr>
        <w:tc>
          <w:tcPr>
            <w:tcW w:w="1781" w:type="dxa"/>
            <w:vMerge w:val="restart"/>
            <w:tcBorders>
              <w:top w:val="single" w:sz="4" w:space="0" w:color="auto"/>
              <w:left w:val="single" w:sz="4" w:space="0" w:color="auto"/>
              <w:bottom w:val="single" w:sz="4" w:space="0" w:color="auto"/>
              <w:right w:val="single" w:sz="4" w:space="0" w:color="auto"/>
            </w:tcBorders>
            <w:vAlign w:val="center"/>
          </w:tcPr>
          <w:p w14:paraId="4A84A89D"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szCs w:val="20"/>
              </w:rPr>
              <w:t>□</w:t>
            </w:r>
            <w:r>
              <w:rPr>
                <w:rFonts w:ascii="Times New Roman" w:eastAsia="仿宋" w:hAnsi="Times New Roman" w:cs="Times New Roman" w:hint="eastAsia"/>
                <w:szCs w:val="20"/>
              </w:rPr>
              <w:t>registration</w:t>
            </w:r>
          </w:p>
          <w:p w14:paraId="5E457D07"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szCs w:val="20"/>
              </w:rPr>
              <w:t>□</w:t>
            </w:r>
            <w:r>
              <w:rPr>
                <w:rFonts w:ascii="Times New Roman" w:eastAsia="仿宋" w:hAnsi="Times New Roman" w:cs="Times New Roman" w:hint="eastAsia"/>
                <w:szCs w:val="20"/>
              </w:rPr>
              <w:t>cancellation</w:t>
            </w:r>
          </w:p>
        </w:tc>
        <w:tc>
          <w:tcPr>
            <w:tcW w:w="1509" w:type="dxa"/>
            <w:tcBorders>
              <w:top w:val="single" w:sz="4" w:space="0" w:color="auto"/>
              <w:left w:val="single" w:sz="4" w:space="0" w:color="auto"/>
              <w:bottom w:val="single" w:sz="4" w:space="0" w:color="auto"/>
              <w:right w:val="single" w:sz="4" w:space="0" w:color="auto"/>
            </w:tcBorders>
            <w:vAlign w:val="center"/>
          </w:tcPr>
          <w:p w14:paraId="2ADA6843"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Name</w:t>
            </w:r>
          </w:p>
        </w:tc>
        <w:tc>
          <w:tcPr>
            <w:tcW w:w="5260" w:type="dxa"/>
            <w:tcBorders>
              <w:top w:val="single" w:sz="4" w:space="0" w:color="auto"/>
              <w:left w:val="single" w:sz="4" w:space="0" w:color="auto"/>
              <w:bottom w:val="single" w:sz="4" w:space="0" w:color="auto"/>
              <w:right w:val="single" w:sz="4" w:space="0" w:color="auto"/>
            </w:tcBorders>
            <w:vAlign w:val="center"/>
          </w:tcPr>
          <w:p w14:paraId="17DE8957" w14:textId="77777777" w:rsidR="009F2B7B" w:rsidRDefault="009F2B7B" w:rsidP="004B3721">
            <w:pPr>
              <w:adjustRightInd w:val="0"/>
              <w:snapToGrid w:val="0"/>
              <w:rPr>
                <w:rFonts w:ascii="Times New Roman" w:eastAsia="仿宋" w:hAnsi="Times New Roman" w:cs="Times New Roman"/>
                <w:szCs w:val="20"/>
              </w:rPr>
            </w:pPr>
          </w:p>
        </w:tc>
      </w:tr>
      <w:tr w:rsidR="009F2B7B" w14:paraId="30779C19"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07335BD6"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5856DA36"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User Name</w:t>
            </w:r>
          </w:p>
        </w:tc>
        <w:tc>
          <w:tcPr>
            <w:tcW w:w="5260" w:type="dxa"/>
            <w:tcBorders>
              <w:top w:val="single" w:sz="4" w:space="0" w:color="auto"/>
              <w:left w:val="single" w:sz="4" w:space="0" w:color="auto"/>
              <w:bottom w:val="single" w:sz="4" w:space="0" w:color="auto"/>
              <w:right w:val="single" w:sz="4" w:space="0" w:color="auto"/>
            </w:tcBorders>
            <w:vAlign w:val="center"/>
          </w:tcPr>
          <w:p w14:paraId="16FE2FAC" w14:textId="77777777" w:rsidR="009F2B7B" w:rsidRDefault="009F2B7B" w:rsidP="004B3721">
            <w:pPr>
              <w:adjustRightInd w:val="0"/>
              <w:snapToGrid w:val="0"/>
              <w:rPr>
                <w:rFonts w:ascii="Times New Roman" w:eastAsia="仿宋" w:hAnsi="Times New Roman" w:cs="Times New Roman"/>
                <w:szCs w:val="20"/>
              </w:rPr>
            </w:pPr>
          </w:p>
        </w:tc>
      </w:tr>
      <w:tr w:rsidR="009F2B7B" w14:paraId="30522DF1"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77AC30EA"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23DD65F0"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ID Number</w:t>
            </w:r>
          </w:p>
        </w:tc>
        <w:tc>
          <w:tcPr>
            <w:tcW w:w="5260" w:type="dxa"/>
            <w:tcBorders>
              <w:top w:val="single" w:sz="4" w:space="0" w:color="auto"/>
              <w:left w:val="single" w:sz="4" w:space="0" w:color="auto"/>
              <w:bottom w:val="single" w:sz="4" w:space="0" w:color="auto"/>
              <w:right w:val="single" w:sz="4" w:space="0" w:color="auto"/>
            </w:tcBorders>
            <w:vAlign w:val="center"/>
          </w:tcPr>
          <w:p w14:paraId="7F9C756F" w14:textId="77777777" w:rsidR="009F2B7B" w:rsidRDefault="009F2B7B" w:rsidP="004B3721">
            <w:pPr>
              <w:adjustRightInd w:val="0"/>
              <w:snapToGrid w:val="0"/>
              <w:rPr>
                <w:rFonts w:ascii="Times New Roman" w:eastAsia="仿宋" w:hAnsi="Times New Roman" w:cs="Times New Roman"/>
                <w:szCs w:val="20"/>
              </w:rPr>
            </w:pPr>
          </w:p>
        </w:tc>
      </w:tr>
      <w:tr w:rsidR="009F2B7B" w14:paraId="1BFC31B0"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5BB951E3"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6F875B69"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Telephone</w:t>
            </w:r>
          </w:p>
        </w:tc>
        <w:tc>
          <w:tcPr>
            <w:tcW w:w="5260" w:type="dxa"/>
            <w:tcBorders>
              <w:top w:val="single" w:sz="4" w:space="0" w:color="auto"/>
              <w:left w:val="single" w:sz="4" w:space="0" w:color="auto"/>
              <w:bottom w:val="single" w:sz="4" w:space="0" w:color="auto"/>
              <w:right w:val="single" w:sz="4" w:space="0" w:color="auto"/>
            </w:tcBorders>
            <w:vAlign w:val="center"/>
          </w:tcPr>
          <w:p w14:paraId="36CAC534" w14:textId="77777777" w:rsidR="009F2B7B" w:rsidRDefault="009F2B7B" w:rsidP="004B3721">
            <w:pPr>
              <w:adjustRightInd w:val="0"/>
              <w:snapToGrid w:val="0"/>
              <w:rPr>
                <w:rFonts w:ascii="Times New Roman" w:eastAsia="仿宋" w:hAnsi="Times New Roman" w:cs="Times New Roman"/>
                <w:szCs w:val="20"/>
              </w:rPr>
            </w:pPr>
          </w:p>
        </w:tc>
      </w:tr>
      <w:tr w:rsidR="009F2B7B" w14:paraId="29CCFB97"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350ADF97"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7D307599"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 xml:space="preserve">Mobile Phone </w:t>
            </w:r>
          </w:p>
        </w:tc>
        <w:tc>
          <w:tcPr>
            <w:tcW w:w="5260" w:type="dxa"/>
            <w:tcBorders>
              <w:top w:val="single" w:sz="4" w:space="0" w:color="auto"/>
              <w:left w:val="single" w:sz="4" w:space="0" w:color="auto"/>
              <w:bottom w:val="single" w:sz="4" w:space="0" w:color="auto"/>
              <w:right w:val="single" w:sz="4" w:space="0" w:color="auto"/>
            </w:tcBorders>
            <w:vAlign w:val="center"/>
          </w:tcPr>
          <w:p w14:paraId="471C754E" w14:textId="77777777" w:rsidR="009F2B7B" w:rsidRDefault="009F2B7B" w:rsidP="004B3721">
            <w:pPr>
              <w:adjustRightInd w:val="0"/>
              <w:snapToGrid w:val="0"/>
              <w:rPr>
                <w:rFonts w:ascii="Times New Roman" w:eastAsia="仿宋" w:hAnsi="Times New Roman" w:cs="Times New Roman"/>
                <w:szCs w:val="20"/>
              </w:rPr>
            </w:pPr>
          </w:p>
        </w:tc>
      </w:tr>
      <w:tr w:rsidR="009F2B7B" w14:paraId="56E3FD33" w14:textId="77777777" w:rsidTr="004B3721">
        <w:trPr>
          <w:cantSplit/>
        </w:trPr>
        <w:tc>
          <w:tcPr>
            <w:tcW w:w="1781" w:type="dxa"/>
            <w:vMerge w:val="restart"/>
            <w:tcBorders>
              <w:top w:val="single" w:sz="4" w:space="0" w:color="auto"/>
              <w:left w:val="single" w:sz="4" w:space="0" w:color="auto"/>
              <w:bottom w:val="single" w:sz="4" w:space="0" w:color="auto"/>
              <w:right w:val="single" w:sz="4" w:space="0" w:color="auto"/>
            </w:tcBorders>
            <w:vAlign w:val="center"/>
          </w:tcPr>
          <w:p w14:paraId="37DCA9EC"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szCs w:val="20"/>
              </w:rPr>
              <w:t>□</w:t>
            </w:r>
            <w:r>
              <w:rPr>
                <w:rFonts w:ascii="Times New Roman" w:eastAsia="仿宋" w:hAnsi="Times New Roman" w:cs="Times New Roman" w:hint="eastAsia"/>
                <w:szCs w:val="20"/>
              </w:rPr>
              <w:t>registration</w:t>
            </w:r>
          </w:p>
          <w:p w14:paraId="276F82F3"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szCs w:val="20"/>
              </w:rPr>
              <w:t>□</w:t>
            </w:r>
            <w:r>
              <w:rPr>
                <w:rFonts w:ascii="Times New Roman" w:eastAsia="仿宋" w:hAnsi="Times New Roman" w:cs="Times New Roman" w:hint="eastAsia"/>
                <w:szCs w:val="20"/>
              </w:rPr>
              <w:t>cancellation</w:t>
            </w:r>
          </w:p>
        </w:tc>
        <w:tc>
          <w:tcPr>
            <w:tcW w:w="1509" w:type="dxa"/>
            <w:tcBorders>
              <w:top w:val="single" w:sz="4" w:space="0" w:color="auto"/>
              <w:left w:val="single" w:sz="4" w:space="0" w:color="auto"/>
              <w:bottom w:val="single" w:sz="4" w:space="0" w:color="auto"/>
              <w:right w:val="single" w:sz="4" w:space="0" w:color="auto"/>
            </w:tcBorders>
            <w:vAlign w:val="center"/>
          </w:tcPr>
          <w:p w14:paraId="7BFF714D"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Name</w:t>
            </w:r>
          </w:p>
        </w:tc>
        <w:tc>
          <w:tcPr>
            <w:tcW w:w="5260" w:type="dxa"/>
            <w:tcBorders>
              <w:top w:val="single" w:sz="4" w:space="0" w:color="auto"/>
              <w:left w:val="single" w:sz="4" w:space="0" w:color="auto"/>
              <w:bottom w:val="single" w:sz="4" w:space="0" w:color="auto"/>
              <w:right w:val="single" w:sz="4" w:space="0" w:color="auto"/>
            </w:tcBorders>
            <w:vAlign w:val="center"/>
          </w:tcPr>
          <w:p w14:paraId="11AA8CB0" w14:textId="77777777" w:rsidR="009F2B7B" w:rsidRDefault="009F2B7B" w:rsidP="004B3721">
            <w:pPr>
              <w:adjustRightInd w:val="0"/>
              <w:snapToGrid w:val="0"/>
              <w:rPr>
                <w:rFonts w:ascii="Times New Roman" w:eastAsia="仿宋" w:hAnsi="Times New Roman" w:cs="Times New Roman"/>
                <w:szCs w:val="20"/>
              </w:rPr>
            </w:pPr>
          </w:p>
        </w:tc>
      </w:tr>
      <w:tr w:rsidR="009F2B7B" w14:paraId="1B993622"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03756F63"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4B3EE4FB"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User Name</w:t>
            </w:r>
          </w:p>
        </w:tc>
        <w:tc>
          <w:tcPr>
            <w:tcW w:w="5260" w:type="dxa"/>
            <w:tcBorders>
              <w:top w:val="single" w:sz="4" w:space="0" w:color="auto"/>
              <w:left w:val="single" w:sz="4" w:space="0" w:color="auto"/>
              <w:bottom w:val="single" w:sz="4" w:space="0" w:color="auto"/>
              <w:right w:val="single" w:sz="4" w:space="0" w:color="auto"/>
            </w:tcBorders>
            <w:vAlign w:val="center"/>
          </w:tcPr>
          <w:p w14:paraId="46E35DFB" w14:textId="77777777" w:rsidR="009F2B7B" w:rsidRDefault="009F2B7B" w:rsidP="004B3721">
            <w:pPr>
              <w:adjustRightInd w:val="0"/>
              <w:snapToGrid w:val="0"/>
              <w:rPr>
                <w:rFonts w:ascii="Times New Roman" w:eastAsia="仿宋" w:hAnsi="Times New Roman" w:cs="Times New Roman"/>
                <w:szCs w:val="20"/>
              </w:rPr>
            </w:pPr>
          </w:p>
        </w:tc>
      </w:tr>
      <w:tr w:rsidR="009F2B7B" w14:paraId="7A04F0E3"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5FBE88EC"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2B97A605"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ID Number</w:t>
            </w:r>
          </w:p>
        </w:tc>
        <w:tc>
          <w:tcPr>
            <w:tcW w:w="5260" w:type="dxa"/>
            <w:tcBorders>
              <w:top w:val="single" w:sz="4" w:space="0" w:color="auto"/>
              <w:left w:val="single" w:sz="4" w:space="0" w:color="auto"/>
              <w:bottom w:val="single" w:sz="4" w:space="0" w:color="auto"/>
              <w:right w:val="single" w:sz="4" w:space="0" w:color="auto"/>
            </w:tcBorders>
            <w:vAlign w:val="center"/>
          </w:tcPr>
          <w:p w14:paraId="73C8D0F3" w14:textId="77777777" w:rsidR="009F2B7B" w:rsidRDefault="009F2B7B" w:rsidP="004B3721">
            <w:pPr>
              <w:adjustRightInd w:val="0"/>
              <w:snapToGrid w:val="0"/>
              <w:rPr>
                <w:rFonts w:ascii="Times New Roman" w:eastAsia="仿宋" w:hAnsi="Times New Roman" w:cs="Times New Roman"/>
                <w:szCs w:val="20"/>
              </w:rPr>
            </w:pPr>
          </w:p>
        </w:tc>
      </w:tr>
      <w:tr w:rsidR="009F2B7B" w14:paraId="75335520"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2A9A22FC"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763CF463"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Telephone</w:t>
            </w:r>
          </w:p>
        </w:tc>
        <w:tc>
          <w:tcPr>
            <w:tcW w:w="5260" w:type="dxa"/>
            <w:tcBorders>
              <w:top w:val="single" w:sz="4" w:space="0" w:color="auto"/>
              <w:left w:val="single" w:sz="4" w:space="0" w:color="auto"/>
              <w:bottom w:val="single" w:sz="4" w:space="0" w:color="auto"/>
              <w:right w:val="single" w:sz="4" w:space="0" w:color="auto"/>
            </w:tcBorders>
            <w:vAlign w:val="center"/>
          </w:tcPr>
          <w:p w14:paraId="1B7867D0" w14:textId="77777777" w:rsidR="009F2B7B" w:rsidRDefault="009F2B7B" w:rsidP="004B3721">
            <w:pPr>
              <w:adjustRightInd w:val="0"/>
              <w:snapToGrid w:val="0"/>
              <w:rPr>
                <w:rFonts w:ascii="Times New Roman" w:eastAsia="仿宋" w:hAnsi="Times New Roman" w:cs="Times New Roman"/>
                <w:szCs w:val="20"/>
              </w:rPr>
            </w:pPr>
          </w:p>
        </w:tc>
      </w:tr>
      <w:tr w:rsidR="009F2B7B" w14:paraId="59C71D41" w14:textId="77777777" w:rsidTr="004B3721">
        <w:trPr>
          <w:cantSplit/>
        </w:trPr>
        <w:tc>
          <w:tcPr>
            <w:tcW w:w="1781" w:type="dxa"/>
            <w:vMerge/>
            <w:tcBorders>
              <w:top w:val="single" w:sz="4" w:space="0" w:color="auto"/>
              <w:left w:val="single" w:sz="4" w:space="0" w:color="auto"/>
              <w:bottom w:val="single" w:sz="4" w:space="0" w:color="auto"/>
              <w:right w:val="single" w:sz="4" w:space="0" w:color="auto"/>
            </w:tcBorders>
            <w:vAlign w:val="center"/>
          </w:tcPr>
          <w:p w14:paraId="4D55A02A" w14:textId="77777777" w:rsidR="009F2B7B" w:rsidRDefault="009F2B7B" w:rsidP="004B3721">
            <w:pPr>
              <w:widowControl/>
              <w:adjustRightInd w:val="0"/>
              <w:snapToGrid w:val="0"/>
              <w:jc w:val="left"/>
              <w:rPr>
                <w:rFonts w:ascii="Times New Roman" w:eastAsia="仿宋" w:hAnsi="Times New Roman" w:cs="Times New Roman"/>
                <w:szCs w:val="20"/>
              </w:rPr>
            </w:pPr>
          </w:p>
        </w:tc>
        <w:tc>
          <w:tcPr>
            <w:tcW w:w="1509" w:type="dxa"/>
            <w:tcBorders>
              <w:top w:val="single" w:sz="4" w:space="0" w:color="auto"/>
              <w:left w:val="single" w:sz="4" w:space="0" w:color="auto"/>
              <w:bottom w:val="single" w:sz="4" w:space="0" w:color="auto"/>
              <w:right w:val="single" w:sz="4" w:space="0" w:color="auto"/>
            </w:tcBorders>
            <w:vAlign w:val="center"/>
          </w:tcPr>
          <w:p w14:paraId="68EE48B1" w14:textId="77777777" w:rsidR="009F2B7B" w:rsidRDefault="009F2B7B" w:rsidP="004B3721">
            <w:pPr>
              <w:adjustRightInd w:val="0"/>
              <w:snapToGrid w:val="0"/>
              <w:rPr>
                <w:rFonts w:ascii="Times New Roman" w:eastAsia="仿宋" w:hAnsi="Times New Roman" w:cs="Times New Roman"/>
                <w:szCs w:val="20"/>
              </w:rPr>
            </w:pPr>
            <w:r>
              <w:rPr>
                <w:rFonts w:ascii="Times New Roman" w:eastAsia="仿宋" w:hAnsi="Times New Roman" w:cs="Times New Roman" w:hint="eastAsia"/>
                <w:szCs w:val="20"/>
              </w:rPr>
              <w:t xml:space="preserve">Mobile Phone </w:t>
            </w:r>
          </w:p>
        </w:tc>
        <w:tc>
          <w:tcPr>
            <w:tcW w:w="5260" w:type="dxa"/>
            <w:tcBorders>
              <w:top w:val="single" w:sz="4" w:space="0" w:color="auto"/>
              <w:left w:val="single" w:sz="4" w:space="0" w:color="auto"/>
              <w:bottom w:val="single" w:sz="4" w:space="0" w:color="auto"/>
              <w:right w:val="single" w:sz="4" w:space="0" w:color="auto"/>
            </w:tcBorders>
            <w:vAlign w:val="center"/>
          </w:tcPr>
          <w:p w14:paraId="18679B8D" w14:textId="77777777" w:rsidR="009F2B7B" w:rsidRDefault="009F2B7B" w:rsidP="004B3721">
            <w:pPr>
              <w:adjustRightInd w:val="0"/>
              <w:snapToGrid w:val="0"/>
              <w:rPr>
                <w:rFonts w:ascii="Times New Roman" w:eastAsia="仿宋" w:hAnsi="Times New Roman" w:cs="Times New Roman"/>
                <w:szCs w:val="20"/>
              </w:rPr>
            </w:pPr>
          </w:p>
        </w:tc>
      </w:tr>
    </w:tbl>
    <w:p w14:paraId="46BA26D2" w14:textId="77777777" w:rsidR="009F2B7B" w:rsidRDefault="009F2B7B" w:rsidP="009F2B7B">
      <w:pPr>
        <w:adjustRightInd w:val="0"/>
        <w:snapToGrid w:val="0"/>
        <w:spacing w:beforeLines="50" w:before="156" w:afterLines="50" w:after="156"/>
        <w:ind w:right="480"/>
        <w:jc w:val="right"/>
        <w:rPr>
          <w:rFonts w:ascii="Times New Roman" w:eastAsia="仿宋" w:hAnsi="Times New Roman" w:cs="Times New Roman"/>
          <w:szCs w:val="20"/>
        </w:rPr>
      </w:pPr>
    </w:p>
    <w:p w14:paraId="6E7028D1" w14:textId="1B396250" w:rsidR="009F2B7B" w:rsidRDefault="009F2B7B" w:rsidP="009875EE">
      <w:pPr>
        <w:wordWrap w:val="0"/>
        <w:adjustRightInd w:val="0"/>
        <w:snapToGrid w:val="0"/>
        <w:spacing w:beforeLines="50" w:before="156" w:afterLines="50" w:after="156"/>
        <w:ind w:right="60"/>
        <w:jc w:val="right"/>
        <w:rPr>
          <w:rFonts w:ascii="Times New Roman" w:eastAsia="仿宋" w:hAnsi="Times New Roman" w:cs="Times New Roman"/>
          <w:szCs w:val="20"/>
        </w:rPr>
      </w:pPr>
      <w:r>
        <w:rPr>
          <w:rFonts w:ascii="Times New Roman" w:eastAsia="仿宋" w:hAnsi="Times New Roman" w:cs="Times New Roman"/>
          <w:szCs w:val="20"/>
        </w:rPr>
        <w:t xml:space="preserve">Official Seal of Application Institution (or Seal </w:t>
      </w:r>
      <w:r w:rsidR="00E23747">
        <w:rPr>
          <w:rFonts w:ascii="Times New Roman" w:eastAsia="仿宋" w:hAnsi="Times New Roman" w:cs="Times New Roman"/>
          <w:szCs w:val="20"/>
        </w:rPr>
        <w:t>Reserved</w:t>
      </w:r>
      <w:r w:rsidR="00E23747" w:rsidDel="00EE267A">
        <w:rPr>
          <w:rFonts w:ascii="Times New Roman" w:eastAsia="仿宋" w:hAnsi="Times New Roman" w:cs="Times New Roman"/>
          <w:szCs w:val="20"/>
        </w:rPr>
        <w:t xml:space="preserve"> </w:t>
      </w:r>
      <w:r w:rsidR="00E23747">
        <w:rPr>
          <w:rFonts w:ascii="Times New Roman" w:eastAsia="仿宋" w:hAnsi="Times New Roman" w:cs="Times New Roman"/>
          <w:szCs w:val="20"/>
        </w:rPr>
        <w:t>at</w:t>
      </w:r>
      <w:r w:rsidR="00EE267A">
        <w:rPr>
          <w:rFonts w:ascii="Times New Roman" w:eastAsia="仿宋" w:hAnsi="Times New Roman" w:cs="Times New Roman"/>
          <w:szCs w:val="20"/>
        </w:rPr>
        <w:t xml:space="preserve"> SHCH</w:t>
      </w:r>
      <w:r>
        <w:rPr>
          <w:rFonts w:ascii="Times New Roman" w:eastAsia="仿宋" w:hAnsi="Times New Roman" w:cs="Times New Roman"/>
          <w:szCs w:val="20"/>
        </w:rPr>
        <w:t>)</w:t>
      </w:r>
    </w:p>
    <w:p w14:paraId="5FDAD4A8" w14:textId="77777777" w:rsidR="009F2B7B" w:rsidRDefault="009F2B7B" w:rsidP="009F2B7B">
      <w:pPr>
        <w:adjustRightInd w:val="0"/>
        <w:snapToGrid w:val="0"/>
        <w:spacing w:beforeLines="50" w:before="156" w:afterLines="50" w:after="156"/>
        <w:jc w:val="right"/>
        <w:rPr>
          <w:rFonts w:ascii="Times New Roman" w:eastAsia="仿宋" w:hAnsi="Times New Roman" w:cs="Times New Roman"/>
          <w:szCs w:val="20"/>
        </w:rPr>
      </w:pPr>
    </w:p>
    <w:p w14:paraId="691D1F40" w14:textId="77777777" w:rsidR="009F2B7B" w:rsidRDefault="009F2B7B" w:rsidP="009F2B7B">
      <w:pPr>
        <w:adjustRightInd w:val="0"/>
        <w:snapToGrid w:val="0"/>
        <w:spacing w:beforeLines="50" w:before="156" w:afterLines="50" w:after="156"/>
        <w:jc w:val="right"/>
        <w:rPr>
          <w:rFonts w:ascii="Times New Roman" w:eastAsia="仿宋" w:hAnsi="Times New Roman" w:cs="Times New Roman"/>
          <w:b/>
          <w:szCs w:val="20"/>
        </w:rPr>
      </w:pPr>
      <w:r>
        <w:rPr>
          <w:rFonts w:ascii="Times New Roman" w:eastAsia="仿宋" w:hAnsi="Times New Roman" w:cs="Times New Roman" w:hint="eastAsia"/>
          <w:szCs w:val="20"/>
        </w:rPr>
        <w:t>MM DD YYYY</w:t>
      </w:r>
    </w:p>
    <w:p w14:paraId="1D44BB82" w14:textId="77777777" w:rsidR="009F2B7B" w:rsidRDefault="009F2B7B" w:rsidP="009F2B7B">
      <w:pPr>
        <w:adjustRightInd w:val="0"/>
        <w:snapToGrid w:val="0"/>
        <w:spacing w:beforeLines="50" w:before="156" w:afterLines="50" w:after="156"/>
        <w:rPr>
          <w:rFonts w:ascii="Times New Roman" w:eastAsia="仿宋" w:hAnsi="Times New Roman" w:cs="Times New Roman"/>
          <w:b/>
          <w:szCs w:val="20"/>
        </w:rPr>
      </w:pPr>
    </w:p>
    <w:p w14:paraId="70DA3B39" w14:textId="77777777" w:rsidR="009F2B7B" w:rsidRPr="009875EE" w:rsidRDefault="009F2B7B" w:rsidP="009F2B7B">
      <w:pPr>
        <w:adjustRightInd w:val="0"/>
        <w:snapToGrid w:val="0"/>
        <w:spacing w:beforeLines="50" w:before="156" w:afterLines="50" w:after="156"/>
        <w:rPr>
          <w:rFonts w:ascii="Times New Roman" w:eastAsia="仿宋" w:hAnsi="Times New Roman" w:cs="Times New Roman"/>
          <w:szCs w:val="21"/>
        </w:rPr>
      </w:pPr>
      <w:r w:rsidRPr="009875EE">
        <w:rPr>
          <w:rFonts w:ascii="Times New Roman" w:eastAsia="仿宋" w:hAnsi="Times New Roman" w:cs="Times New Roman"/>
          <w:szCs w:val="21"/>
        </w:rPr>
        <w:t xml:space="preserve">Note: </w:t>
      </w:r>
    </w:p>
    <w:p w14:paraId="7F1EE11B" w14:textId="77777777" w:rsidR="009F2B7B" w:rsidRPr="009875EE" w:rsidRDefault="009F2B7B" w:rsidP="009F2B7B">
      <w:pPr>
        <w:numPr>
          <w:ilvl w:val="0"/>
          <w:numId w:val="17"/>
        </w:numPr>
        <w:adjustRightInd w:val="0"/>
        <w:snapToGrid w:val="0"/>
        <w:spacing w:beforeLines="50" w:before="156" w:afterLines="50" w:after="156"/>
        <w:rPr>
          <w:rFonts w:ascii="Times New Roman" w:eastAsia="仿宋" w:hAnsi="Times New Roman" w:cs="Times New Roman"/>
          <w:szCs w:val="21"/>
        </w:rPr>
      </w:pPr>
      <w:r w:rsidRPr="009875EE">
        <w:rPr>
          <w:rFonts w:ascii="Times New Roman" w:eastAsia="仿宋" w:hAnsi="Times New Roman" w:cs="Times New Roman"/>
          <w:szCs w:val="21"/>
        </w:rPr>
        <w:t>At least two client terminal administrators are required</w:t>
      </w:r>
      <w:r w:rsidR="00323F4B" w:rsidRPr="009875EE">
        <w:rPr>
          <w:rFonts w:ascii="Times New Roman" w:eastAsia="仿宋" w:hAnsi="Times New Roman" w:cs="Times New Roman"/>
          <w:szCs w:val="21"/>
        </w:rPr>
        <w:t>,</w:t>
      </w:r>
      <w:r w:rsidRPr="009875EE">
        <w:rPr>
          <w:rFonts w:ascii="Times New Roman" w:eastAsia="仿宋" w:hAnsi="Times New Roman" w:cs="Times New Roman"/>
          <w:szCs w:val="21"/>
        </w:rPr>
        <w:t xml:space="preserve"> </w:t>
      </w:r>
      <w:r w:rsidR="00323F4B" w:rsidRPr="009875EE">
        <w:rPr>
          <w:rFonts w:ascii="Times New Roman" w:eastAsia="仿宋" w:hAnsi="Times New Roman" w:cs="Times New Roman"/>
          <w:szCs w:val="21"/>
        </w:rPr>
        <w:t>for which the</w:t>
      </w:r>
      <w:r w:rsidRPr="009875EE">
        <w:rPr>
          <w:rFonts w:ascii="Times New Roman" w:eastAsia="仿宋" w:hAnsi="Times New Roman" w:cs="Times New Roman"/>
          <w:szCs w:val="21"/>
        </w:rPr>
        <w:t xml:space="preserve"> registration and cancellation</w:t>
      </w:r>
      <w:r w:rsidR="00323F4B" w:rsidRPr="009875EE">
        <w:rPr>
          <w:rFonts w:ascii="Times New Roman" w:eastAsia="仿宋" w:hAnsi="Times New Roman" w:cs="Times New Roman"/>
          <w:szCs w:val="21"/>
        </w:rPr>
        <w:t xml:space="preserve"> must be</w:t>
      </w:r>
      <w:r w:rsidRPr="009875EE">
        <w:rPr>
          <w:rFonts w:ascii="Times New Roman" w:eastAsia="仿宋" w:hAnsi="Times New Roman" w:cs="Times New Roman"/>
          <w:szCs w:val="21"/>
        </w:rPr>
        <w:t xml:space="preserve"> conducted </w:t>
      </w:r>
      <w:r w:rsidR="00323F4B" w:rsidRPr="009875EE">
        <w:rPr>
          <w:rFonts w:ascii="Times New Roman" w:eastAsia="仿宋" w:hAnsi="Times New Roman" w:cs="Times New Roman"/>
          <w:szCs w:val="21"/>
        </w:rPr>
        <w:t xml:space="preserve">by </w:t>
      </w:r>
      <w:r w:rsidRPr="009875EE">
        <w:rPr>
          <w:rFonts w:ascii="Times New Roman" w:eastAsia="仿宋" w:hAnsi="Times New Roman" w:cs="Times New Roman"/>
          <w:szCs w:val="21"/>
        </w:rPr>
        <w:t>Shanghai Clearing House.</w:t>
      </w:r>
    </w:p>
    <w:p w14:paraId="5EAEBC1F" w14:textId="7E56A0CB" w:rsidR="009F2B7B" w:rsidRPr="009875EE" w:rsidRDefault="009F2B7B" w:rsidP="009F2B7B">
      <w:pPr>
        <w:numPr>
          <w:ilvl w:val="0"/>
          <w:numId w:val="17"/>
        </w:numPr>
        <w:adjustRightInd w:val="0"/>
        <w:snapToGrid w:val="0"/>
        <w:spacing w:beforeLines="50" w:before="156" w:afterLines="50" w:after="156"/>
        <w:rPr>
          <w:rFonts w:ascii="Times New Roman" w:eastAsia="仿宋" w:hAnsi="Times New Roman" w:cs="Times New Roman"/>
          <w:szCs w:val="21"/>
        </w:rPr>
      </w:pPr>
      <w:r w:rsidRPr="009875EE">
        <w:rPr>
          <w:rFonts w:ascii="Times New Roman" w:eastAsia="仿宋" w:hAnsi="Times New Roman" w:cs="Times New Roman"/>
          <w:szCs w:val="21"/>
        </w:rPr>
        <w:t xml:space="preserve">Registration/Cancellation:  Tick the corresponding </w:t>
      </w:r>
      <w:r w:rsidRPr="009875EE">
        <w:rPr>
          <w:rFonts w:ascii="Times New Roman" w:eastAsia="仿宋" w:hAnsi="Times New Roman" w:cs="Times New Roman" w:hint="eastAsia"/>
          <w:szCs w:val="21"/>
        </w:rPr>
        <w:t>□</w:t>
      </w:r>
      <w:r w:rsidRPr="009875EE">
        <w:rPr>
          <w:rFonts w:ascii="Times New Roman" w:eastAsia="仿宋" w:hAnsi="Times New Roman" w:cs="Times New Roman"/>
          <w:szCs w:val="21"/>
        </w:rPr>
        <w:t xml:space="preserve"> and fill basic information </w:t>
      </w:r>
      <w:r w:rsidR="00B42ECE" w:rsidRPr="009875EE">
        <w:rPr>
          <w:rFonts w:ascii="Times New Roman" w:eastAsia="仿宋" w:hAnsi="Times New Roman" w:cs="Times New Roman"/>
          <w:szCs w:val="21"/>
        </w:rPr>
        <w:t xml:space="preserve">of </w:t>
      </w:r>
      <w:r w:rsidR="00C11B3D" w:rsidRPr="009875EE">
        <w:rPr>
          <w:rFonts w:ascii="Times New Roman" w:eastAsia="仿宋" w:hAnsi="Times New Roman" w:cs="Times New Roman"/>
          <w:szCs w:val="21"/>
        </w:rPr>
        <w:t>SHCH</w:t>
      </w:r>
      <w:r w:rsidRPr="009875EE">
        <w:rPr>
          <w:rFonts w:ascii="Times New Roman" w:eastAsia="仿宋" w:hAnsi="Times New Roman" w:cs="Times New Roman"/>
          <w:szCs w:val="21"/>
        </w:rPr>
        <w:t xml:space="preserve"> client terminal administrator.</w:t>
      </w:r>
    </w:p>
    <w:p w14:paraId="2444F820" w14:textId="1AC01259" w:rsidR="009F2B7B" w:rsidRDefault="009F2B7B" w:rsidP="009E50D9">
      <w:pPr>
        <w:adjustRightInd w:val="0"/>
        <w:snapToGrid w:val="0"/>
        <w:spacing w:beforeLines="50" w:before="156" w:afterLines="50" w:after="156"/>
        <w:rPr>
          <w:rFonts w:ascii="Times New Roman" w:eastAsia="仿宋" w:hAnsi="Times New Roman" w:cs="Times New Roman"/>
          <w:szCs w:val="21"/>
        </w:rPr>
      </w:pPr>
      <w:r>
        <w:rPr>
          <w:rFonts w:ascii="Times New Roman" w:eastAsia="仿宋" w:hAnsi="Times New Roman" w:cs="Times New Roman"/>
          <w:sz w:val="22"/>
        </w:rPr>
        <w:br w:type="page"/>
      </w:r>
    </w:p>
    <w:p w14:paraId="6AB1C225" w14:textId="4D08A2BB" w:rsidR="00872B26" w:rsidRDefault="00872B26" w:rsidP="009E50D9">
      <w:pPr>
        <w:adjustRightInd w:val="0"/>
        <w:snapToGrid w:val="0"/>
        <w:spacing w:beforeLines="50" w:before="156" w:afterLines="50" w:after="156"/>
        <w:rPr>
          <w:rFonts w:ascii="Times New Roman" w:eastAsia="黑体" w:hAnsi="Times New Roman" w:cs="Times New Roman"/>
          <w:kern w:val="0"/>
          <w:sz w:val="28"/>
          <w:szCs w:val="28"/>
        </w:rPr>
      </w:pPr>
    </w:p>
    <w:p w14:paraId="4071E2F4" w14:textId="77777777" w:rsidR="00872B26" w:rsidRPr="0090375B" w:rsidRDefault="00872B26" w:rsidP="00872B26">
      <w:pPr>
        <w:adjustRightInd w:val="0"/>
        <w:snapToGrid w:val="0"/>
        <w:spacing w:beforeLines="50" w:before="156" w:afterLines="50" w:after="156"/>
        <w:jc w:val="center"/>
        <w:rPr>
          <w:rFonts w:ascii="Times New Roman" w:eastAsia="黑体" w:hAnsi="Times New Roman" w:cs="Times New Roman"/>
          <w:kern w:val="0"/>
          <w:sz w:val="28"/>
          <w:szCs w:val="28"/>
        </w:rPr>
      </w:pPr>
      <w:r w:rsidRPr="0090375B">
        <w:rPr>
          <w:rFonts w:ascii="Times New Roman" w:eastAsia="黑体" w:hAnsi="Times New Roman" w:cs="Times New Roman"/>
          <w:kern w:val="0"/>
          <w:sz w:val="28"/>
          <w:szCs w:val="28"/>
        </w:rPr>
        <w:t>Contact Information of Shanghai Clearing House for Bond Connect</w:t>
      </w:r>
    </w:p>
    <w:p w14:paraId="6C1C787D" w14:textId="77777777" w:rsidR="00872B26" w:rsidRPr="0090375B" w:rsidRDefault="00872B26" w:rsidP="00872B26">
      <w:pPr>
        <w:adjustRightInd w:val="0"/>
        <w:snapToGrid w:val="0"/>
        <w:spacing w:beforeLines="50" w:before="156" w:afterLines="50" w:after="156"/>
        <w:jc w:val="center"/>
        <w:rPr>
          <w:rFonts w:ascii="Times New Roman" w:eastAsia="仿宋" w:hAnsi="Times New Roman" w:cs="Times New Roman"/>
          <w:kern w:val="0"/>
          <w:sz w:val="24"/>
          <w:szCs w:val="24"/>
        </w:rPr>
      </w:pPr>
    </w:p>
    <w:p w14:paraId="1B47490D" w14:textId="3EF59E7E" w:rsidR="00872B26" w:rsidRPr="0090375B" w:rsidRDefault="0090375B" w:rsidP="0090375B">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1</w:t>
      </w:r>
      <w:r w:rsidRPr="0090375B">
        <w:rPr>
          <w:rFonts w:ascii="Times New Roman" w:eastAsia="仿宋" w:hAnsi="Times New Roman" w:cs="Times New Roman"/>
          <w:kern w:val="0"/>
          <w:sz w:val="24"/>
          <w:szCs w:val="24"/>
        </w:rPr>
        <w:t xml:space="preserve">. </w:t>
      </w:r>
      <w:proofErr w:type="gramStart"/>
      <w:r w:rsidR="00872B26" w:rsidRPr="0090375B">
        <w:rPr>
          <w:rFonts w:ascii="Times New Roman" w:eastAsia="仿宋" w:hAnsi="Times New Roman" w:cs="Times New Roman"/>
          <w:kern w:val="0"/>
          <w:sz w:val="24"/>
          <w:szCs w:val="24"/>
        </w:rPr>
        <w:t>For</w:t>
      </w:r>
      <w:proofErr w:type="gramEnd"/>
      <w:r w:rsidR="00872B26" w:rsidRPr="0090375B">
        <w:rPr>
          <w:rFonts w:ascii="Times New Roman" w:eastAsia="仿宋" w:hAnsi="Times New Roman" w:cs="Times New Roman"/>
          <w:kern w:val="0"/>
          <w:sz w:val="24"/>
          <w:szCs w:val="24"/>
        </w:rPr>
        <w:t xml:space="preserve"> account opening, contingency operations, regular settlement, cash remittance and receipt, etc.</w:t>
      </w:r>
    </w:p>
    <w:p w14:paraId="18CA3218" w14:textId="3879C711"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1</w:t>
      </w: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Account opening and contingency operations: 021-23198686</w:t>
      </w:r>
    </w:p>
    <w:p w14:paraId="1FF0894E" w14:textId="6B78D4C0"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2</w:t>
      </w: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Regular settlement, cash remittance and receipt: 021-23198787</w:t>
      </w:r>
    </w:p>
    <w:p w14:paraId="69D02CDB" w14:textId="1586B87F"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2. Enquiry Hotline</w:t>
      </w:r>
    </w:p>
    <w:p w14:paraId="7255BE3F" w14:textId="77777777"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1</w:t>
      </w: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 xml:space="preserve">Product &amp; Business: </w:t>
      </w:r>
    </w:p>
    <w:p w14:paraId="5E707E48" w14:textId="77777777"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Tao Ye: 021-23198721</w:t>
      </w:r>
    </w:p>
    <w:p w14:paraId="1CA972B0" w14:textId="16A880C7" w:rsidR="00872B26" w:rsidRPr="0090375B" w:rsidRDefault="00762B29" w:rsidP="0090375B">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Xiao </w:t>
      </w:r>
      <w:proofErr w:type="spellStart"/>
      <w:r>
        <w:rPr>
          <w:rFonts w:ascii="Times New Roman" w:eastAsia="仿宋" w:hAnsi="Times New Roman" w:cs="Times New Roman"/>
          <w:kern w:val="0"/>
          <w:sz w:val="24"/>
          <w:szCs w:val="24"/>
        </w:rPr>
        <w:t>Muying</w:t>
      </w:r>
      <w:proofErr w:type="spellEnd"/>
      <w:r w:rsidR="00872B26" w:rsidRPr="0090375B">
        <w:rPr>
          <w:rFonts w:ascii="Times New Roman" w:eastAsia="仿宋" w:hAnsi="Times New Roman" w:cs="Times New Roman"/>
          <w:kern w:val="0"/>
          <w:sz w:val="24"/>
          <w:szCs w:val="24"/>
        </w:rPr>
        <w:t>: 021-</w:t>
      </w:r>
      <w:r w:rsidRPr="0090375B">
        <w:rPr>
          <w:rFonts w:ascii="Times New Roman" w:eastAsia="仿宋" w:hAnsi="Times New Roman" w:cs="Times New Roman"/>
          <w:kern w:val="0"/>
          <w:sz w:val="24"/>
          <w:szCs w:val="24"/>
        </w:rPr>
        <w:t>2319</w:t>
      </w:r>
      <w:r>
        <w:rPr>
          <w:rFonts w:ascii="Times New Roman" w:eastAsia="仿宋" w:hAnsi="Times New Roman" w:cs="Times New Roman"/>
          <w:kern w:val="0"/>
          <w:sz w:val="24"/>
          <w:szCs w:val="24"/>
        </w:rPr>
        <w:t>4880</w:t>
      </w:r>
    </w:p>
    <w:p w14:paraId="2BA19E4F" w14:textId="79DC6B99" w:rsidR="00872B26" w:rsidRPr="0090375B" w:rsidRDefault="00762B29" w:rsidP="0090375B">
      <w:pPr>
        <w:adjustRightInd w:val="0"/>
        <w:snapToGrid w:val="0"/>
        <w:spacing w:beforeLines="50" w:before="156" w:afterLines="50" w:after="156"/>
        <w:rPr>
          <w:rFonts w:ascii="Times New Roman" w:eastAsia="仿宋" w:hAnsi="Times New Roman" w:cs="Times New Roman"/>
          <w:kern w:val="0"/>
          <w:sz w:val="24"/>
          <w:szCs w:val="24"/>
        </w:rPr>
      </w:pPr>
      <w:r>
        <w:rPr>
          <w:rFonts w:ascii="Times New Roman" w:eastAsia="仿宋" w:hAnsi="Times New Roman" w:cs="Times New Roman"/>
          <w:kern w:val="0"/>
          <w:sz w:val="24"/>
          <w:szCs w:val="24"/>
        </w:rPr>
        <w:t>Zhou You</w:t>
      </w:r>
      <w:r w:rsidR="00872B26" w:rsidRPr="0090375B">
        <w:rPr>
          <w:rFonts w:ascii="Times New Roman" w:eastAsia="仿宋" w:hAnsi="Times New Roman" w:cs="Times New Roman"/>
          <w:kern w:val="0"/>
          <w:sz w:val="24"/>
          <w:szCs w:val="24"/>
        </w:rPr>
        <w:t>: 021-</w:t>
      </w:r>
      <w:r w:rsidRPr="0090375B">
        <w:rPr>
          <w:rFonts w:ascii="Times New Roman" w:eastAsia="仿宋" w:hAnsi="Times New Roman" w:cs="Times New Roman"/>
          <w:kern w:val="0"/>
          <w:sz w:val="24"/>
          <w:szCs w:val="24"/>
        </w:rPr>
        <w:t>2319</w:t>
      </w:r>
      <w:r>
        <w:rPr>
          <w:rFonts w:ascii="Times New Roman" w:eastAsia="仿宋" w:hAnsi="Times New Roman" w:cs="Times New Roman"/>
          <w:kern w:val="0"/>
          <w:sz w:val="24"/>
          <w:szCs w:val="24"/>
        </w:rPr>
        <w:t>4863</w:t>
      </w:r>
    </w:p>
    <w:p w14:paraId="72430467" w14:textId="77777777"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2</w:t>
      </w:r>
      <w:r w:rsidRPr="0090375B">
        <w:rPr>
          <w:rFonts w:ascii="Times New Roman" w:eastAsia="仿宋" w:hAnsi="Times New Roman" w:cs="Times New Roman"/>
          <w:kern w:val="0"/>
          <w:sz w:val="24"/>
          <w:szCs w:val="24"/>
        </w:rPr>
        <w:t>）</w:t>
      </w:r>
      <w:r w:rsidRPr="0090375B">
        <w:rPr>
          <w:rFonts w:ascii="Times New Roman" w:eastAsia="仿宋" w:hAnsi="Times New Roman" w:cs="Times New Roman"/>
          <w:kern w:val="0"/>
          <w:sz w:val="24"/>
          <w:szCs w:val="24"/>
        </w:rPr>
        <w:t>Legal Issues:</w:t>
      </w:r>
    </w:p>
    <w:p w14:paraId="100CDD1B" w14:textId="77777777" w:rsidR="00872B26" w:rsidRPr="0090375B" w:rsidRDefault="00872B26" w:rsidP="0090375B">
      <w:pPr>
        <w:adjustRightInd w:val="0"/>
        <w:snapToGrid w:val="0"/>
        <w:spacing w:beforeLines="50" w:before="156" w:afterLines="50" w:after="156"/>
        <w:rPr>
          <w:rFonts w:ascii="Times New Roman" w:eastAsia="仿宋" w:hAnsi="Times New Roman" w:cs="Times New Roman"/>
          <w:kern w:val="0"/>
          <w:sz w:val="24"/>
          <w:szCs w:val="24"/>
        </w:rPr>
      </w:pPr>
      <w:r w:rsidRPr="0090375B">
        <w:rPr>
          <w:rFonts w:ascii="Times New Roman" w:eastAsia="仿宋" w:hAnsi="Times New Roman" w:cs="Times New Roman"/>
          <w:kern w:val="0"/>
          <w:sz w:val="24"/>
          <w:szCs w:val="24"/>
        </w:rPr>
        <w:t xml:space="preserve">Li </w:t>
      </w:r>
      <w:proofErr w:type="spellStart"/>
      <w:r w:rsidRPr="0090375B">
        <w:rPr>
          <w:rFonts w:ascii="Times New Roman" w:eastAsia="仿宋" w:hAnsi="Times New Roman" w:cs="Times New Roman"/>
          <w:kern w:val="0"/>
          <w:sz w:val="24"/>
          <w:szCs w:val="24"/>
        </w:rPr>
        <w:t>Yiming</w:t>
      </w:r>
      <w:proofErr w:type="spellEnd"/>
      <w:r w:rsidRPr="0090375B">
        <w:rPr>
          <w:rFonts w:ascii="Times New Roman" w:eastAsia="仿宋" w:hAnsi="Times New Roman" w:cs="Times New Roman"/>
          <w:kern w:val="0"/>
          <w:sz w:val="24"/>
          <w:szCs w:val="24"/>
        </w:rPr>
        <w:t>: 021-23198598</w:t>
      </w:r>
    </w:p>
    <w:p w14:paraId="588B07AF" w14:textId="77777777" w:rsidR="00646497" w:rsidRPr="00872B26" w:rsidRDefault="00646497" w:rsidP="009F2B7B">
      <w:pPr>
        <w:adjustRightInd w:val="0"/>
        <w:snapToGrid w:val="0"/>
        <w:spacing w:beforeLines="50" w:before="156" w:afterLines="50" w:after="156"/>
        <w:rPr>
          <w:rFonts w:ascii="Times New Roman" w:eastAsia="仿宋" w:hAnsi="Times New Roman" w:cs="Times New Roman"/>
          <w:kern w:val="0"/>
          <w:sz w:val="24"/>
          <w:szCs w:val="24"/>
        </w:rPr>
      </w:pPr>
    </w:p>
    <w:sectPr w:rsidR="00646497" w:rsidRPr="00872B26" w:rsidSect="0064649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85DD2" w14:textId="77777777" w:rsidR="00E14A36" w:rsidRDefault="00E14A36" w:rsidP="00646497">
      <w:r>
        <w:separator/>
      </w:r>
    </w:p>
  </w:endnote>
  <w:endnote w:type="continuationSeparator" w:id="0">
    <w:p w14:paraId="3DEDB3F5" w14:textId="77777777" w:rsidR="00E14A36" w:rsidRDefault="00E14A36" w:rsidP="0064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593443"/>
    </w:sdtPr>
    <w:sdtEndPr/>
    <w:sdtContent>
      <w:p w14:paraId="4880864F" w14:textId="77777777" w:rsidR="00E14A36" w:rsidRDefault="00E14A36">
        <w:pPr>
          <w:pStyle w:val="a6"/>
          <w:jc w:val="center"/>
        </w:pPr>
        <w:r>
          <w:fldChar w:fldCharType="begin"/>
        </w:r>
        <w:r>
          <w:instrText>PAGE   \* MERGEFORMAT</w:instrText>
        </w:r>
        <w:r>
          <w:fldChar w:fldCharType="separate"/>
        </w:r>
        <w:r w:rsidR="001420A7" w:rsidRPr="001420A7">
          <w:rPr>
            <w:noProof/>
            <w:lang w:val="zh-CN"/>
          </w:rPr>
          <w:t>16</w:t>
        </w:r>
        <w:r>
          <w:rPr>
            <w:noProof/>
            <w:lang w:val="zh-CN"/>
          </w:rPr>
          <w:fldChar w:fldCharType="end"/>
        </w:r>
      </w:p>
    </w:sdtContent>
  </w:sdt>
  <w:p w14:paraId="05AD5B2C" w14:textId="77777777" w:rsidR="00E14A36" w:rsidRDefault="00E14A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04CB9" w14:textId="77777777" w:rsidR="00E14A36" w:rsidRDefault="00E14A36" w:rsidP="00646497">
      <w:r>
        <w:separator/>
      </w:r>
    </w:p>
  </w:footnote>
  <w:footnote w:type="continuationSeparator" w:id="0">
    <w:p w14:paraId="063504E6" w14:textId="77777777" w:rsidR="00E14A36" w:rsidRDefault="00E14A36" w:rsidP="00646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7802" w14:textId="77777777" w:rsidR="00E14A36" w:rsidRDefault="00E14A36" w:rsidP="00EB0396">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CC3"/>
    <w:multiLevelType w:val="hybridMultilevel"/>
    <w:tmpl w:val="2E8E8A9C"/>
    <w:lvl w:ilvl="0" w:tplc="E26A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9F1B5D"/>
    <w:multiLevelType w:val="hybridMultilevel"/>
    <w:tmpl w:val="EAAEB452"/>
    <w:lvl w:ilvl="0" w:tplc="505C57FE">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B761BB"/>
    <w:multiLevelType w:val="hybridMultilevel"/>
    <w:tmpl w:val="9F3087BE"/>
    <w:lvl w:ilvl="0" w:tplc="70DE7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630984"/>
    <w:multiLevelType w:val="hybridMultilevel"/>
    <w:tmpl w:val="5C882792"/>
    <w:lvl w:ilvl="0" w:tplc="684A5C18">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46770027"/>
    <w:multiLevelType w:val="hybridMultilevel"/>
    <w:tmpl w:val="3A0EA774"/>
    <w:lvl w:ilvl="0" w:tplc="A464F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3FB2B6"/>
    <w:multiLevelType w:val="multilevel"/>
    <w:tmpl w:val="4E84995C"/>
    <w:lvl w:ilvl="0">
      <w:start w:val="1"/>
      <w:numFmt w:val="decimal"/>
      <w:suff w:val="nothing"/>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9408FC1"/>
    <w:multiLevelType w:val="singleLevel"/>
    <w:tmpl w:val="59408FC1"/>
    <w:lvl w:ilvl="0">
      <w:start w:val="1"/>
      <w:numFmt w:val="decimal"/>
      <w:suff w:val="space"/>
      <w:lvlText w:val="(%1)"/>
      <w:lvlJc w:val="left"/>
    </w:lvl>
  </w:abstractNum>
  <w:abstractNum w:abstractNumId="7" w15:restartNumberingAfterBreak="0">
    <w:nsid w:val="5940906C"/>
    <w:multiLevelType w:val="singleLevel"/>
    <w:tmpl w:val="5940906C"/>
    <w:lvl w:ilvl="0">
      <w:start w:val="2"/>
      <w:numFmt w:val="decimal"/>
      <w:suff w:val="nothing"/>
      <w:lvlText w:val="（%1）"/>
      <w:lvlJc w:val="left"/>
    </w:lvl>
  </w:abstractNum>
  <w:abstractNum w:abstractNumId="8" w15:restartNumberingAfterBreak="0">
    <w:nsid w:val="594091C4"/>
    <w:multiLevelType w:val="singleLevel"/>
    <w:tmpl w:val="594091C4"/>
    <w:lvl w:ilvl="0">
      <w:start w:val="3"/>
      <w:numFmt w:val="decimal"/>
      <w:suff w:val="nothing"/>
      <w:lvlText w:val="（%1）"/>
      <w:lvlJc w:val="left"/>
    </w:lvl>
  </w:abstractNum>
  <w:abstractNum w:abstractNumId="9" w15:restartNumberingAfterBreak="0">
    <w:nsid w:val="5940927D"/>
    <w:multiLevelType w:val="singleLevel"/>
    <w:tmpl w:val="5940927D"/>
    <w:lvl w:ilvl="0">
      <w:start w:val="4"/>
      <w:numFmt w:val="decimal"/>
      <w:suff w:val="nothing"/>
      <w:lvlText w:val="（%1）"/>
      <w:lvlJc w:val="left"/>
    </w:lvl>
  </w:abstractNum>
  <w:abstractNum w:abstractNumId="10" w15:restartNumberingAfterBreak="0">
    <w:nsid w:val="59409509"/>
    <w:multiLevelType w:val="singleLevel"/>
    <w:tmpl w:val="59409509"/>
    <w:lvl w:ilvl="0">
      <w:start w:val="1"/>
      <w:numFmt w:val="decimal"/>
      <w:suff w:val="nothing"/>
      <w:lvlText w:val="（%1）"/>
      <w:lvlJc w:val="left"/>
    </w:lvl>
  </w:abstractNum>
  <w:abstractNum w:abstractNumId="11" w15:restartNumberingAfterBreak="0">
    <w:nsid w:val="59409BE4"/>
    <w:multiLevelType w:val="singleLevel"/>
    <w:tmpl w:val="59409BE4"/>
    <w:lvl w:ilvl="0">
      <w:start w:val="1"/>
      <w:numFmt w:val="decimal"/>
      <w:suff w:val="nothing"/>
      <w:lvlText w:val="（%1）"/>
      <w:lvlJc w:val="left"/>
    </w:lvl>
  </w:abstractNum>
  <w:abstractNum w:abstractNumId="12" w15:restartNumberingAfterBreak="0">
    <w:nsid w:val="5940A18D"/>
    <w:multiLevelType w:val="singleLevel"/>
    <w:tmpl w:val="5940A18D"/>
    <w:lvl w:ilvl="0">
      <w:start w:val="1"/>
      <w:numFmt w:val="decimal"/>
      <w:suff w:val="nothing"/>
      <w:lvlText w:val="（%1）"/>
      <w:lvlJc w:val="left"/>
    </w:lvl>
  </w:abstractNum>
  <w:abstractNum w:abstractNumId="13" w15:restartNumberingAfterBreak="0">
    <w:nsid w:val="5940A4DC"/>
    <w:multiLevelType w:val="singleLevel"/>
    <w:tmpl w:val="5940A4DC"/>
    <w:lvl w:ilvl="0">
      <w:start w:val="1"/>
      <w:numFmt w:val="decimal"/>
      <w:suff w:val="nothing"/>
      <w:lvlText w:val="（%1）"/>
      <w:lvlJc w:val="left"/>
    </w:lvl>
  </w:abstractNum>
  <w:abstractNum w:abstractNumId="14" w15:restartNumberingAfterBreak="0">
    <w:nsid w:val="5940A645"/>
    <w:multiLevelType w:val="singleLevel"/>
    <w:tmpl w:val="E3BAF380"/>
    <w:lvl w:ilvl="0">
      <w:start w:val="1"/>
      <w:numFmt w:val="decimal"/>
      <w:suff w:val="nothing"/>
      <w:lvlText w:val="（%1）"/>
      <w:lvlJc w:val="left"/>
      <w:rPr>
        <w:lang w:val="en-US"/>
      </w:rPr>
    </w:lvl>
  </w:abstractNum>
  <w:abstractNum w:abstractNumId="15" w15:restartNumberingAfterBreak="0">
    <w:nsid w:val="5940A97F"/>
    <w:multiLevelType w:val="singleLevel"/>
    <w:tmpl w:val="5940A97F"/>
    <w:lvl w:ilvl="0">
      <w:start w:val="1"/>
      <w:numFmt w:val="decimal"/>
      <w:suff w:val="nothing"/>
      <w:lvlText w:val="（%1）"/>
      <w:lvlJc w:val="left"/>
    </w:lvl>
  </w:abstractNum>
  <w:abstractNum w:abstractNumId="16" w15:restartNumberingAfterBreak="0">
    <w:nsid w:val="5940AB78"/>
    <w:multiLevelType w:val="singleLevel"/>
    <w:tmpl w:val="5940AB78"/>
    <w:lvl w:ilvl="0">
      <w:start w:val="3"/>
      <w:numFmt w:val="decimal"/>
      <w:suff w:val="nothing"/>
      <w:lvlText w:val="（%1）"/>
      <w:lvlJc w:val="left"/>
    </w:lvl>
  </w:abstractNum>
  <w:abstractNum w:abstractNumId="17" w15:restartNumberingAfterBreak="0">
    <w:nsid w:val="5940B6F4"/>
    <w:multiLevelType w:val="singleLevel"/>
    <w:tmpl w:val="5940B6F4"/>
    <w:lvl w:ilvl="0">
      <w:start w:val="1"/>
      <w:numFmt w:val="decimal"/>
      <w:suff w:val="nothing"/>
      <w:lvlText w:val="（%1）"/>
      <w:lvlJc w:val="left"/>
    </w:lvl>
  </w:abstractNum>
  <w:abstractNum w:abstractNumId="18" w15:restartNumberingAfterBreak="0">
    <w:nsid w:val="5940B7E5"/>
    <w:multiLevelType w:val="singleLevel"/>
    <w:tmpl w:val="5940B7E5"/>
    <w:lvl w:ilvl="0">
      <w:start w:val="1"/>
      <w:numFmt w:val="decimal"/>
      <w:suff w:val="nothing"/>
      <w:lvlText w:val="（%1）"/>
      <w:lvlJc w:val="left"/>
    </w:lvl>
  </w:abstractNum>
  <w:abstractNum w:abstractNumId="19" w15:restartNumberingAfterBreak="0">
    <w:nsid w:val="5940C185"/>
    <w:multiLevelType w:val="singleLevel"/>
    <w:tmpl w:val="5940C185"/>
    <w:lvl w:ilvl="0">
      <w:start w:val="1"/>
      <w:numFmt w:val="decimal"/>
      <w:suff w:val="nothing"/>
      <w:lvlText w:val="（%1）"/>
      <w:lvlJc w:val="left"/>
    </w:lvl>
  </w:abstractNum>
  <w:abstractNum w:abstractNumId="20" w15:restartNumberingAfterBreak="0">
    <w:nsid w:val="5940CE23"/>
    <w:multiLevelType w:val="singleLevel"/>
    <w:tmpl w:val="5940CE23"/>
    <w:lvl w:ilvl="0">
      <w:start w:val="1"/>
      <w:numFmt w:val="decimal"/>
      <w:suff w:val="space"/>
      <w:lvlText w:val="%1."/>
      <w:lvlJc w:val="left"/>
    </w:lvl>
  </w:abstractNum>
  <w:abstractNum w:abstractNumId="21" w15:restartNumberingAfterBreak="0">
    <w:nsid w:val="5940D3C1"/>
    <w:multiLevelType w:val="singleLevel"/>
    <w:tmpl w:val="5940D3C1"/>
    <w:lvl w:ilvl="0">
      <w:start w:val="1"/>
      <w:numFmt w:val="decimal"/>
      <w:suff w:val="space"/>
      <w:lvlText w:val="%1."/>
      <w:lvlJc w:val="left"/>
    </w:lvl>
  </w:abstractNum>
  <w:abstractNum w:abstractNumId="22" w15:restartNumberingAfterBreak="0">
    <w:nsid w:val="5940DD61"/>
    <w:multiLevelType w:val="singleLevel"/>
    <w:tmpl w:val="5940DD61"/>
    <w:lvl w:ilvl="0">
      <w:start w:val="5"/>
      <w:numFmt w:val="decimal"/>
      <w:suff w:val="nothing"/>
      <w:lvlText w:val="%1."/>
      <w:lvlJc w:val="left"/>
    </w:lvl>
  </w:abstractNum>
  <w:abstractNum w:abstractNumId="23" w15:restartNumberingAfterBreak="0">
    <w:nsid w:val="5940DD92"/>
    <w:multiLevelType w:val="singleLevel"/>
    <w:tmpl w:val="5940DD92"/>
    <w:lvl w:ilvl="0">
      <w:start w:val="1"/>
      <w:numFmt w:val="decimal"/>
      <w:suff w:val="space"/>
      <w:lvlText w:val="%1."/>
      <w:lvlJc w:val="left"/>
    </w:lvl>
  </w:abstractNum>
  <w:abstractNum w:abstractNumId="24" w15:restartNumberingAfterBreak="0">
    <w:nsid w:val="5940E1FE"/>
    <w:multiLevelType w:val="singleLevel"/>
    <w:tmpl w:val="5940E1FE"/>
    <w:lvl w:ilvl="0">
      <w:start w:val="1"/>
      <w:numFmt w:val="decimal"/>
      <w:suff w:val="nothing"/>
      <w:lvlText w:val="%1."/>
      <w:lvlJc w:val="left"/>
    </w:lvl>
  </w:abstractNum>
  <w:abstractNum w:abstractNumId="25" w15:restartNumberingAfterBreak="0">
    <w:nsid w:val="5940E442"/>
    <w:multiLevelType w:val="singleLevel"/>
    <w:tmpl w:val="5940E442"/>
    <w:lvl w:ilvl="0">
      <w:start w:val="1"/>
      <w:numFmt w:val="decimal"/>
      <w:suff w:val="space"/>
      <w:lvlText w:val="%1."/>
      <w:lvlJc w:val="left"/>
    </w:lvl>
  </w:abstractNum>
  <w:abstractNum w:abstractNumId="26" w15:restartNumberingAfterBreak="0">
    <w:nsid w:val="5940E48C"/>
    <w:multiLevelType w:val="singleLevel"/>
    <w:tmpl w:val="5940E48C"/>
    <w:lvl w:ilvl="0">
      <w:start w:val="2"/>
      <w:numFmt w:val="chineseCounting"/>
      <w:suff w:val="nothing"/>
      <w:lvlText w:val="%1、"/>
      <w:lvlJc w:val="left"/>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3"/>
  </w:num>
  <w:num w:numId="24">
    <w:abstractNumId w:val="4"/>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38913"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8D"/>
    <w:rsid w:val="0000307E"/>
    <w:rsid w:val="0000407D"/>
    <w:rsid w:val="0000697D"/>
    <w:rsid w:val="00006994"/>
    <w:rsid w:val="00013045"/>
    <w:rsid w:val="000145C6"/>
    <w:rsid w:val="00015618"/>
    <w:rsid w:val="00020546"/>
    <w:rsid w:val="0003078F"/>
    <w:rsid w:val="00030B7D"/>
    <w:rsid w:val="00041A54"/>
    <w:rsid w:val="00045EE5"/>
    <w:rsid w:val="00046B9B"/>
    <w:rsid w:val="00050626"/>
    <w:rsid w:val="000506F9"/>
    <w:rsid w:val="000514CD"/>
    <w:rsid w:val="0005196B"/>
    <w:rsid w:val="000535EC"/>
    <w:rsid w:val="000638BC"/>
    <w:rsid w:val="00066523"/>
    <w:rsid w:val="00070AC2"/>
    <w:rsid w:val="00072164"/>
    <w:rsid w:val="00072DAA"/>
    <w:rsid w:val="00076809"/>
    <w:rsid w:val="00076C13"/>
    <w:rsid w:val="00086C2F"/>
    <w:rsid w:val="0008763E"/>
    <w:rsid w:val="000901E6"/>
    <w:rsid w:val="000907DE"/>
    <w:rsid w:val="00094B59"/>
    <w:rsid w:val="00097B44"/>
    <w:rsid w:val="000A1CA2"/>
    <w:rsid w:val="000B1933"/>
    <w:rsid w:val="000B3C9A"/>
    <w:rsid w:val="000C088D"/>
    <w:rsid w:val="000C2C3D"/>
    <w:rsid w:val="000C4A16"/>
    <w:rsid w:val="000D4185"/>
    <w:rsid w:val="000D4DA2"/>
    <w:rsid w:val="000D6E0A"/>
    <w:rsid w:val="000D7668"/>
    <w:rsid w:val="000E40AD"/>
    <w:rsid w:val="000E719C"/>
    <w:rsid w:val="000F059A"/>
    <w:rsid w:val="000F5C21"/>
    <w:rsid w:val="000F62FF"/>
    <w:rsid w:val="000F72C3"/>
    <w:rsid w:val="0010052D"/>
    <w:rsid w:val="00103744"/>
    <w:rsid w:val="00105A77"/>
    <w:rsid w:val="001078B3"/>
    <w:rsid w:val="001113F9"/>
    <w:rsid w:val="0011149D"/>
    <w:rsid w:val="00117799"/>
    <w:rsid w:val="00117E9D"/>
    <w:rsid w:val="001205A6"/>
    <w:rsid w:val="00125D24"/>
    <w:rsid w:val="00126C1B"/>
    <w:rsid w:val="001276E1"/>
    <w:rsid w:val="00134859"/>
    <w:rsid w:val="001355C3"/>
    <w:rsid w:val="00137CB5"/>
    <w:rsid w:val="001420A7"/>
    <w:rsid w:val="001461C5"/>
    <w:rsid w:val="0014691F"/>
    <w:rsid w:val="0014708F"/>
    <w:rsid w:val="0015236E"/>
    <w:rsid w:val="0015284C"/>
    <w:rsid w:val="00153D03"/>
    <w:rsid w:val="00154182"/>
    <w:rsid w:val="0015705A"/>
    <w:rsid w:val="001632AC"/>
    <w:rsid w:val="00163641"/>
    <w:rsid w:val="00163A72"/>
    <w:rsid w:val="00170682"/>
    <w:rsid w:val="00172015"/>
    <w:rsid w:val="00172B00"/>
    <w:rsid w:val="00172ED0"/>
    <w:rsid w:val="00173B71"/>
    <w:rsid w:val="00174641"/>
    <w:rsid w:val="00174963"/>
    <w:rsid w:val="001758FF"/>
    <w:rsid w:val="0018331C"/>
    <w:rsid w:val="00183379"/>
    <w:rsid w:val="00187168"/>
    <w:rsid w:val="001919F6"/>
    <w:rsid w:val="00191D4D"/>
    <w:rsid w:val="00194084"/>
    <w:rsid w:val="00195212"/>
    <w:rsid w:val="00196037"/>
    <w:rsid w:val="001968A8"/>
    <w:rsid w:val="001A102C"/>
    <w:rsid w:val="001A51F4"/>
    <w:rsid w:val="001A5CCA"/>
    <w:rsid w:val="001A5ED1"/>
    <w:rsid w:val="001B478B"/>
    <w:rsid w:val="001B558D"/>
    <w:rsid w:val="001B6D8D"/>
    <w:rsid w:val="001C01C2"/>
    <w:rsid w:val="001C78EE"/>
    <w:rsid w:val="001C792A"/>
    <w:rsid w:val="001D0413"/>
    <w:rsid w:val="001D24FE"/>
    <w:rsid w:val="001D7514"/>
    <w:rsid w:val="001D7744"/>
    <w:rsid w:val="001E08A7"/>
    <w:rsid w:val="001E0C1B"/>
    <w:rsid w:val="001E2410"/>
    <w:rsid w:val="001F0335"/>
    <w:rsid w:val="001F0E3A"/>
    <w:rsid w:val="001F25D0"/>
    <w:rsid w:val="001F309F"/>
    <w:rsid w:val="001F552F"/>
    <w:rsid w:val="00200684"/>
    <w:rsid w:val="002030F3"/>
    <w:rsid w:val="0020340E"/>
    <w:rsid w:val="002039D9"/>
    <w:rsid w:val="00203CBE"/>
    <w:rsid w:val="0020425F"/>
    <w:rsid w:val="0020430A"/>
    <w:rsid w:val="00207412"/>
    <w:rsid w:val="00207956"/>
    <w:rsid w:val="00223EBB"/>
    <w:rsid w:val="00224C2F"/>
    <w:rsid w:val="00232F43"/>
    <w:rsid w:val="00234436"/>
    <w:rsid w:val="00236E38"/>
    <w:rsid w:val="0023700C"/>
    <w:rsid w:val="002401DF"/>
    <w:rsid w:val="00242D56"/>
    <w:rsid w:val="0024464F"/>
    <w:rsid w:val="0024525E"/>
    <w:rsid w:val="00245F69"/>
    <w:rsid w:val="00246962"/>
    <w:rsid w:val="0025195A"/>
    <w:rsid w:val="00252342"/>
    <w:rsid w:val="0025417C"/>
    <w:rsid w:val="002562D2"/>
    <w:rsid w:val="00257ABB"/>
    <w:rsid w:val="00260FC1"/>
    <w:rsid w:val="00262E76"/>
    <w:rsid w:val="002644A4"/>
    <w:rsid w:val="00264DC9"/>
    <w:rsid w:val="002655F0"/>
    <w:rsid w:val="0026720C"/>
    <w:rsid w:val="00267FF6"/>
    <w:rsid w:val="00270C6C"/>
    <w:rsid w:val="00274517"/>
    <w:rsid w:val="002747AC"/>
    <w:rsid w:val="00285F49"/>
    <w:rsid w:val="00286A29"/>
    <w:rsid w:val="00290880"/>
    <w:rsid w:val="00291133"/>
    <w:rsid w:val="00291F71"/>
    <w:rsid w:val="002A31B0"/>
    <w:rsid w:val="002B048F"/>
    <w:rsid w:val="002B2DEA"/>
    <w:rsid w:val="002C2A75"/>
    <w:rsid w:val="002C45B7"/>
    <w:rsid w:val="002C71CF"/>
    <w:rsid w:val="002D0496"/>
    <w:rsid w:val="002D298A"/>
    <w:rsid w:val="002D323B"/>
    <w:rsid w:val="002D3808"/>
    <w:rsid w:val="002D3ABA"/>
    <w:rsid w:val="002D4772"/>
    <w:rsid w:val="002D4F3C"/>
    <w:rsid w:val="002D546F"/>
    <w:rsid w:val="002D63DB"/>
    <w:rsid w:val="002D641E"/>
    <w:rsid w:val="002E0716"/>
    <w:rsid w:val="002E2517"/>
    <w:rsid w:val="002E42DC"/>
    <w:rsid w:val="002E448A"/>
    <w:rsid w:val="002E5824"/>
    <w:rsid w:val="002E5972"/>
    <w:rsid w:val="002F261E"/>
    <w:rsid w:val="002F2EEE"/>
    <w:rsid w:val="002F6CB7"/>
    <w:rsid w:val="003011CF"/>
    <w:rsid w:val="00301D1B"/>
    <w:rsid w:val="00302B77"/>
    <w:rsid w:val="003032F5"/>
    <w:rsid w:val="003130D9"/>
    <w:rsid w:val="003149C1"/>
    <w:rsid w:val="003155B1"/>
    <w:rsid w:val="00323D12"/>
    <w:rsid w:val="00323F4B"/>
    <w:rsid w:val="00324D3B"/>
    <w:rsid w:val="00334D92"/>
    <w:rsid w:val="003359BC"/>
    <w:rsid w:val="003415D7"/>
    <w:rsid w:val="00342A7C"/>
    <w:rsid w:val="00347063"/>
    <w:rsid w:val="0035329A"/>
    <w:rsid w:val="00356C63"/>
    <w:rsid w:val="00357DC8"/>
    <w:rsid w:val="00362B78"/>
    <w:rsid w:val="00364A86"/>
    <w:rsid w:val="0036749B"/>
    <w:rsid w:val="00370428"/>
    <w:rsid w:val="0037482B"/>
    <w:rsid w:val="00381CF6"/>
    <w:rsid w:val="00386C82"/>
    <w:rsid w:val="003923DF"/>
    <w:rsid w:val="00393515"/>
    <w:rsid w:val="00394767"/>
    <w:rsid w:val="003959A9"/>
    <w:rsid w:val="003A04F7"/>
    <w:rsid w:val="003A22C3"/>
    <w:rsid w:val="003A5ACA"/>
    <w:rsid w:val="003B0B7B"/>
    <w:rsid w:val="003B2F21"/>
    <w:rsid w:val="003B3095"/>
    <w:rsid w:val="003B5C4D"/>
    <w:rsid w:val="003C133E"/>
    <w:rsid w:val="003C1DD6"/>
    <w:rsid w:val="003C71BA"/>
    <w:rsid w:val="003C7E69"/>
    <w:rsid w:val="003C7FFD"/>
    <w:rsid w:val="003D138D"/>
    <w:rsid w:val="003D26CA"/>
    <w:rsid w:val="003D32D6"/>
    <w:rsid w:val="003D4C75"/>
    <w:rsid w:val="003E13D8"/>
    <w:rsid w:val="003E3175"/>
    <w:rsid w:val="003E46C5"/>
    <w:rsid w:val="003E6463"/>
    <w:rsid w:val="003E65C8"/>
    <w:rsid w:val="003E69FE"/>
    <w:rsid w:val="003F4D33"/>
    <w:rsid w:val="003F7AA9"/>
    <w:rsid w:val="00402284"/>
    <w:rsid w:val="0040368F"/>
    <w:rsid w:val="004062A3"/>
    <w:rsid w:val="00411539"/>
    <w:rsid w:val="00411EF1"/>
    <w:rsid w:val="004144FB"/>
    <w:rsid w:val="004155A8"/>
    <w:rsid w:val="00416133"/>
    <w:rsid w:val="00416C7C"/>
    <w:rsid w:val="004204DA"/>
    <w:rsid w:val="00420E0B"/>
    <w:rsid w:val="00421044"/>
    <w:rsid w:val="004212DD"/>
    <w:rsid w:val="004240FA"/>
    <w:rsid w:val="0042577A"/>
    <w:rsid w:val="00425FEF"/>
    <w:rsid w:val="00427C29"/>
    <w:rsid w:val="00431CD8"/>
    <w:rsid w:val="00432AE7"/>
    <w:rsid w:val="00437E58"/>
    <w:rsid w:val="004409EC"/>
    <w:rsid w:val="00441766"/>
    <w:rsid w:val="00443934"/>
    <w:rsid w:val="00444554"/>
    <w:rsid w:val="00446A8D"/>
    <w:rsid w:val="004472C2"/>
    <w:rsid w:val="004472F8"/>
    <w:rsid w:val="00452821"/>
    <w:rsid w:val="0045449E"/>
    <w:rsid w:val="00464DDB"/>
    <w:rsid w:val="00465ACE"/>
    <w:rsid w:val="00467AEB"/>
    <w:rsid w:val="00470996"/>
    <w:rsid w:val="00471F8D"/>
    <w:rsid w:val="004746D1"/>
    <w:rsid w:val="00481865"/>
    <w:rsid w:val="0048263A"/>
    <w:rsid w:val="004920ED"/>
    <w:rsid w:val="004926A7"/>
    <w:rsid w:val="0049605B"/>
    <w:rsid w:val="004A16B2"/>
    <w:rsid w:val="004A2EC0"/>
    <w:rsid w:val="004A49AC"/>
    <w:rsid w:val="004A4A7B"/>
    <w:rsid w:val="004A5BEC"/>
    <w:rsid w:val="004B3383"/>
    <w:rsid w:val="004B3721"/>
    <w:rsid w:val="004B6766"/>
    <w:rsid w:val="004D18DD"/>
    <w:rsid w:val="004D334C"/>
    <w:rsid w:val="004D61FB"/>
    <w:rsid w:val="004E1999"/>
    <w:rsid w:val="004E1B96"/>
    <w:rsid w:val="004E24AA"/>
    <w:rsid w:val="004E41CE"/>
    <w:rsid w:val="004F1F68"/>
    <w:rsid w:val="004F4050"/>
    <w:rsid w:val="004F5E80"/>
    <w:rsid w:val="005007AF"/>
    <w:rsid w:val="0050188B"/>
    <w:rsid w:val="005027E5"/>
    <w:rsid w:val="00502858"/>
    <w:rsid w:val="00506A40"/>
    <w:rsid w:val="005072C4"/>
    <w:rsid w:val="00510C35"/>
    <w:rsid w:val="00510E95"/>
    <w:rsid w:val="00511433"/>
    <w:rsid w:val="005152EA"/>
    <w:rsid w:val="00522C5F"/>
    <w:rsid w:val="005239FE"/>
    <w:rsid w:val="00524770"/>
    <w:rsid w:val="00525D11"/>
    <w:rsid w:val="00531DC4"/>
    <w:rsid w:val="00533459"/>
    <w:rsid w:val="005335E3"/>
    <w:rsid w:val="00534C3D"/>
    <w:rsid w:val="00535CF7"/>
    <w:rsid w:val="00537839"/>
    <w:rsid w:val="00540313"/>
    <w:rsid w:val="00541D8C"/>
    <w:rsid w:val="00541DE7"/>
    <w:rsid w:val="005425EC"/>
    <w:rsid w:val="00544043"/>
    <w:rsid w:val="00545300"/>
    <w:rsid w:val="00547DEA"/>
    <w:rsid w:val="00550463"/>
    <w:rsid w:val="00550D91"/>
    <w:rsid w:val="00553297"/>
    <w:rsid w:val="00553C6B"/>
    <w:rsid w:val="00555655"/>
    <w:rsid w:val="00561D4E"/>
    <w:rsid w:val="005650CE"/>
    <w:rsid w:val="005655E2"/>
    <w:rsid w:val="0057089F"/>
    <w:rsid w:val="0057134F"/>
    <w:rsid w:val="0057599D"/>
    <w:rsid w:val="00584548"/>
    <w:rsid w:val="00586674"/>
    <w:rsid w:val="00593A96"/>
    <w:rsid w:val="00593AD1"/>
    <w:rsid w:val="00594CE3"/>
    <w:rsid w:val="0059518B"/>
    <w:rsid w:val="005A0599"/>
    <w:rsid w:val="005A1230"/>
    <w:rsid w:val="005A1267"/>
    <w:rsid w:val="005A1C2B"/>
    <w:rsid w:val="005A250E"/>
    <w:rsid w:val="005A726B"/>
    <w:rsid w:val="005B04C5"/>
    <w:rsid w:val="005B1342"/>
    <w:rsid w:val="005B2D08"/>
    <w:rsid w:val="005B770C"/>
    <w:rsid w:val="005C06C6"/>
    <w:rsid w:val="005C1CD8"/>
    <w:rsid w:val="005C3C34"/>
    <w:rsid w:val="005C4B5B"/>
    <w:rsid w:val="005D1C5E"/>
    <w:rsid w:val="005D25E0"/>
    <w:rsid w:val="005D60DB"/>
    <w:rsid w:val="005D6FE9"/>
    <w:rsid w:val="005E052B"/>
    <w:rsid w:val="005E32EF"/>
    <w:rsid w:val="005E4616"/>
    <w:rsid w:val="005F0533"/>
    <w:rsid w:val="005F056A"/>
    <w:rsid w:val="005F0B6B"/>
    <w:rsid w:val="005F2BE1"/>
    <w:rsid w:val="005F4935"/>
    <w:rsid w:val="005F6735"/>
    <w:rsid w:val="00601D4A"/>
    <w:rsid w:val="00602252"/>
    <w:rsid w:val="006028FB"/>
    <w:rsid w:val="0060531A"/>
    <w:rsid w:val="0060568D"/>
    <w:rsid w:val="006136FE"/>
    <w:rsid w:val="00614B45"/>
    <w:rsid w:val="0061649E"/>
    <w:rsid w:val="00622561"/>
    <w:rsid w:val="00624D35"/>
    <w:rsid w:val="006335C1"/>
    <w:rsid w:val="00637A04"/>
    <w:rsid w:val="0064185C"/>
    <w:rsid w:val="00641A0E"/>
    <w:rsid w:val="00645513"/>
    <w:rsid w:val="00646497"/>
    <w:rsid w:val="0064733D"/>
    <w:rsid w:val="00647E15"/>
    <w:rsid w:val="006500F5"/>
    <w:rsid w:val="0065354C"/>
    <w:rsid w:val="0065659C"/>
    <w:rsid w:val="00657062"/>
    <w:rsid w:val="00661F46"/>
    <w:rsid w:val="006638A0"/>
    <w:rsid w:val="00666410"/>
    <w:rsid w:val="00667AF8"/>
    <w:rsid w:val="00670840"/>
    <w:rsid w:val="00675F37"/>
    <w:rsid w:val="00677402"/>
    <w:rsid w:val="006804E5"/>
    <w:rsid w:val="00685B3A"/>
    <w:rsid w:val="00687874"/>
    <w:rsid w:val="00694D92"/>
    <w:rsid w:val="006965B3"/>
    <w:rsid w:val="006A5625"/>
    <w:rsid w:val="006A7156"/>
    <w:rsid w:val="006B0771"/>
    <w:rsid w:val="006B1F0B"/>
    <w:rsid w:val="006B24E6"/>
    <w:rsid w:val="006B3C2B"/>
    <w:rsid w:val="006B4423"/>
    <w:rsid w:val="006B6E1D"/>
    <w:rsid w:val="006C37CB"/>
    <w:rsid w:val="006D07A4"/>
    <w:rsid w:val="006D2D45"/>
    <w:rsid w:val="006D3ACD"/>
    <w:rsid w:val="006D4829"/>
    <w:rsid w:val="006D5244"/>
    <w:rsid w:val="006D5FCA"/>
    <w:rsid w:val="006E0046"/>
    <w:rsid w:val="006E3353"/>
    <w:rsid w:val="006E33F4"/>
    <w:rsid w:val="006E37F8"/>
    <w:rsid w:val="006E472D"/>
    <w:rsid w:val="006E585E"/>
    <w:rsid w:val="006E5AD4"/>
    <w:rsid w:val="006E6273"/>
    <w:rsid w:val="006E656C"/>
    <w:rsid w:val="006F40C2"/>
    <w:rsid w:val="006F58AE"/>
    <w:rsid w:val="006F6CB1"/>
    <w:rsid w:val="00700141"/>
    <w:rsid w:val="007006E3"/>
    <w:rsid w:val="00702833"/>
    <w:rsid w:val="00703BC4"/>
    <w:rsid w:val="0070419D"/>
    <w:rsid w:val="007047D9"/>
    <w:rsid w:val="00710286"/>
    <w:rsid w:val="00712160"/>
    <w:rsid w:val="00712D98"/>
    <w:rsid w:val="00715D2E"/>
    <w:rsid w:val="007168C9"/>
    <w:rsid w:val="00716DB2"/>
    <w:rsid w:val="00716EA5"/>
    <w:rsid w:val="00721119"/>
    <w:rsid w:val="00721675"/>
    <w:rsid w:val="007224E1"/>
    <w:rsid w:val="00726CA0"/>
    <w:rsid w:val="00731222"/>
    <w:rsid w:val="00731A82"/>
    <w:rsid w:val="00732D7E"/>
    <w:rsid w:val="00735767"/>
    <w:rsid w:val="007358C9"/>
    <w:rsid w:val="007402F1"/>
    <w:rsid w:val="007477C8"/>
    <w:rsid w:val="0075367A"/>
    <w:rsid w:val="007560D7"/>
    <w:rsid w:val="00761901"/>
    <w:rsid w:val="00762B29"/>
    <w:rsid w:val="00773A28"/>
    <w:rsid w:val="00774C27"/>
    <w:rsid w:val="00777A47"/>
    <w:rsid w:val="007825B8"/>
    <w:rsid w:val="00782705"/>
    <w:rsid w:val="00785255"/>
    <w:rsid w:val="0078683B"/>
    <w:rsid w:val="00787315"/>
    <w:rsid w:val="00791758"/>
    <w:rsid w:val="00792AB2"/>
    <w:rsid w:val="007949D2"/>
    <w:rsid w:val="00794A78"/>
    <w:rsid w:val="007A3646"/>
    <w:rsid w:val="007A6107"/>
    <w:rsid w:val="007A7DF4"/>
    <w:rsid w:val="007B0D63"/>
    <w:rsid w:val="007B254E"/>
    <w:rsid w:val="007B2690"/>
    <w:rsid w:val="007B4838"/>
    <w:rsid w:val="007C094B"/>
    <w:rsid w:val="007C15A7"/>
    <w:rsid w:val="007C20E4"/>
    <w:rsid w:val="007D1BC9"/>
    <w:rsid w:val="007D1C9B"/>
    <w:rsid w:val="007D74A0"/>
    <w:rsid w:val="007E07D5"/>
    <w:rsid w:val="007E19E2"/>
    <w:rsid w:val="007E2504"/>
    <w:rsid w:val="007E2526"/>
    <w:rsid w:val="007E5C35"/>
    <w:rsid w:val="007E6FFE"/>
    <w:rsid w:val="007F1575"/>
    <w:rsid w:val="007F1752"/>
    <w:rsid w:val="007F7851"/>
    <w:rsid w:val="00800A00"/>
    <w:rsid w:val="00801636"/>
    <w:rsid w:val="00801A17"/>
    <w:rsid w:val="00811AE6"/>
    <w:rsid w:val="00813C56"/>
    <w:rsid w:val="00815D49"/>
    <w:rsid w:val="0082068B"/>
    <w:rsid w:val="008236FE"/>
    <w:rsid w:val="00826DBC"/>
    <w:rsid w:val="00830F37"/>
    <w:rsid w:val="00831734"/>
    <w:rsid w:val="008327F4"/>
    <w:rsid w:val="00832866"/>
    <w:rsid w:val="00833CA3"/>
    <w:rsid w:val="008341DA"/>
    <w:rsid w:val="0083494E"/>
    <w:rsid w:val="00835BCF"/>
    <w:rsid w:val="00836B0B"/>
    <w:rsid w:val="008371D4"/>
    <w:rsid w:val="008376F7"/>
    <w:rsid w:val="0083780B"/>
    <w:rsid w:val="00837CAD"/>
    <w:rsid w:val="00842C73"/>
    <w:rsid w:val="00842FCE"/>
    <w:rsid w:val="008444AA"/>
    <w:rsid w:val="008468F7"/>
    <w:rsid w:val="00846957"/>
    <w:rsid w:val="008510E0"/>
    <w:rsid w:val="0085536D"/>
    <w:rsid w:val="00855EB4"/>
    <w:rsid w:val="0085753C"/>
    <w:rsid w:val="0086158D"/>
    <w:rsid w:val="00864E27"/>
    <w:rsid w:val="0086638E"/>
    <w:rsid w:val="0087151C"/>
    <w:rsid w:val="00872B26"/>
    <w:rsid w:val="008844D5"/>
    <w:rsid w:val="00886097"/>
    <w:rsid w:val="008875B4"/>
    <w:rsid w:val="008905D7"/>
    <w:rsid w:val="008957AF"/>
    <w:rsid w:val="008A3EB3"/>
    <w:rsid w:val="008A4AA0"/>
    <w:rsid w:val="008A5FA5"/>
    <w:rsid w:val="008A73AB"/>
    <w:rsid w:val="008A7738"/>
    <w:rsid w:val="008B2860"/>
    <w:rsid w:val="008B31D6"/>
    <w:rsid w:val="008C53BF"/>
    <w:rsid w:val="008C5A65"/>
    <w:rsid w:val="008D344D"/>
    <w:rsid w:val="008D51B3"/>
    <w:rsid w:val="008D6AD6"/>
    <w:rsid w:val="008D71AB"/>
    <w:rsid w:val="008D7607"/>
    <w:rsid w:val="008E22B5"/>
    <w:rsid w:val="008E50ED"/>
    <w:rsid w:val="008E6298"/>
    <w:rsid w:val="008F2DBB"/>
    <w:rsid w:val="008F334C"/>
    <w:rsid w:val="008F6607"/>
    <w:rsid w:val="009007E3"/>
    <w:rsid w:val="00901A96"/>
    <w:rsid w:val="00902CAB"/>
    <w:rsid w:val="009036FB"/>
    <w:rsid w:val="0090375B"/>
    <w:rsid w:val="009060B7"/>
    <w:rsid w:val="0090679D"/>
    <w:rsid w:val="00907933"/>
    <w:rsid w:val="00910053"/>
    <w:rsid w:val="00910B7A"/>
    <w:rsid w:val="00913C1E"/>
    <w:rsid w:val="009148DF"/>
    <w:rsid w:val="009224C4"/>
    <w:rsid w:val="009302C1"/>
    <w:rsid w:val="00936619"/>
    <w:rsid w:val="00936B98"/>
    <w:rsid w:val="00942943"/>
    <w:rsid w:val="0094365F"/>
    <w:rsid w:val="00943CFF"/>
    <w:rsid w:val="009467AA"/>
    <w:rsid w:val="009475DD"/>
    <w:rsid w:val="009503FF"/>
    <w:rsid w:val="00953B30"/>
    <w:rsid w:val="009544D2"/>
    <w:rsid w:val="00954D7C"/>
    <w:rsid w:val="00955398"/>
    <w:rsid w:val="00955628"/>
    <w:rsid w:val="00956802"/>
    <w:rsid w:val="00961011"/>
    <w:rsid w:val="0096112F"/>
    <w:rsid w:val="009619D4"/>
    <w:rsid w:val="009626E9"/>
    <w:rsid w:val="009634C9"/>
    <w:rsid w:val="0096796B"/>
    <w:rsid w:val="00976595"/>
    <w:rsid w:val="00981941"/>
    <w:rsid w:val="009822D9"/>
    <w:rsid w:val="009827A1"/>
    <w:rsid w:val="00982FEE"/>
    <w:rsid w:val="00984968"/>
    <w:rsid w:val="009875EE"/>
    <w:rsid w:val="00990737"/>
    <w:rsid w:val="0099230B"/>
    <w:rsid w:val="0099489A"/>
    <w:rsid w:val="009A1DF1"/>
    <w:rsid w:val="009A5547"/>
    <w:rsid w:val="009A5624"/>
    <w:rsid w:val="009A5D28"/>
    <w:rsid w:val="009C5801"/>
    <w:rsid w:val="009D00AC"/>
    <w:rsid w:val="009D0891"/>
    <w:rsid w:val="009D327F"/>
    <w:rsid w:val="009D5BEE"/>
    <w:rsid w:val="009D7841"/>
    <w:rsid w:val="009E50D9"/>
    <w:rsid w:val="009E68BD"/>
    <w:rsid w:val="009E791B"/>
    <w:rsid w:val="009E7C1F"/>
    <w:rsid w:val="009F1662"/>
    <w:rsid w:val="009F2B7B"/>
    <w:rsid w:val="009F480C"/>
    <w:rsid w:val="00A00BB4"/>
    <w:rsid w:val="00A0342E"/>
    <w:rsid w:val="00A03835"/>
    <w:rsid w:val="00A04EDB"/>
    <w:rsid w:val="00A10495"/>
    <w:rsid w:val="00A120E4"/>
    <w:rsid w:val="00A16D4A"/>
    <w:rsid w:val="00A21B4B"/>
    <w:rsid w:val="00A2227E"/>
    <w:rsid w:val="00A2497F"/>
    <w:rsid w:val="00A25E4D"/>
    <w:rsid w:val="00A31A06"/>
    <w:rsid w:val="00A32892"/>
    <w:rsid w:val="00A32F50"/>
    <w:rsid w:val="00A337B7"/>
    <w:rsid w:val="00A339FA"/>
    <w:rsid w:val="00A3476F"/>
    <w:rsid w:val="00A35691"/>
    <w:rsid w:val="00A36731"/>
    <w:rsid w:val="00A37770"/>
    <w:rsid w:val="00A4022B"/>
    <w:rsid w:val="00A44741"/>
    <w:rsid w:val="00A45C06"/>
    <w:rsid w:val="00A50486"/>
    <w:rsid w:val="00A5119A"/>
    <w:rsid w:val="00A549B6"/>
    <w:rsid w:val="00A54D6A"/>
    <w:rsid w:val="00A56497"/>
    <w:rsid w:val="00A60510"/>
    <w:rsid w:val="00A62537"/>
    <w:rsid w:val="00A64B17"/>
    <w:rsid w:val="00A64C2F"/>
    <w:rsid w:val="00A67D32"/>
    <w:rsid w:val="00A7047B"/>
    <w:rsid w:val="00A71701"/>
    <w:rsid w:val="00A74053"/>
    <w:rsid w:val="00A752B6"/>
    <w:rsid w:val="00A80640"/>
    <w:rsid w:val="00A818AE"/>
    <w:rsid w:val="00A948CF"/>
    <w:rsid w:val="00A956B4"/>
    <w:rsid w:val="00A960AD"/>
    <w:rsid w:val="00AB399F"/>
    <w:rsid w:val="00AB4886"/>
    <w:rsid w:val="00AB4C8E"/>
    <w:rsid w:val="00AC351A"/>
    <w:rsid w:val="00AC49F3"/>
    <w:rsid w:val="00AC55CE"/>
    <w:rsid w:val="00AC6B14"/>
    <w:rsid w:val="00AC7979"/>
    <w:rsid w:val="00AD623E"/>
    <w:rsid w:val="00AE095F"/>
    <w:rsid w:val="00AF05D7"/>
    <w:rsid w:val="00AF2048"/>
    <w:rsid w:val="00AF5CC9"/>
    <w:rsid w:val="00AF5EEA"/>
    <w:rsid w:val="00B03D85"/>
    <w:rsid w:val="00B0710C"/>
    <w:rsid w:val="00B109DB"/>
    <w:rsid w:val="00B115F4"/>
    <w:rsid w:val="00B11F40"/>
    <w:rsid w:val="00B12C4D"/>
    <w:rsid w:val="00B14066"/>
    <w:rsid w:val="00B144B5"/>
    <w:rsid w:val="00B220A8"/>
    <w:rsid w:val="00B238A8"/>
    <w:rsid w:val="00B2482B"/>
    <w:rsid w:val="00B25E1A"/>
    <w:rsid w:val="00B31FA1"/>
    <w:rsid w:val="00B32FFB"/>
    <w:rsid w:val="00B33C40"/>
    <w:rsid w:val="00B34223"/>
    <w:rsid w:val="00B35314"/>
    <w:rsid w:val="00B42D9A"/>
    <w:rsid w:val="00B42ECE"/>
    <w:rsid w:val="00B44D95"/>
    <w:rsid w:val="00B45951"/>
    <w:rsid w:val="00B5219E"/>
    <w:rsid w:val="00B53DC6"/>
    <w:rsid w:val="00B56C22"/>
    <w:rsid w:val="00B60C86"/>
    <w:rsid w:val="00B63114"/>
    <w:rsid w:val="00B64482"/>
    <w:rsid w:val="00B7160E"/>
    <w:rsid w:val="00B7293D"/>
    <w:rsid w:val="00B74021"/>
    <w:rsid w:val="00B74CD5"/>
    <w:rsid w:val="00B752B7"/>
    <w:rsid w:val="00B75FBC"/>
    <w:rsid w:val="00B77999"/>
    <w:rsid w:val="00B80FEA"/>
    <w:rsid w:val="00B84529"/>
    <w:rsid w:val="00B85881"/>
    <w:rsid w:val="00B865B1"/>
    <w:rsid w:val="00B86A53"/>
    <w:rsid w:val="00B901A9"/>
    <w:rsid w:val="00B952DD"/>
    <w:rsid w:val="00B95E10"/>
    <w:rsid w:val="00B960E4"/>
    <w:rsid w:val="00BA126E"/>
    <w:rsid w:val="00BA1994"/>
    <w:rsid w:val="00BA6691"/>
    <w:rsid w:val="00BA780C"/>
    <w:rsid w:val="00BB0BFC"/>
    <w:rsid w:val="00BB36A2"/>
    <w:rsid w:val="00BB38DE"/>
    <w:rsid w:val="00BB4351"/>
    <w:rsid w:val="00BB4776"/>
    <w:rsid w:val="00BB490F"/>
    <w:rsid w:val="00BB4F01"/>
    <w:rsid w:val="00BB7515"/>
    <w:rsid w:val="00BB7D4C"/>
    <w:rsid w:val="00BC165B"/>
    <w:rsid w:val="00BC341B"/>
    <w:rsid w:val="00BC381E"/>
    <w:rsid w:val="00BC43F9"/>
    <w:rsid w:val="00BC79A8"/>
    <w:rsid w:val="00BD16DD"/>
    <w:rsid w:val="00BD3D0B"/>
    <w:rsid w:val="00BD3F3A"/>
    <w:rsid w:val="00BE13E7"/>
    <w:rsid w:val="00BE23E2"/>
    <w:rsid w:val="00BE4833"/>
    <w:rsid w:val="00BE74B4"/>
    <w:rsid w:val="00BE7E9F"/>
    <w:rsid w:val="00BF1429"/>
    <w:rsid w:val="00BF1BF1"/>
    <w:rsid w:val="00BF3E4B"/>
    <w:rsid w:val="00BF461E"/>
    <w:rsid w:val="00BF49DB"/>
    <w:rsid w:val="00BF4F1C"/>
    <w:rsid w:val="00BF5230"/>
    <w:rsid w:val="00BF7B2A"/>
    <w:rsid w:val="00C044DE"/>
    <w:rsid w:val="00C04D05"/>
    <w:rsid w:val="00C10CB1"/>
    <w:rsid w:val="00C1150E"/>
    <w:rsid w:val="00C11B3D"/>
    <w:rsid w:val="00C127EE"/>
    <w:rsid w:val="00C21D66"/>
    <w:rsid w:val="00C24DE9"/>
    <w:rsid w:val="00C25848"/>
    <w:rsid w:val="00C2611E"/>
    <w:rsid w:val="00C2784B"/>
    <w:rsid w:val="00C324FA"/>
    <w:rsid w:val="00C36488"/>
    <w:rsid w:val="00C40429"/>
    <w:rsid w:val="00C459F5"/>
    <w:rsid w:val="00C45BC3"/>
    <w:rsid w:val="00C47615"/>
    <w:rsid w:val="00C56959"/>
    <w:rsid w:val="00C62CC8"/>
    <w:rsid w:val="00C70189"/>
    <w:rsid w:val="00C72923"/>
    <w:rsid w:val="00C733F9"/>
    <w:rsid w:val="00C74A79"/>
    <w:rsid w:val="00C755A0"/>
    <w:rsid w:val="00C80D6A"/>
    <w:rsid w:val="00C81E49"/>
    <w:rsid w:val="00C82417"/>
    <w:rsid w:val="00C82435"/>
    <w:rsid w:val="00C84780"/>
    <w:rsid w:val="00C8569E"/>
    <w:rsid w:val="00C877E5"/>
    <w:rsid w:val="00C90D5E"/>
    <w:rsid w:val="00C92B63"/>
    <w:rsid w:val="00C9357D"/>
    <w:rsid w:val="00C96411"/>
    <w:rsid w:val="00C9673B"/>
    <w:rsid w:val="00CA3758"/>
    <w:rsid w:val="00CA6257"/>
    <w:rsid w:val="00CA68D2"/>
    <w:rsid w:val="00CB19E3"/>
    <w:rsid w:val="00CB3909"/>
    <w:rsid w:val="00CB58FF"/>
    <w:rsid w:val="00CC0464"/>
    <w:rsid w:val="00CC1C42"/>
    <w:rsid w:val="00CC4E9B"/>
    <w:rsid w:val="00CC7372"/>
    <w:rsid w:val="00CC7E89"/>
    <w:rsid w:val="00CD1FE8"/>
    <w:rsid w:val="00CE2B65"/>
    <w:rsid w:val="00CE3F8C"/>
    <w:rsid w:val="00CE426D"/>
    <w:rsid w:val="00CE5F0C"/>
    <w:rsid w:val="00CE6572"/>
    <w:rsid w:val="00CF12CB"/>
    <w:rsid w:val="00CF158A"/>
    <w:rsid w:val="00CF21B7"/>
    <w:rsid w:val="00CF2D87"/>
    <w:rsid w:val="00CF5422"/>
    <w:rsid w:val="00CF7F6E"/>
    <w:rsid w:val="00D0017C"/>
    <w:rsid w:val="00D119D3"/>
    <w:rsid w:val="00D11D25"/>
    <w:rsid w:val="00D12E64"/>
    <w:rsid w:val="00D14C1E"/>
    <w:rsid w:val="00D233D6"/>
    <w:rsid w:val="00D24609"/>
    <w:rsid w:val="00D2555E"/>
    <w:rsid w:val="00D25A31"/>
    <w:rsid w:val="00D27BCF"/>
    <w:rsid w:val="00D308D0"/>
    <w:rsid w:val="00D314CC"/>
    <w:rsid w:val="00D41E35"/>
    <w:rsid w:val="00D42766"/>
    <w:rsid w:val="00D44584"/>
    <w:rsid w:val="00D50330"/>
    <w:rsid w:val="00D54204"/>
    <w:rsid w:val="00D634D3"/>
    <w:rsid w:val="00D6594A"/>
    <w:rsid w:val="00D7180D"/>
    <w:rsid w:val="00D71F31"/>
    <w:rsid w:val="00D74170"/>
    <w:rsid w:val="00D744E3"/>
    <w:rsid w:val="00D7706F"/>
    <w:rsid w:val="00D771E6"/>
    <w:rsid w:val="00D810AD"/>
    <w:rsid w:val="00D817AA"/>
    <w:rsid w:val="00D8671D"/>
    <w:rsid w:val="00D9142D"/>
    <w:rsid w:val="00D91B33"/>
    <w:rsid w:val="00D9229D"/>
    <w:rsid w:val="00D95B6C"/>
    <w:rsid w:val="00D9623A"/>
    <w:rsid w:val="00D96C1B"/>
    <w:rsid w:val="00D96F58"/>
    <w:rsid w:val="00DA00B9"/>
    <w:rsid w:val="00DA0C2B"/>
    <w:rsid w:val="00DA30C6"/>
    <w:rsid w:val="00DA501E"/>
    <w:rsid w:val="00DA696A"/>
    <w:rsid w:val="00DB4D17"/>
    <w:rsid w:val="00DB5514"/>
    <w:rsid w:val="00DB5F6B"/>
    <w:rsid w:val="00DC4B59"/>
    <w:rsid w:val="00DC5629"/>
    <w:rsid w:val="00DD6492"/>
    <w:rsid w:val="00DE12ED"/>
    <w:rsid w:val="00DE387B"/>
    <w:rsid w:val="00DE40D5"/>
    <w:rsid w:val="00DE6D31"/>
    <w:rsid w:val="00DE70EF"/>
    <w:rsid w:val="00DF3EF8"/>
    <w:rsid w:val="00DF50B1"/>
    <w:rsid w:val="00E00C77"/>
    <w:rsid w:val="00E025F7"/>
    <w:rsid w:val="00E03230"/>
    <w:rsid w:val="00E06D8B"/>
    <w:rsid w:val="00E14A36"/>
    <w:rsid w:val="00E14D81"/>
    <w:rsid w:val="00E211B2"/>
    <w:rsid w:val="00E21B87"/>
    <w:rsid w:val="00E23747"/>
    <w:rsid w:val="00E272E8"/>
    <w:rsid w:val="00E301FB"/>
    <w:rsid w:val="00E31B79"/>
    <w:rsid w:val="00E32FA7"/>
    <w:rsid w:val="00E35463"/>
    <w:rsid w:val="00E42698"/>
    <w:rsid w:val="00E603AC"/>
    <w:rsid w:val="00E610C4"/>
    <w:rsid w:val="00E67CDB"/>
    <w:rsid w:val="00E730B0"/>
    <w:rsid w:val="00E736BF"/>
    <w:rsid w:val="00E73D14"/>
    <w:rsid w:val="00E742A3"/>
    <w:rsid w:val="00E747AB"/>
    <w:rsid w:val="00E74888"/>
    <w:rsid w:val="00E75328"/>
    <w:rsid w:val="00E802F0"/>
    <w:rsid w:val="00E841FF"/>
    <w:rsid w:val="00E87390"/>
    <w:rsid w:val="00E92376"/>
    <w:rsid w:val="00E92C10"/>
    <w:rsid w:val="00E96107"/>
    <w:rsid w:val="00E966AB"/>
    <w:rsid w:val="00E96C74"/>
    <w:rsid w:val="00E971A9"/>
    <w:rsid w:val="00EA0157"/>
    <w:rsid w:val="00EA06A6"/>
    <w:rsid w:val="00EA33BC"/>
    <w:rsid w:val="00EA512E"/>
    <w:rsid w:val="00EA6144"/>
    <w:rsid w:val="00EB0396"/>
    <w:rsid w:val="00EB30A7"/>
    <w:rsid w:val="00EB3B31"/>
    <w:rsid w:val="00EB4A6F"/>
    <w:rsid w:val="00EB564E"/>
    <w:rsid w:val="00EB5674"/>
    <w:rsid w:val="00EB6486"/>
    <w:rsid w:val="00EB6F5B"/>
    <w:rsid w:val="00EC08F6"/>
    <w:rsid w:val="00EC431A"/>
    <w:rsid w:val="00EC46E1"/>
    <w:rsid w:val="00EC49BA"/>
    <w:rsid w:val="00EC55C9"/>
    <w:rsid w:val="00EC75E1"/>
    <w:rsid w:val="00ED0015"/>
    <w:rsid w:val="00ED0D45"/>
    <w:rsid w:val="00ED57A4"/>
    <w:rsid w:val="00EE164D"/>
    <w:rsid w:val="00EE267A"/>
    <w:rsid w:val="00EE2D2F"/>
    <w:rsid w:val="00EE7DFC"/>
    <w:rsid w:val="00EF1B18"/>
    <w:rsid w:val="00EF3F4D"/>
    <w:rsid w:val="00EF7BA9"/>
    <w:rsid w:val="00F02EB5"/>
    <w:rsid w:val="00F04274"/>
    <w:rsid w:val="00F05F4F"/>
    <w:rsid w:val="00F1043C"/>
    <w:rsid w:val="00F11AD8"/>
    <w:rsid w:val="00F12511"/>
    <w:rsid w:val="00F1376E"/>
    <w:rsid w:val="00F14756"/>
    <w:rsid w:val="00F1623A"/>
    <w:rsid w:val="00F222F0"/>
    <w:rsid w:val="00F22809"/>
    <w:rsid w:val="00F236F2"/>
    <w:rsid w:val="00F24763"/>
    <w:rsid w:val="00F25225"/>
    <w:rsid w:val="00F34EB3"/>
    <w:rsid w:val="00F358CD"/>
    <w:rsid w:val="00F35EBB"/>
    <w:rsid w:val="00F408B7"/>
    <w:rsid w:val="00F408D2"/>
    <w:rsid w:val="00F41BD0"/>
    <w:rsid w:val="00F4542B"/>
    <w:rsid w:val="00F475B8"/>
    <w:rsid w:val="00F5001C"/>
    <w:rsid w:val="00F50E5A"/>
    <w:rsid w:val="00F52679"/>
    <w:rsid w:val="00F52A74"/>
    <w:rsid w:val="00F53DB6"/>
    <w:rsid w:val="00F57F5D"/>
    <w:rsid w:val="00F61020"/>
    <w:rsid w:val="00F618A1"/>
    <w:rsid w:val="00F61D10"/>
    <w:rsid w:val="00F63600"/>
    <w:rsid w:val="00F65F23"/>
    <w:rsid w:val="00F66D09"/>
    <w:rsid w:val="00F700E3"/>
    <w:rsid w:val="00F71894"/>
    <w:rsid w:val="00F7189B"/>
    <w:rsid w:val="00F72736"/>
    <w:rsid w:val="00F779B9"/>
    <w:rsid w:val="00F77F29"/>
    <w:rsid w:val="00F819C8"/>
    <w:rsid w:val="00F82BDB"/>
    <w:rsid w:val="00F86B2A"/>
    <w:rsid w:val="00F9064B"/>
    <w:rsid w:val="00F92DE3"/>
    <w:rsid w:val="00F939DD"/>
    <w:rsid w:val="00F94D41"/>
    <w:rsid w:val="00F9678B"/>
    <w:rsid w:val="00F96B3C"/>
    <w:rsid w:val="00FA03ED"/>
    <w:rsid w:val="00FA2DFD"/>
    <w:rsid w:val="00FA6470"/>
    <w:rsid w:val="00FA78A5"/>
    <w:rsid w:val="00FB1044"/>
    <w:rsid w:val="00FB1F32"/>
    <w:rsid w:val="00FB2FEB"/>
    <w:rsid w:val="00FB537A"/>
    <w:rsid w:val="00FB557C"/>
    <w:rsid w:val="00FC3F3C"/>
    <w:rsid w:val="00FC443F"/>
    <w:rsid w:val="00FC5ADB"/>
    <w:rsid w:val="00FD16C0"/>
    <w:rsid w:val="00FD3EA7"/>
    <w:rsid w:val="00FD5B7D"/>
    <w:rsid w:val="00FE68F7"/>
    <w:rsid w:val="00FF1345"/>
    <w:rsid w:val="00FF3044"/>
    <w:rsid w:val="00FF454F"/>
    <w:rsid w:val="00FF5B7A"/>
    <w:rsid w:val="00FF7BC6"/>
    <w:rsid w:val="012033D1"/>
    <w:rsid w:val="038D77A0"/>
    <w:rsid w:val="095A3EAB"/>
    <w:rsid w:val="0AD91A46"/>
    <w:rsid w:val="1872421A"/>
    <w:rsid w:val="1A943D75"/>
    <w:rsid w:val="1B4C7511"/>
    <w:rsid w:val="29D26E22"/>
    <w:rsid w:val="355B01D7"/>
    <w:rsid w:val="44A9203D"/>
    <w:rsid w:val="4C5E2D4C"/>
    <w:rsid w:val="55277DA5"/>
    <w:rsid w:val="6302503F"/>
    <w:rsid w:val="68270FFD"/>
    <w:rsid w:val="6E6D352C"/>
    <w:rsid w:val="70765DCE"/>
    <w:rsid w:val="7153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o:shapedefaults>
    <o:shapelayout v:ext="edit">
      <o:idmap v:ext="edit" data="1"/>
    </o:shapelayout>
  </w:shapeDefaults>
  <w:decimalSymbol w:val="."/>
  <w:listSeparator w:val=","/>
  <w14:docId w14:val="19B4C8B3"/>
  <w15:docId w15:val="{7719ED43-B5CA-4208-BC29-B4F6AD7D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46497"/>
    <w:pPr>
      <w:spacing w:line="360" w:lineRule="auto"/>
      <w:ind w:firstLineChars="200" w:firstLine="602"/>
      <w:jc w:val="left"/>
      <w:outlineLvl w:val="0"/>
    </w:pPr>
    <w:rPr>
      <w:rFonts w:ascii="仿宋" w:eastAsia="仿宋" w:hAnsi="仿宋" w:cs="仿宋_GB2312"/>
      <w:b/>
      <w:kern w:val="0"/>
      <w:sz w:val="30"/>
      <w:szCs w:val="30"/>
    </w:rPr>
  </w:style>
  <w:style w:type="paragraph" w:styleId="2">
    <w:name w:val="heading 2"/>
    <w:basedOn w:val="a"/>
    <w:next w:val="a"/>
    <w:link w:val="2Char"/>
    <w:uiPriority w:val="9"/>
    <w:unhideWhenUsed/>
    <w:qFormat/>
    <w:rsid w:val="00646497"/>
    <w:pPr>
      <w:spacing w:line="360" w:lineRule="auto"/>
      <w:ind w:firstLineChars="200" w:firstLine="602"/>
      <w:jc w:val="left"/>
      <w:outlineLvl w:val="1"/>
    </w:pPr>
    <w:rPr>
      <w:rFonts w:ascii="仿宋" w:eastAsia="仿宋" w:hAnsi="仿宋" w:cs="仿宋_GB2312"/>
      <w:b/>
      <w:kern w:val="0"/>
      <w:sz w:val="30"/>
      <w:szCs w:val="30"/>
    </w:rPr>
  </w:style>
  <w:style w:type="paragraph" w:styleId="3">
    <w:name w:val="heading 3"/>
    <w:basedOn w:val="a"/>
    <w:next w:val="a"/>
    <w:link w:val="3Char"/>
    <w:uiPriority w:val="9"/>
    <w:unhideWhenUsed/>
    <w:qFormat/>
    <w:rsid w:val="00646497"/>
    <w:pPr>
      <w:spacing w:line="360" w:lineRule="auto"/>
      <w:ind w:firstLineChars="200" w:firstLine="602"/>
      <w:jc w:val="left"/>
      <w:outlineLvl w:val="2"/>
    </w:pPr>
    <w:rPr>
      <w:rFonts w:ascii="仿宋" w:eastAsia="仿宋" w:hAnsi="仿宋" w:cs="仿宋_GB2312"/>
      <w:b/>
      <w:kern w:val="0"/>
      <w:sz w:val="30"/>
      <w:szCs w:val="30"/>
    </w:rPr>
  </w:style>
  <w:style w:type="paragraph" w:styleId="4">
    <w:name w:val="heading 4"/>
    <w:basedOn w:val="a"/>
    <w:next w:val="a"/>
    <w:link w:val="4Char"/>
    <w:uiPriority w:val="9"/>
    <w:semiHidden/>
    <w:unhideWhenUsed/>
    <w:qFormat/>
    <w:rsid w:val="0015284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646497"/>
    <w:rPr>
      <w:rFonts w:ascii="仿宋" w:eastAsia="仿宋" w:hAnsi="仿宋" w:cs="仿宋_GB2312"/>
      <w:b/>
      <w:kern w:val="0"/>
      <w:sz w:val="30"/>
      <w:szCs w:val="30"/>
    </w:rPr>
  </w:style>
  <w:style w:type="character" w:customStyle="1" w:styleId="2Char">
    <w:name w:val="标题 2 Char"/>
    <w:basedOn w:val="a0"/>
    <w:link w:val="2"/>
    <w:uiPriority w:val="9"/>
    <w:qFormat/>
    <w:rsid w:val="00646497"/>
    <w:rPr>
      <w:rFonts w:ascii="仿宋" w:eastAsia="仿宋" w:hAnsi="仿宋" w:cs="仿宋_GB2312"/>
      <w:b/>
      <w:kern w:val="0"/>
      <w:sz w:val="30"/>
      <w:szCs w:val="30"/>
    </w:rPr>
  </w:style>
  <w:style w:type="character" w:customStyle="1" w:styleId="3Char">
    <w:name w:val="标题 3 Char"/>
    <w:basedOn w:val="a0"/>
    <w:link w:val="3"/>
    <w:uiPriority w:val="9"/>
    <w:qFormat/>
    <w:rsid w:val="00646497"/>
    <w:rPr>
      <w:rFonts w:ascii="仿宋" w:eastAsia="仿宋" w:hAnsi="仿宋" w:cs="仿宋_GB2312"/>
      <w:b/>
      <w:kern w:val="0"/>
      <w:sz w:val="30"/>
      <w:szCs w:val="30"/>
    </w:rPr>
  </w:style>
  <w:style w:type="character" w:customStyle="1" w:styleId="4Char">
    <w:name w:val="标题 4 Char"/>
    <w:basedOn w:val="a0"/>
    <w:link w:val="4"/>
    <w:uiPriority w:val="9"/>
    <w:semiHidden/>
    <w:rsid w:val="0015284C"/>
    <w:rPr>
      <w:rFonts w:asciiTheme="majorHAnsi" w:eastAsiaTheme="majorEastAsia" w:hAnsiTheme="majorHAnsi" w:cstheme="majorBidi"/>
      <w:b/>
      <w:bCs/>
      <w:kern w:val="2"/>
      <w:sz w:val="28"/>
      <w:szCs w:val="28"/>
    </w:rPr>
  </w:style>
  <w:style w:type="paragraph" w:styleId="a3">
    <w:name w:val="annotation subject"/>
    <w:basedOn w:val="a4"/>
    <w:next w:val="a4"/>
    <w:link w:val="Char"/>
    <w:uiPriority w:val="99"/>
    <w:unhideWhenUsed/>
    <w:qFormat/>
    <w:rsid w:val="00646497"/>
    <w:rPr>
      <w:b/>
      <w:bCs/>
    </w:rPr>
  </w:style>
  <w:style w:type="paragraph" w:styleId="a4">
    <w:name w:val="annotation text"/>
    <w:basedOn w:val="a"/>
    <w:link w:val="Char0"/>
    <w:uiPriority w:val="99"/>
    <w:unhideWhenUsed/>
    <w:qFormat/>
    <w:rsid w:val="00646497"/>
    <w:pPr>
      <w:jc w:val="left"/>
    </w:pPr>
  </w:style>
  <w:style w:type="character" w:customStyle="1" w:styleId="Char0">
    <w:name w:val="批注文字 Char"/>
    <w:basedOn w:val="a0"/>
    <w:link w:val="a4"/>
    <w:uiPriority w:val="99"/>
    <w:semiHidden/>
    <w:qFormat/>
    <w:rsid w:val="00646497"/>
  </w:style>
  <w:style w:type="character" w:customStyle="1" w:styleId="Char">
    <w:name w:val="批注主题 Char"/>
    <w:basedOn w:val="Char0"/>
    <w:link w:val="a3"/>
    <w:uiPriority w:val="99"/>
    <w:semiHidden/>
    <w:qFormat/>
    <w:rsid w:val="00646497"/>
    <w:rPr>
      <w:b/>
      <w:bCs/>
    </w:rPr>
  </w:style>
  <w:style w:type="paragraph" w:styleId="30">
    <w:name w:val="toc 3"/>
    <w:basedOn w:val="a"/>
    <w:next w:val="a"/>
    <w:uiPriority w:val="39"/>
    <w:unhideWhenUsed/>
    <w:qFormat/>
    <w:rsid w:val="00646497"/>
    <w:pPr>
      <w:ind w:leftChars="400" w:left="840"/>
    </w:pPr>
  </w:style>
  <w:style w:type="paragraph" w:styleId="a5">
    <w:name w:val="Balloon Text"/>
    <w:basedOn w:val="a"/>
    <w:link w:val="Char1"/>
    <w:uiPriority w:val="99"/>
    <w:unhideWhenUsed/>
    <w:qFormat/>
    <w:rsid w:val="00646497"/>
    <w:rPr>
      <w:sz w:val="18"/>
      <w:szCs w:val="18"/>
    </w:rPr>
  </w:style>
  <w:style w:type="character" w:customStyle="1" w:styleId="Char1">
    <w:name w:val="批注框文本 Char"/>
    <w:basedOn w:val="a0"/>
    <w:link w:val="a5"/>
    <w:uiPriority w:val="99"/>
    <w:semiHidden/>
    <w:qFormat/>
    <w:rsid w:val="00646497"/>
    <w:rPr>
      <w:sz w:val="18"/>
      <w:szCs w:val="18"/>
    </w:rPr>
  </w:style>
  <w:style w:type="paragraph" w:styleId="a6">
    <w:name w:val="footer"/>
    <w:basedOn w:val="a"/>
    <w:link w:val="Char2"/>
    <w:uiPriority w:val="99"/>
    <w:unhideWhenUsed/>
    <w:qFormat/>
    <w:rsid w:val="00646497"/>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646497"/>
    <w:rPr>
      <w:sz w:val="18"/>
      <w:szCs w:val="18"/>
    </w:rPr>
  </w:style>
  <w:style w:type="paragraph" w:styleId="a7">
    <w:name w:val="header"/>
    <w:basedOn w:val="a"/>
    <w:link w:val="Char3"/>
    <w:uiPriority w:val="99"/>
    <w:unhideWhenUsed/>
    <w:qFormat/>
    <w:rsid w:val="0064649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646497"/>
    <w:rPr>
      <w:sz w:val="18"/>
      <w:szCs w:val="18"/>
    </w:rPr>
  </w:style>
  <w:style w:type="paragraph" w:styleId="10">
    <w:name w:val="toc 1"/>
    <w:basedOn w:val="a"/>
    <w:next w:val="a"/>
    <w:uiPriority w:val="39"/>
    <w:unhideWhenUsed/>
    <w:qFormat/>
    <w:rsid w:val="00646497"/>
  </w:style>
  <w:style w:type="paragraph" w:styleId="a8">
    <w:name w:val="footnote text"/>
    <w:basedOn w:val="a"/>
    <w:link w:val="Char4"/>
    <w:uiPriority w:val="99"/>
    <w:unhideWhenUsed/>
    <w:qFormat/>
    <w:rsid w:val="00646497"/>
    <w:pPr>
      <w:snapToGrid w:val="0"/>
      <w:jc w:val="left"/>
    </w:pPr>
    <w:rPr>
      <w:sz w:val="18"/>
      <w:szCs w:val="18"/>
    </w:rPr>
  </w:style>
  <w:style w:type="character" w:customStyle="1" w:styleId="Char4">
    <w:name w:val="脚注文本 Char"/>
    <w:basedOn w:val="a0"/>
    <w:link w:val="a8"/>
    <w:uiPriority w:val="99"/>
    <w:semiHidden/>
    <w:qFormat/>
    <w:rsid w:val="00646497"/>
    <w:rPr>
      <w:sz w:val="18"/>
      <w:szCs w:val="18"/>
    </w:rPr>
  </w:style>
  <w:style w:type="paragraph" w:styleId="20">
    <w:name w:val="toc 2"/>
    <w:basedOn w:val="a"/>
    <w:next w:val="a"/>
    <w:uiPriority w:val="39"/>
    <w:unhideWhenUsed/>
    <w:qFormat/>
    <w:rsid w:val="00646497"/>
    <w:pPr>
      <w:ind w:leftChars="200" w:left="420"/>
    </w:pPr>
  </w:style>
  <w:style w:type="paragraph" w:styleId="a9">
    <w:name w:val="Normal (Web)"/>
    <w:basedOn w:val="a"/>
    <w:uiPriority w:val="99"/>
    <w:qFormat/>
    <w:rsid w:val="00646497"/>
    <w:pPr>
      <w:widowControl/>
      <w:spacing w:before="100" w:after="100"/>
      <w:jc w:val="left"/>
    </w:pPr>
    <w:rPr>
      <w:rFonts w:ascii="宋体" w:eastAsia="楷体_GB2312" w:hAnsi="宋体" w:cs="Times New Roman"/>
      <w:kern w:val="0"/>
      <w:sz w:val="24"/>
      <w:szCs w:val="20"/>
    </w:rPr>
  </w:style>
  <w:style w:type="character" w:styleId="aa">
    <w:name w:val="Hyperlink"/>
    <w:basedOn w:val="a0"/>
    <w:uiPriority w:val="99"/>
    <w:unhideWhenUsed/>
    <w:qFormat/>
    <w:rsid w:val="00646497"/>
    <w:rPr>
      <w:color w:val="0563C1" w:themeColor="hyperlink"/>
      <w:u w:val="single"/>
    </w:rPr>
  </w:style>
  <w:style w:type="character" w:styleId="ab">
    <w:name w:val="annotation reference"/>
    <w:basedOn w:val="a0"/>
    <w:uiPriority w:val="99"/>
    <w:unhideWhenUsed/>
    <w:qFormat/>
    <w:rsid w:val="00646497"/>
    <w:rPr>
      <w:sz w:val="21"/>
      <w:szCs w:val="21"/>
    </w:rPr>
  </w:style>
  <w:style w:type="character" w:styleId="ac">
    <w:name w:val="footnote reference"/>
    <w:basedOn w:val="a0"/>
    <w:uiPriority w:val="99"/>
    <w:unhideWhenUsed/>
    <w:qFormat/>
    <w:rsid w:val="00646497"/>
    <w:rPr>
      <w:vertAlign w:val="superscript"/>
    </w:rPr>
  </w:style>
  <w:style w:type="table" w:styleId="ad">
    <w:name w:val="Table Grid"/>
    <w:basedOn w:val="a1"/>
    <w:uiPriority w:val="39"/>
    <w:qFormat/>
    <w:rsid w:val="00646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646497"/>
    <w:pPr>
      <w:ind w:firstLineChars="200" w:firstLine="420"/>
    </w:pPr>
  </w:style>
  <w:style w:type="paragraph" w:customStyle="1" w:styleId="TOC1">
    <w:name w:val="TOC 标题1"/>
    <w:basedOn w:val="1"/>
    <w:next w:val="a"/>
    <w:uiPriority w:val="39"/>
    <w:unhideWhenUsed/>
    <w:qFormat/>
    <w:rsid w:val="00646497"/>
    <w:pPr>
      <w:keepNext/>
      <w:keepLines/>
      <w:widowControl/>
      <w:spacing w:before="240" w:line="259" w:lineRule="auto"/>
      <w:ind w:firstLineChars="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19">
    <w:name w:val="样式19"/>
    <w:basedOn w:val="a"/>
    <w:qFormat/>
    <w:rsid w:val="00646497"/>
    <w:pPr>
      <w:spacing w:line="360" w:lineRule="auto"/>
    </w:pPr>
    <w:rPr>
      <w:rFonts w:ascii="仿宋_GB2312" w:eastAsia="仿宋_GB2312" w:hAnsi="宋体" w:cs="Times New Roman"/>
      <w:sz w:val="28"/>
      <w:szCs w:val="28"/>
    </w:rPr>
  </w:style>
  <w:style w:type="paragraph" w:customStyle="1" w:styleId="12">
    <w:name w:val="修订1"/>
    <w:hidden/>
    <w:uiPriority w:val="99"/>
    <w:semiHidden/>
    <w:qFormat/>
    <w:rsid w:val="00646497"/>
    <w:rPr>
      <w:rFonts w:asciiTheme="minorHAnsi" w:eastAsiaTheme="minorEastAsia" w:hAnsiTheme="minorHAnsi" w:cstheme="minorBidi"/>
      <w:kern w:val="2"/>
      <w:sz w:val="21"/>
      <w:szCs w:val="22"/>
    </w:rPr>
  </w:style>
  <w:style w:type="paragraph" w:styleId="ae">
    <w:name w:val="List Paragraph"/>
    <w:basedOn w:val="a"/>
    <w:uiPriority w:val="99"/>
    <w:rsid w:val="00191D4D"/>
    <w:pPr>
      <w:ind w:firstLineChars="200" w:firstLine="420"/>
    </w:pPr>
  </w:style>
  <w:style w:type="character" w:customStyle="1" w:styleId="apple-converted-space">
    <w:name w:val="apple-converted-space"/>
    <w:basedOn w:val="a0"/>
    <w:rsid w:val="00FD16C0"/>
  </w:style>
  <w:style w:type="paragraph" w:styleId="af">
    <w:name w:val="Revision"/>
    <w:hidden/>
    <w:uiPriority w:val="99"/>
    <w:semiHidden/>
    <w:rsid w:val="00794A7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280555">
      <w:bodyDiv w:val="1"/>
      <w:marLeft w:val="0"/>
      <w:marRight w:val="0"/>
      <w:marTop w:val="0"/>
      <w:marBottom w:val="0"/>
      <w:divBdr>
        <w:top w:val="none" w:sz="0" w:space="0" w:color="auto"/>
        <w:left w:val="none" w:sz="0" w:space="0" w:color="auto"/>
        <w:bottom w:val="none" w:sz="0" w:space="0" w:color="auto"/>
        <w:right w:val="none" w:sz="0" w:space="0" w:color="auto"/>
      </w:divBdr>
    </w:div>
    <w:div w:id="2112434204">
      <w:bodyDiv w:val="1"/>
      <w:marLeft w:val="0"/>
      <w:marRight w:val="0"/>
      <w:marTop w:val="0"/>
      <w:marBottom w:val="0"/>
      <w:divBdr>
        <w:top w:val="none" w:sz="0" w:space="0" w:color="auto"/>
        <w:left w:val="none" w:sz="0" w:space="0" w:color="auto"/>
        <w:bottom w:val="none" w:sz="0" w:space="0" w:color="auto"/>
        <w:right w:val="none" w:sz="0" w:space="0" w:color="auto"/>
      </w:divBdr>
      <w:divsChild>
        <w:div w:id="14985694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40E37-4E0D-4C17-AA08-E17644D2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4776</Words>
  <Characters>29141</Characters>
  <Application>Microsoft Office Word</Application>
  <DocSecurity>0</DocSecurity>
  <Lines>242</Lines>
  <Paragraphs>67</Paragraphs>
  <ScaleCrop>false</ScaleCrop>
  <Company/>
  <LinksUpToDate>false</LinksUpToDate>
  <CharactersWithSpaces>33850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王超A</dc:creator>
  <cp:lastModifiedBy>谢容</cp:lastModifiedBy>
  <cp:revision>4</cp:revision>
  <cp:lastPrinted>2017-06-30T02:10:00Z</cp:lastPrinted>
  <dcterms:created xsi:type="dcterms:W3CDTF">2023-11-17T01:42:00Z</dcterms:created>
  <dcterms:modified xsi:type="dcterms:W3CDTF">2023-11-20T05:47:00Z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