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585CD" w14:textId="77777777" w:rsidR="007628C6" w:rsidRPr="00E71A13" w:rsidRDefault="007628C6" w:rsidP="007628C6">
      <w:pPr>
        <w:jc w:val="center"/>
        <w:rPr>
          <w:rFonts w:ascii="黑体" w:eastAsia="黑体" w:hAnsi="黑体"/>
          <w:bCs/>
          <w:sz w:val="36"/>
          <w:szCs w:val="36"/>
        </w:rPr>
      </w:pPr>
      <w:bookmarkStart w:id="0" w:name="_GoBack"/>
      <w:bookmarkEnd w:id="0"/>
      <w:r w:rsidRPr="00E71A13">
        <w:rPr>
          <w:rFonts w:ascii="黑体" w:eastAsia="黑体" w:hAnsi="黑体" w:hint="eastAsia"/>
          <w:bCs/>
          <w:sz w:val="36"/>
          <w:szCs w:val="36"/>
        </w:rPr>
        <w:t>银行间市场清算所股份有限公司</w:t>
      </w:r>
    </w:p>
    <w:p w14:paraId="4ECACEEE" w14:textId="77777777" w:rsidR="007628C6" w:rsidRDefault="007628C6" w:rsidP="007628C6">
      <w:pPr>
        <w:jc w:val="center"/>
        <w:rPr>
          <w:rFonts w:ascii="黑体" w:eastAsia="黑体" w:hAnsi="黑体"/>
          <w:bCs/>
          <w:sz w:val="36"/>
          <w:szCs w:val="36"/>
        </w:rPr>
      </w:pPr>
      <w:r>
        <w:rPr>
          <w:rFonts w:ascii="黑体" w:eastAsia="黑体" w:hAnsi="黑体" w:hint="eastAsia"/>
          <w:bCs/>
          <w:sz w:val="36"/>
          <w:szCs w:val="36"/>
        </w:rPr>
        <w:t>信用</w:t>
      </w:r>
      <w:r>
        <w:rPr>
          <w:rFonts w:ascii="黑体" w:eastAsia="黑体" w:hAnsi="黑体"/>
          <w:bCs/>
          <w:sz w:val="36"/>
          <w:szCs w:val="36"/>
        </w:rPr>
        <w:t>违约互换逐笔清算业务</w:t>
      </w:r>
      <w:r>
        <w:rPr>
          <w:rFonts w:ascii="黑体" w:eastAsia="黑体" w:hAnsi="黑体" w:hint="eastAsia"/>
          <w:bCs/>
          <w:sz w:val="36"/>
          <w:szCs w:val="36"/>
        </w:rPr>
        <w:t>操作指南</w:t>
      </w:r>
    </w:p>
    <w:p w14:paraId="557168E9" w14:textId="77777777" w:rsidR="007628C6" w:rsidRPr="0084263F" w:rsidRDefault="007628C6" w:rsidP="007628C6">
      <w:pPr>
        <w:jc w:val="center"/>
        <w:rPr>
          <w:rFonts w:ascii="仿宋" w:eastAsia="仿宋" w:hAnsi="仿宋"/>
          <w:sz w:val="30"/>
          <w:szCs w:val="30"/>
        </w:rPr>
      </w:pPr>
    </w:p>
    <w:p w14:paraId="7AD2946C" w14:textId="77777777" w:rsidR="007628C6" w:rsidRPr="00477706" w:rsidRDefault="007628C6" w:rsidP="007628C6">
      <w:pPr>
        <w:pStyle w:val="a3"/>
        <w:numPr>
          <w:ilvl w:val="0"/>
          <w:numId w:val="19"/>
        </w:numPr>
        <w:ind w:left="958" w:firstLineChars="0" w:hanging="357"/>
        <w:outlineLvl w:val="0"/>
        <w:rPr>
          <w:rFonts w:ascii="仿宋" w:eastAsia="仿宋" w:hAnsi="仿宋"/>
          <w:b/>
          <w:sz w:val="30"/>
          <w:szCs w:val="30"/>
        </w:rPr>
      </w:pPr>
      <w:r w:rsidRPr="00477706">
        <w:rPr>
          <w:rFonts w:ascii="仿宋" w:eastAsia="仿宋" w:hAnsi="仿宋" w:hint="eastAsia"/>
          <w:b/>
          <w:sz w:val="30"/>
          <w:szCs w:val="30"/>
        </w:rPr>
        <w:t>总则</w:t>
      </w:r>
    </w:p>
    <w:p w14:paraId="7B94F502" w14:textId="77777777" w:rsidR="007628C6" w:rsidRPr="0084263F" w:rsidRDefault="007628C6" w:rsidP="007628C6">
      <w:pPr>
        <w:ind w:firstLineChars="200" w:firstLine="600"/>
        <w:rPr>
          <w:rFonts w:ascii="仿宋" w:eastAsia="仿宋" w:hAnsi="仿宋"/>
          <w:sz w:val="30"/>
          <w:szCs w:val="30"/>
        </w:rPr>
      </w:pPr>
      <w:r>
        <w:rPr>
          <w:rFonts w:ascii="仿宋" w:eastAsia="仿宋" w:hAnsi="仿宋" w:hint="eastAsia"/>
          <w:sz w:val="30"/>
          <w:szCs w:val="30"/>
        </w:rPr>
        <w:t>为规范</w:t>
      </w:r>
      <w:r w:rsidRPr="0084263F">
        <w:rPr>
          <w:rFonts w:ascii="仿宋" w:eastAsia="仿宋" w:hAnsi="仿宋" w:hint="eastAsia"/>
          <w:sz w:val="30"/>
          <w:szCs w:val="30"/>
        </w:rPr>
        <w:t>银行间市场</w:t>
      </w:r>
      <w:r>
        <w:rPr>
          <w:rFonts w:ascii="仿宋" w:eastAsia="仿宋" w:hAnsi="仿宋" w:hint="eastAsia"/>
          <w:sz w:val="30"/>
          <w:szCs w:val="30"/>
        </w:rPr>
        <w:t>参与者</w:t>
      </w:r>
      <w:r>
        <w:rPr>
          <w:rFonts w:ascii="仿宋" w:eastAsia="仿宋" w:hAnsi="仿宋"/>
          <w:sz w:val="30"/>
          <w:szCs w:val="30"/>
        </w:rPr>
        <w:t>开展信用违约互换逐笔清算业务</w:t>
      </w:r>
      <w:r>
        <w:rPr>
          <w:rFonts w:ascii="仿宋" w:eastAsia="仿宋" w:hAnsi="仿宋" w:hint="eastAsia"/>
          <w:sz w:val="30"/>
          <w:szCs w:val="30"/>
        </w:rPr>
        <w:t>（</w:t>
      </w:r>
      <w:r>
        <w:rPr>
          <w:rFonts w:ascii="仿宋" w:eastAsia="仿宋" w:hAnsi="仿宋"/>
          <w:sz w:val="30"/>
          <w:szCs w:val="30"/>
        </w:rPr>
        <w:t>以下简称本业务）</w:t>
      </w:r>
      <w:r w:rsidRPr="0084263F">
        <w:rPr>
          <w:rFonts w:ascii="仿宋" w:eastAsia="仿宋" w:hAnsi="仿宋" w:hint="eastAsia"/>
          <w:sz w:val="30"/>
          <w:szCs w:val="30"/>
        </w:rPr>
        <w:t>，银行间市场清算所股份有限公司（以下简称上海清算所）依据《关于开展信用风险缓释工具登记托管、清算结算业务有关事项的通知》（清算所发〔2017〕69号）</w:t>
      </w:r>
      <w:r>
        <w:rPr>
          <w:rFonts w:ascii="仿宋" w:eastAsia="仿宋" w:hAnsi="仿宋" w:hint="eastAsia"/>
          <w:sz w:val="30"/>
          <w:szCs w:val="30"/>
        </w:rPr>
        <w:t>、《</w:t>
      </w:r>
      <w:r w:rsidRPr="0084263F">
        <w:rPr>
          <w:rFonts w:ascii="仿宋" w:eastAsia="仿宋" w:hAnsi="仿宋" w:hint="eastAsia"/>
          <w:sz w:val="30"/>
          <w:szCs w:val="30"/>
        </w:rPr>
        <w:t>信用违约互换逐笔清算业务操作须知</w:t>
      </w:r>
      <w:r>
        <w:rPr>
          <w:rFonts w:ascii="仿宋" w:eastAsia="仿宋" w:hAnsi="仿宋" w:hint="eastAsia"/>
          <w:sz w:val="30"/>
          <w:szCs w:val="30"/>
        </w:rPr>
        <w:t>》</w:t>
      </w:r>
      <w:r w:rsidRPr="0084263F">
        <w:rPr>
          <w:rFonts w:ascii="仿宋" w:eastAsia="仿宋" w:hAnsi="仿宋" w:hint="eastAsia"/>
          <w:sz w:val="30"/>
          <w:szCs w:val="30"/>
        </w:rPr>
        <w:t>，制定本操作指南。</w:t>
      </w:r>
    </w:p>
    <w:p w14:paraId="1C883EA5" w14:textId="77777777" w:rsidR="007628C6" w:rsidRDefault="007628C6" w:rsidP="007628C6">
      <w:pPr>
        <w:ind w:firstLineChars="200" w:firstLine="600"/>
        <w:rPr>
          <w:rFonts w:ascii="仿宋" w:eastAsia="仿宋" w:hAnsi="仿宋"/>
          <w:sz w:val="30"/>
          <w:szCs w:val="30"/>
        </w:rPr>
      </w:pPr>
      <w:r>
        <w:rPr>
          <w:rFonts w:ascii="仿宋" w:eastAsia="仿宋" w:hAnsi="仿宋" w:hint="eastAsia"/>
          <w:sz w:val="30"/>
          <w:szCs w:val="30"/>
        </w:rPr>
        <w:t>本业务</w:t>
      </w:r>
      <w:r>
        <w:rPr>
          <w:rFonts w:ascii="仿宋" w:eastAsia="仿宋" w:hAnsi="仿宋"/>
          <w:sz w:val="30"/>
          <w:szCs w:val="30"/>
        </w:rPr>
        <w:t>适用《</w:t>
      </w:r>
      <w:r w:rsidRPr="006435B5">
        <w:rPr>
          <w:rFonts w:ascii="仿宋" w:eastAsia="仿宋" w:hAnsi="仿宋" w:hint="eastAsia"/>
          <w:sz w:val="30"/>
          <w:szCs w:val="30"/>
        </w:rPr>
        <w:t>结算成员服务协议</w:t>
      </w:r>
      <w:r>
        <w:rPr>
          <w:rFonts w:ascii="仿宋" w:eastAsia="仿宋" w:hAnsi="仿宋" w:hint="eastAsia"/>
          <w:sz w:val="30"/>
          <w:szCs w:val="30"/>
        </w:rPr>
        <w:t>》。本业务参与者</w:t>
      </w:r>
      <w:r>
        <w:rPr>
          <w:rFonts w:ascii="仿宋" w:eastAsia="仿宋" w:hAnsi="仿宋"/>
          <w:sz w:val="30"/>
          <w:szCs w:val="30"/>
        </w:rPr>
        <w:t>应</w:t>
      </w:r>
      <w:r w:rsidRPr="0036238A">
        <w:rPr>
          <w:rFonts w:ascii="仿宋" w:eastAsia="仿宋" w:hAnsi="仿宋" w:hint="eastAsia"/>
          <w:sz w:val="30"/>
          <w:szCs w:val="30"/>
        </w:rPr>
        <w:t>在规定时点前在</w:t>
      </w:r>
      <w:r>
        <w:rPr>
          <w:rFonts w:ascii="仿宋" w:eastAsia="仿宋" w:hAnsi="仿宋" w:hint="eastAsia"/>
          <w:sz w:val="30"/>
          <w:szCs w:val="30"/>
        </w:rPr>
        <w:t>相关</w:t>
      </w:r>
      <w:r w:rsidRPr="0036238A">
        <w:rPr>
          <w:rFonts w:ascii="仿宋" w:eastAsia="仿宋" w:hAnsi="仿宋" w:hint="eastAsia"/>
          <w:sz w:val="30"/>
          <w:szCs w:val="30"/>
        </w:rPr>
        <w:t>账户中备付足额资金和债券，并授权上海清算所根据清算结果对本机构提供的账户进行自动的借记和贷记处理。</w:t>
      </w:r>
    </w:p>
    <w:p w14:paraId="31D80F97" w14:textId="77777777" w:rsidR="007628C6" w:rsidRDefault="007628C6" w:rsidP="007628C6">
      <w:pPr>
        <w:ind w:firstLineChars="200" w:firstLine="602"/>
        <w:outlineLvl w:val="0"/>
        <w:rPr>
          <w:rFonts w:ascii="仿宋" w:eastAsia="仿宋" w:hAnsi="仿宋"/>
          <w:b/>
          <w:sz w:val="30"/>
          <w:szCs w:val="30"/>
        </w:rPr>
      </w:pPr>
      <w:r>
        <w:rPr>
          <w:rFonts w:ascii="仿宋" w:eastAsia="仿宋" w:hAnsi="仿宋" w:hint="eastAsia"/>
          <w:b/>
          <w:sz w:val="30"/>
          <w:szCs w:val="30"/>
        </w:rPr>
        <w:t>2. 业务</w:t>
      </w:r>
      <w:r>
        <w:rPr>
          <w:rFonts w:ascii="仿宋" w:eastAsia="仿宋" w:hAnsi="仿宋"/>
          <w:b/>
          <w:sz w:val="30"/>
          <w:szCs w:val="30"/>
        </w:rPr>
        <w:t>参与</w:t>
      </w:r>
    </w:p>
    <w:p w14:paraId="48DAF0EB" w14:textId="77777777" w:rsidR="007628C6" w:rsidRPr="006435B5" w:rsidRDefault="007628C6" w:rsidP="007628C6">
      <w:pPr>
        <w:ind w:firstLineChars="200" w:firstLine="602"/>
        <w:outlineLvl w:val="1"/>
        <w:rPr>
          <w:rFonts w:ascii="仿宋" w:eastAsia="仿宋" w:hAnsi="仿宋"/>
          <w:b/>
          <w:sz w:val="30"/>
          <w:szCs w:val="30"/>
        </w:rPr>
      </w:pPr>
      <w:r>
        <w:rPr>
          <w:rFonts w:ascii="仿宋" w:eastAsia="仿宋" w:hAnsi="仿宋" w:hint="eastAsia"/>
          <w:b/>
          <w:sz w:val="30"/>
          <w:szCs w:val="30"/>
        </w:rPr>
        <w:t xml:space="preserve">2.1 </w:t>
      </w:r>
      <w:r w:rsidRPr="006435B5">
        <w:rPr>
          <w:rFonts w:ascii="仿宋" w:eastAsia="仿宋" w:hAnsi="仿宋"/>
          <w:b/>
          <w:sz w:val="30"/>
          <w:szCs w:val="30"/>
        </w:rPr>
        <w:t>参与者</w:t>
      </w:r>
      <w:r w:rsidRPr="006435B5">
        <w:rPr>
          <w:rFonts w:ascii="仿宋" w:eastAsia="仿宋" w:hAnsi="仿宋" w:hint="eastAsia"/>
          <w:b/>
          <w:sz w:val="30"/>
          <w:szCs w:val="30"/>
        </w:rPr>
        <w:t>资质</w:t>
      </w:r>
    </w:p>
    <w:p w14:paraId="125931C7" w14:textId="77777777" w:rsidR="007628C6" w:rsidRDefault="007628C6" w:rsidP="007628C6">
      <w:pPr>
        <w:ind w:firstLineChars="200" w:firstLine="600"/>
        <w:rPr>
          <w:rFonts w:ascii="仿宋" w:eastAsia="仿宋" w:hAnsi="仿宋"/>
          <w:sz w:val="30"/>
          <w:szCs w:val="30"/>
        </w:rPr>
      </w:pPr>
      <w:r w:rsidRPr="006435B5">
        <w:rPr>
          <w:rFonts w:ascii="仿宋" w:eastAsia="仿宋" w:hAnsi="仿宋" w:hint="eastAsia"/>
          <w:sz w:val="30"/>
          <w:szCs w:val="30"/>
        </w:rPr>
        <w:lastRenderedPageBreak/>
        <w:t>具有中国银行间市场交易商协会的信用风险缓释工具核心交易商与一般交易商资质的，已与上海清算所签署《结算成员服务协议》的市场机构，可通过上海清算所办理</w:t>
      </w:r>
      <w:r w:rsidRPr="0036238A">
        <w:rPr>
          <w:rFonts w:ascii="仿宋" w:eastAsia="仿宋" w:hAnsi="仿宋" w:hint="eastAsia"/>
          <w:sz w:val="30"/>
          <w:szCs w:val="30"/>
        </w:rPr>
        <w:t>本业务</w:t>
      </w:r>
      <w:r>
        <w:rPr>
          <w:rFonts w:ascii="仿宋" w:eastAsia="仿宋" w:hAnsi="仿宋"/>
          <w:sz w:val="30"/>
          <w:szCs w:val="30"/>
        </w:rPr>
        <w:t>。</w:t>
      </w:r>
    </w:p>
    <w:p w14:paraId="02D760EF" w14:textId="77777777" w:rsidR="007628C6" w:rsidRPr="003738A1" w:rsidRDefault="007628C6" w:rsidP="007628C6">
      <w:pPr>
        <w:ind w:firstLineChars="200" w:firstLine="602"/>
        <w:outlineLvl w:val="1"/>
        <w:rPr>
          <w:rFonts w:ascii="仿宋" w:eastAsia="仿宋" w:hAnsi="仿宋"/>
          <w:b/>
          <w:sz w:val="30"/>
          <w:szCs w:val="30"/>
        </w:rPr>
      </w:pPr>
      <w:r>
        <w:rPr>
          <w:rFonts w:ascii="仿宋" w:eastAsia="仿宋" w:hAnsi="仿宋" w:hint="eastAsia"/>
          <w:b/>
          <w:sz w:val="30"/>
          <w:szCs w:val="30"/>
        </w:rPr>
        <w:t>2.2</w:t>
      </w:r>
      <w:r>
        <w:rPr>
          <w:rFonts w:ascii="仿宋" w:eastAsia="仿宋" w:hAnsi="仿宋"/>
          <w:b/>
          <w:sz w:val="30"/>
          <w:szCs w:val="30"/>
        </w:rPr>
        <w:t>业务</w:t>
      </w:r>
      <w:r>
        <w:rPr>
          <w:rFonts w:ascii="仿宋" w:eastAsia="仿宋" w:hAnsi="仿宋" w:hint="eastAsia"/>
          <w:b/>
          <w:sz w:val="30"/>
          <w:szCs w:val="30"/>
        </w:rPr>
        <w:t>参与</w:t>
      </w:r>
      <w:r w:rsidRPr="003738A1">
        <w:rPr>
          <w:rFonts w:ascii="仿宋" w:eastAsia="仿宋" w:hAnsi="仿宋"/>
          <w:b/>
          <w:sz w:val="30"/>
          <w:szCs w:val="30"/>
        </w:rPr>
        <w:t>准备</w:t>
      </w:r>
    </w:p>
    <w:p w14:paraId="1BAE68CC" w14:textId="77777777" w:rsidR="007628C6" w:rsidRDefault="007628C6" w:rsidP="007628C6">
      <w:pPr>
        <w:ind w:firstLineChars="200" w:firstLine="600"/>
        <w:outlineLvl w:val="2"/>
        <w:rPr>
          <w:rFonts w:ascii="仿宋" w:eastAsia="仿宋" w:hAnsi="仿宋"/>
          <w:sz w:val="30"/>
          <w:szCs w:val="30"/>
        </w:rPr>
      </w:pPr>
      <w:r>
        <w:rPr>
          <w:rFonts w:ascii="仿宋" w:eastAsia="仿宋" w:hAnsi="仿宋" w:hint="eastAsia"/>
          <w:sz w:val="30"/>
          <w:szCs w:val="30"/>
        </w:rPr>
        <w:t>2.2.1</w:t>
      </w:r>
      <w:r>
        <w:rPr>
          <w:rFonts w:ascii="仿宋" w:eastAsia="仿宋" w:hAnsi="仿宋"/>
          <w:sz w:val="30"/>
          <w:szCs w:val="30"/>
        </w:rPr>
        <w:t>信息登记</w:t>
      </w:r>
    </w:p>
    <w:p w14:paraId="0CF727E4" w14:textId="77777777" w:rsidR="007628C6" w:rsidRDefault="007628C6" w:rsidP="007628C6">
      <w:pPr>
        <w:ind w:firstLineChars="200" w:firstLine="600"/>
        <w:rPr>
          <w:rFonts w:ascii="仿宋" w:eastAsia="仿宋" w:hAnsi="仿宋"/>
          <w:sz w:val="30"/>
          <w:szCs w:val="30"/>
        </w:rPr>
      </w:pPr>
      <w:r w:rsidRPr="006435B5">
        <w:rPr>
          <w:rFonts w:ascii="仿宋" w:eastAsia="仿宋" w:hAnsi="仿宋" w:hint="eastAsia"/>
          <w:sz w:val="30"/>
          <w:szCs w:val="30"/>
        </w:rPr>
        <w:t>使用上海清算所信用违约互换清算系统开展本业务的参与者还应在业务开展前通过清算系统进行电子化的参与者信息登记。电子化信息登记功能实现之前的过渡阶段通过应急提交《上海清算所信用违约互换逐笔清算业务信息登记表》（</w:t>
      </w:r>
      <w:r w:rsidRPr="007932E2">
        <w:rPr>
          <w:rFonts w:ascii="仿宋" w:eastAsia="仿宋" w:hAnsi="仿宋" w:hint="eastAsia"/>
          <w:sz w:val="30"/>
          <w:szCs w:val="30"/>
        </w:rPr>
        <w:t>附件</w:t>
      </w:r>
      <w:r>
        <w:rPr>
          <w:rFonts w:ascii="仿宋" w:eastAsia="仿宋" w:hAnsi="仿宋"/>
          <w:sz w:val="30"/>
          <w:szCs w:val="30"/>
        </w:rPr>
        <w:t>1</w:t>
      </w:r>
      <w:r w:rsidRPr="006435B5">
        <w:rPr>
          <w:rFonts w:ascii="仿宋" w:eastAsia="仿宋" w:hAnsi="仿宋" w:hint="eastAsia"/>
          <w:sz w:val="30"/>
          <w:szCs w:val="30"/>
        </w:rPr>
        <w:t>，以下简称《登记表》）进行信息登记。</w:t>
      </w:r>
    </w:p>
    <w:p w14:paraId="00C20EC7" w14:textId="77777777" w:rsidR="007628C6" w:rsidRDefault="007628C6" w:rsidP="007628C6">
      <w:pPr>
        <w:ind w:firstLineChars="200" w:firstLine="600"/>
        <w:rPr>
          <w:rFonts w:ascii="仿宋" w:eastAsia="仿宋" w:hAnsi="仿宋"/>
          <w:sz w:val="30"/>
          <w:szCs w:val="30"/>
        </w:rPr>
      </w:pPr>
      <w:r w:rsidRPr="006435B5">
        <w:rPr>
          <w:rFonts w:ascii="仿宋" w:eastAsia="仿宋" w:hAnsi="仿宋" w:hint="eastAsia"/>
          <w:sz w:val="30"/>
          <w:szCs w:val="30"/>
        </w:rPr>
        <w:t>《登记表》中的承诺事项与《结算成员服务协议》具有同等法律效力。《登记表》中的承诺事项与《结算成员服务协议》不一致处，以《登记表》中的承诺事项内容为准。除《登记表》中的承诺事项明确所作修改的内容之外，原协议的其余部分应完全继续有效。</w:t>
      </w:r>
    </w:p>
    <w:p w14:paraId="2FBD9D91" w14:textId="77777777" w:rsidR="007628C6" w:rsidRDefault="007628C6" w:rsidP="007628C6">
      <w:pPr>
        <w:ind w:firstLineChars="200" w:firstLine="600"/>
        <w:outlineLvl w:val="2"/>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.2.2</w:t>
      </w:r>
      <w:r>
        <w:rPr>
          <w:rFonts w:ascii="仿宋" w:eastAsia="仿宋" w:hAnsi="仿宋" w:hint="eastAsia"/>
          <w:sz w:val="30"/>
          <w:szCs w:val="30"/>
        </w:rPr>
        <w:t>指定或</w:t>
      </w:r>
      <w:r>
        <w:rPr>
          <w:rFonts w:ascii="仿宋" w:eastAsia="仿宋" w:hAnsi="仿宋"/>
          <w:sz w:val="30"/>
          <w:szCs w:val="30"/>
        </w:rPr>
        <w:t>开立账户</w:t>
      </w:r>
    </w:p>
    <w:p w14:paraId="1852A323" w14:textId="77777777" w:rsidR="007628C6" w:rsidRDefault="007628C6" w:rsidP="007628C6">
      <w:pPr>
        <w:ind w:firstLineChars="200" w:firstLine="600"/>
        <w:rPr>
          <w:rFonts w:ascii="仿宋" w:eastAsia="仿宋" w:hAnsi="仿宋"/>
          <w:sz w:val="30"/>
          <w:szCs w:val="30"/>
        </w:rPr>
      </w:pPr>
      <w:r>
        <w:rPr>
          <w:rFonts w:ascii="仿宋" w:eastAsia="仿宋" w:hAnsi="仿宋" w:hint="eastAsia"/>
          <w:sz w:val="30"/>
          <w:szCs w:val="30"/>
        </w:rPr>
        <w:t>参与者</w:t>
      </w:r>
      <w:r>
        <w:rPr>
          <w:rFonts w:ascii="仿宋" w:eastAsia="仿宋" w:hAnsi="仿宋"/>
          <w:sz w:val="30"/>
          <w:szCs w:val="30"/>
        </w:rPr>
        <w:t>应</w:t>
      </w:r>
      <w:r>
        <w:rPr>
          <w:rFonts w:ascii="仿宋" w:eastAsia="仿宋" w:hAnsi="仿宋" w:hint="eastAsia"/>
          <w:sz w:val="30"/>
          <w:szCs w:val="30"/>
        </w:rPr>
        <w:t>具有上海清算所登记托管业务债券账户</w:t>
      </w:r>
      <w:r>
        <w:rPr>
          <w:rFonts w:ascii="仿宋" w:eastAsia="仿宋" w:hAnsi="仿宋"/>
          <w:sz w:val="30"/>
          <w:szCs w:val="30"/>
        </w:rPr>
        <w:t>，</w:t>
      </w:r>
      <w:r w:rsidRPr="006435B5">
        <w:rPr>
          <w:rFonts w:ascii="仿宋" w:eastAsia="仿宋" w:hAnsi="仿宋" w:hint="eastAsia"/>
          <w:sz w:val="30"/>
          <w:szCs w:val="30"/>
        </w:rPr>
        <w:t>并指定</w:t>
      </w:r>
      <w:r>
        <w:rPr>
          <w:rFonts w:ascii="仿宋" w:eastAsia="仿宋" w:hAnsi="仿宋"/>
          <w:sz w:val="30"/>
          <w:szCs w:val="30"/>
        </w:rPr>
        <w:t>本业务的</w:t>
      </w:r>
      <w:r w:rsidRPr="006435B5">
        <w:rPr>
          <w:rFonts w:ascii="仿宋" w:eastAsia="仿宋" w:hAnsi="仿宋" w:hint="eastAsia"/>
          <w:sz w:val="30"/>
          <w:szCs w:val="30"/>
        </w:rPr>
        <w:t>资金结算账户</w:t>
      </w:r>
      <w:r>
        <w:rPr>
          <w:rFonts w:ascii="仿宋" w:eastAsia="仿宋" w:hAnsi="仿宋" w:hint="eastAsia"/>
          <w:sz w:val="30"/>
          <w:szCs w:val="30"/>
        </w:rPr>
        <w:t>。</w:t>
      </w:r>
      <w:r w:rsidRPr="00251FFB">
        <w:rPr>
          <w:rFonts w:ascii="仿宋" w:eastAsia="仿宋" w:hAnsi="仿宋" w:hint="eastAsia"/>
          <w:sz w:val="30"/>
          <w:szCs w:val="30"/>
        </w:rPr>
        <w:lastRenderedPageBreak/>
        <w:t>其中，债券账户用于</w:t>
      </w:r>
      <w:r>
        <w:rPr>
          <w:rFonts w:ascii="仿宋" w:eastAsia="仿宋" w:hAnsi="仿宋" w:hint="eastAsia"/>
          <w:sz w:val="30"/>
          <w:szCs w:val="30"/>
        </w:rPr>
        <w:t>本业务</w:t>
      </w:r>
      <w:r w:rsidRPr="00251FFB">
        <w:rPr>
          <w:rFonts w:ascii="仿宋" w:eastAsia="仿宋" w:hAnsi="仿宋" w:hint="eastAsia"/>
          <w:sz w:val="30"/>
          <w:szCs w:val="30"/>
        </w:rPr>
        <w:t>信用事件的实物结算；资金结算账户用于各类应收应付金额的资金结算。应收应付金额包括但不限于前端费、期初返还金额、首期支付金额、信用保护费等。</w:t>
      </w:r>
    </w:p>
    <w:p w14:paraId="3549446E" w14:textId="77777777" w:rsidR="007628C6" w:rsidRDefault="007628C6" w:rsidP="007628C6">
      <w:pPr>
        <w:ind w:firstLineChars="200" w:firstLine="600"/>
        <w:outlineLvl w:val="2"/>
        <w:rPr>
          <w:rFonts w:ascii="仿宋" w:eastAsia="仿宋" w:hAnsi="仿宋"/>
          <w:sz w:val="30"/>
          <w:szCs w:val="30"/>
        </w:rPr>
      </w:pPr>
      <w:r>
        <w:rPr>
          <w:rFonts w:ascii="仿宋" w:eastAsia="仿宋" w:hAnsi="仿宋" w:hint="eastAsia"/>
          <w:sz w:val="30"/>
          <w:szCs w:val="30"/>
        </w:rPr>
        <w:t>2.2.3印鉴卡</w:t>
      </w:r>
    </w:p>
    <w:p w14:paraId="56D2EF76" w14:textId="77777777" w:rsidR="007628C6" w:rsidRDefault="007628C6" w:rsidP="007628C6">
      <w:pPr>
        <w:ind w:firstLineChars="200" w:firstLine="600"/>
        <w:rPr>
          <w:rFonts w:ascii="仿宋" w:eastAsia="仿宋" w:hAnsi="仿宋"/>
          <w:sz w:val="30"/>
          <w:szCs w:val="30"/>
        </w:rPr>
      </w:pPr>
      <w:r w:rsidRPr="00EC3AAC">
        <w:rPr>
          <w:rFonts w:ascii="仿宋" w:eastAsia="仿宋" w:hAnsi="仿宋" w:hint="eastAsia"/>
          <w:sz w:val="30"/>
          <w:szCs w:val="30"/>
        </w:rPr>
        <w:t>本业务印鉴卡沿用上海清算所登记托管业务印鉴卡</w:t>
      </w:r>
      <w:r>
        <w:rPr>
          <w:rFonts w:ascii="仿宋" w:eastAsia="仿宋" w:hAnsi="仿宋" w:hint="eastAsia"/>
          <w:sz w:val="30"/>
          <w:szCs w:val="30"/>
        </w:rPr>
        <w:t>，</w:t>
      </w:r>
      <w:r>
        <w:rPr>
          <w:rFonts w:ascii="仿宋" w:eastAsia="仿宋" w:hAnsi="仿宋"/>
          <w:sz w:val="30"/>
          <w:szCs w:val="30"/>
        </w:rPr>
        <w:t>印鉴卡</w:t>
      </w:r>
      <w:r>
        <w:rPr>
          <w:rFonts w:ascii="仿宋" w:eastAsia="仿宋" w:hAnsi="仿宋" w:hint="eastAsia"/>
          <w:sz w:val="30"/>
          <w:szCs w:val="30"/>
        </w:rPr>
        <w:t>预留</w:t>
      </w:r>
      <w:r>
        <w:rPr>
          <w:rFonts w:ascii="仿宋" w:eastAsia="仿宋" w:hAnsi="仿宋"/>
          <w:sz w:val="30"/>
          <w:szCs w:val="30"/>
        </w:rPr>
        <w:t>印鉴可用于</w:t>
      </w:r>
      <w:r>
        <w:rPr>
          <w:rFonts w:ascii="仿宋" w:eastAsia="仿宋" w:hAnsi="仿宋" w:hint="eastAsia"/>
          <w:sz w:val="30"/>
          <w:szCs w:val="30"/>
        </w:rPr>
        <w:t>本业务参与者</w:t>
      </w:r>
      <w:r>
        <w:rPr>
          <w:rFonts w:ascii="仿宋" w:eastAsia="仿宋" w:hAnsi="仿宋"/>
          <w:sz w:val="30"/>
          <w:szCs w:val="30"/>
        </w:rPr>
        <w:t>信息变更、</w:t>
      </w:r>
      <w:r>
        <w:rPr>
          <w:rFonts w:ascii="仿宋" w:eastAsia="仿宋" w:hAnsi="仿宋" w:hint="eastAsia"/>
          <w:sz w:val="30"/>
          <w:szCs w:val="30"/>
        </w:rPr>
        <w:t>业务</w:t>
      </w:r>
      <w:r>
        <w:rPr>
          <w:rFonts w:ascii="仿宋" w:eastAsia="仿宋" w:hAnsi="仿宋"/>
          <w:sz w:val="30"/>
          <w:szCs w:val="30"/>
        </w:rPr>
        <w:t>退出申请、</w:t>
      </w:r>
      <w:r>
        <w:rPr>
          <w:rFonts w:ascii="仿宋" w:eastAsia="仿宋" w:hAnsi="仿宋" w:hint="eastAsia"/>
          <w:sz w:val="30"/>
          <w:szCs w:val="30"/>
        </w:rPr>
        <w:t>发送应急</w:t>
      </w:r>
      <w:r>
        <w:rPr>
          <w:rFonts w:ascii="仿宋" w:eastAsia="仿宋" w:hAnsi="仿宋"/>
          <w:sz w:val="30"/>
          <w:szCs w:val="30"/>
        </w:rPr>
        <w:t>指令</w:t>
      </w:r>
      <w:r>
        <w:rPr>
          <w:rFonts w:ascii="仿宋" w:eastAsia="仿宋" w:hAnsi="仿宋" w:hint="eastAsia"/>
          <w:sz w:val="30"/>
          <w:szCs w:val="30"/>
        </w:rPr>
        <w:t>等情形</w:t>
      </w:r>
      <w:r w:rsidRPr="00EC3AAC">
        <w:rPr>
          <w:rFonts w:ascii="仿宋" w:eastAsia="仿宋" w:hAnsi="仿宋" w:hint="eastAsia"/>
          <w:sz w:val="30"/>
          <w:szCs w:val="30"/>
        </w:rPr>
        <w:t>。</w:t>
      </w:r>
    </w:p>
    <w:p w14:paraId="75396C9A" w14:textId="77777777" w:rsidR="007628C6" w:rsidRPr="003738A1" w:rsidRDefault="007628C6" w:rsidP="007628C6">
      <w:pPr>
        <w:ind w:firstLineChars="200" w:firstLine="602"/>
        <w:outlineLvl w:val="1"/>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 xml:space="preserve">.3 </w:t>
      </w:r>
      <w:r w:rsidRPr="003738A1">
        <w:rPr>
          <w:rFonts w:ascii="仿宋" w:eastAsia="仿宋" w:hAnsi="仿宋"/>
          <w:b/>
          <w:sz w:val="30"/>
          <w:szCs w:val="30"/>
        </w:rPr>
        <w:t>参与者信息</w:t>
      </w:r>
      <w:r w:rsidRPr="003738A1">
        <w:rPr>
          <w:rFonts w:ascii="仿宋" w:eastAsia="仿宋" w:hAnsi="仿宋" w:hint="eastAsia"/>
          <w:b/>
          <w:sz w:val="30"/>
          <w:szCs w:val="30"/>
        </w:rPr>
        <w:t>变更</w:t>
      </w:r>
    </w:p>
    <w:p w14:paraId="3708334D" w14:textId="77777777" w:rsidR="007628C6" w:rsidRDefault="007628C6" w:rsidP="007628C6">
      <w:pPr>
        <w:ind w:firstLineChars="200" w:firstLine="600"/>
        <w:rPr>
          <w:rFonts w:ascii="仿宋" w:eastAsia="仿宋" w:hAnsi="仿宋"/>
          <w:sz w:val="30"/>
          <w:szCs w:val="30"/>
        </w:rPr>
      </w:pPr>
      <w:r>
        <w:rPr>
          <w:rFonts w:ascii="仿宋" w:eastAsia="仿宋" w:hAnsi="仿宋" w:hint="eastAsia"/>
          <w:sz w:val="30"/>
          <w:szCs w:val="30"/>
        </w:rPr>
        <w:t>参与者</w:t>
      </w:r>
      <w:r>
        <w:rPr>
          <w:rFonts w:ascii="仿宋" w:eastAsia="仿宋" w:hAnsi="仿宋"/>
          <w:sz w:val="30"/>
          <w:szCs w:val="30"/>
        </w:rPr>
        <w:t>变更</w:t>
      </w:r>
      <w:r>
        <w:rPr>
          <w:rFonts w:ascii="仿宋" w:eastAsia="仿宋" w:hAnsi="仿宋" w:hint="eastAsia"/>
          <w:sz w:val="30"/>
          <w:szCs w:val="30"/>
        </w:rPr>
        <w:t>资金结算账户、</w:t>
      </w:r>
      <w:r>
        <w:rPr>
          <w:rFonts w:ascii="仿宋" w:eastAsia="仿宋" w:hAnsi="仿宋"/>
          <w:sz w:val="30"/>
          <w:szCs w:val="30"/>
        </w:rPr>
        <w:t>系统管理员等信息的，应向上海清算所提交</w:t>
      </w:r>
      <w:r>
        <w:rPr>
          <w:rFonts w:ascii="仿宋" w:eastAsia="仿宋" w:hAnsi="仿宋" w:hint="eastAsia"/>
          <w:sz w:val="30"/>
          <w:szCs w:val="30"/>
        </w:rPr>
        <w:t>《信用</w:t>
      </w:r>
      <w:r>
        <w:rPr>
          <w:rFonts w:ascii="仿宋" w:eastAsia="仿宋" w:hAnsi="仿宋"/>
          <w:sz w:val="30"/>
          <w:szCs w:val="30"/>
        </w:rPr>
        <w:t>违约互换逐笔清算业务</w:t>
      </w:r>
      <w:r>
        <w:rPr>
          <w:rFonts w:ascii="仿宋" w:eastAsia="仿宋" w:hAnsi="仿宋" w:hint="eastAsia"/>
          <w:sz w:val="30"/>
          <w:szCs w:val="30"/>
        </w:rPr>
        <w:t>信息</w:t>
      </w:r>
      <w:r>
        <w:rPr>
          <w:rFonts w:ascii="仿宋" w:eastAsia="仿宋" w:hAnsi="仿宋"/>
          <w:sz w:val="30"/>
          <w:szCs w:val="30"/>
        </w:rPr>
        <w:t>变更登记表</w:t>
      </w:r>
      <w:r>
        <w:rPr>
          <w:rFonts w:ascii="仿宋" w:eastAsia="仿宋" w:hAnsi="仿宋" w:hint="eastAsia"/>
          <w:sz w:val="30"/>
          <w:szCs w:val="30"/>
        </w:rPr>
        <w:t>》</w:t>
      </w:r>
      <w:r>
        <w:rPr>
          <w:rFonts w:ascii="仿宋" w:eastAsia="仿宋" w:hAnsi="仿宋"/>
          <w:sz w:val="30"/>
          <w:szCs w:val="30"/>
        </w:rPr>
        <w:t>（</w:t>
      </w:r>
      <w:r w:rsidRPr="007932E2">
        <w:rPr>
          <w:rFonts w:ascii="仿宋" w:eastAsia="仿宋" w:hAnsi="仿宋"/>
          <w:sz w:val="30"/>
          <w:szCs w:val="30"/>
        </w:rPr>
        <w:t>附件</w:t>
      </w:r>
      <w:r>
        <w:rPr>
          <w:rFonts w:ascii="仿宋" w:eastAsia="仿宋" w:hAnsi="仿宋"/>
          <w:sz w:val="30"/>
          <w:szCs w:val="30"/>
        </w:rPr>
        <w:t>2），完成变更手续</w:t>
      </w:r>
      <w:r>
        <w:rPr>
          <w:rFonts w:ascii="仿宋" w:eastAsia="仿宋" w:hAnsi="仿宋" w:hint="eastAsia"/>
          <w:sz w:val="30"/>
          <w:szCs w:val="30"/>
        </w:rPr>
        <w:t>。</w:t>
      </w:r>
    </w:p>
    <w:p w14:paraId="50A4E56B" w14:textId="77777777" w:rsidR="007628C6" w:rsidRDefault="007628C6" w:rsidP="007628C6">
      <w:pPr>
        <w:ind w:firstLineChars="200" w:firstLine="600"/>
        <w:rPr>
          <w:rFonts w:ascii="仿宋" w:eastAsia="仿宋" w:hAnsi="仿宋"/>
          <w:sz w:val="30"/>
          <w:szCs w:val="30"/>
        </w:rPr>
      </w:pPr>
      <w:r w:rsidRPr="0032350D">
        <w:rPr>
          <w:rFonts w:ascii="仿宋" w:eastAsia="仿宋" w:hAnsi="仿宋" w:hint="eastAsia"/>
          <w:sz w:val="30"/>
          <w:szCs w:val="30"/>
        </w:rPr>
        <w:t>上海清算所收到</w:t>
      </w:r>
      <w:r w:rsidRPr="007932E2">
        <w:rPr>
          <w:rFonts w:ascii="仿宋" w:eastAsia="仿宋" w:hAnsi="仿宋"/>
          <w:sz w:val="30"/>
          <w:szCs w:val="30"/>
        </w:rPr>
        <w:t>附件</w:t>
      </w:r>
      <w:r>
        <w:rPr>
          <w:rFonts w:ascii="仿宋" w:eastAsia="仿宋" w:hAnsi="仿宋"/>
          <w:sz w:val="30"/>
          <w:szCs w:val="30"/>
        </w:rPr>
        <w:t>2</w:t>
      </w:r>
      <w:r w:rsidRPr="0032350D">
        <w:rPr>
          <w:rFonts w:ascii="仿宋" w:eastAsia="仿宋" w:hAnsi="仿宋" w:hint="eastAsia"/>
          <w:sz w:val="30"/>
          <w:szCs w:val="30"/>
        </w:rPr>
        <w:t>后将于</w:t>
      </w:r>
      <w:r>
        <w:rPr>
          <w:rFonts w:ascii="仿宋" w:eastAsia="仿宋" w:hAnsi="仿宋" w:hint="eastAsia"/>
          <w:sz w:val="30"/>
          <w:szCs w:val="30"/>
        </w:rPr>
        <w:t>3</w:t>
      </w:r>
      <w:r w:rsidRPr="0032350D">
        <w:rPr>
          <w:rFonts w:ascii="仿宋" w:eastAsia="仿宋" w:hAnsi="仿宋" w:hint="eastAsia"/>
          <w:sz w:val="30"/>
          <w:szCs w:val="30"/>
        </w:rPr>
        <w:t>个工作日内完成审核。材料未通过审核，上海清算所将向</w:t>
      </w:r>
      <w:r>
        <w:rPr>
          <w:rFonts w:ascii="仿宋" w:eastAsia="仿宋" w:hAnsi="仿宋" w:hint="eastAsia"/>
          <w:sz w:val="30"/>
          <w:szCs w:val="30"/>
        </w:rPr>
        <w:t>变更</w:t>
      </w:r>
      <w:r w:rsidRPr="0032350D">
        <w:rPr>
          <w:rFonts w:ascii="仿宋" w:eastAsia="仿宋" w:hAnsi="仿宋" w:hint="eastAsia"/>
          <w:sz w:val="30"/>
          <w:szCs w:val="30"/>
        </w:rPr>
        <w:t>申请机构反馈结果及原因；材料通过审核，上海清算所将完成</w:t>
      </w:r>
      <w:r>
        <w:rPr>
          <w:rFonts w:ascii="仿宋" w:eastAsia="仿宋" w:hAnsi="仿宋" w:hint="eastAsia"/>
          <w:sz w:val="30"/>
          <w:szCs w:val="30"/>
        </w:rPr>
        <w:t>变更</w:t>
      </w:r>
      <w:r>
        <w:rPr>
          <w:rFonts w:ascii="仿宋" w:eastAsia="仿宋" w:hAnsi="仿宋"/>
          <w:sz w:val="30"/>
          <w:szCs w:val="30"/>
        </w:rPr>
        <w:t>手续。</w:t>
      </w:r>
    </w:p>
    <w:p w14:paraId="6102088B" w14:textId="77777777" w:rsidR="007628C6" w:rsidRPr="003738A1" w:rsidRDefault="007628C6" w:rsidP="007628C6">
      <w:pPr>
        <w:ind w:firstLineChars="200" w:firstLine="602"/>
        <w:outlineLvl w:val="1"/>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 xml:space="preserve">.4 </w:t>
      </w:r>
      <w:r w:rsidRPr="003738A1">
        <w:rPr>
          <w:rFonts w:ascii="仿宋" w:eastAsia="仿宋" w:hAnsi="仿宋"/>
          <w:b/>
          <w:sz w:val="30"/>
          <w:szCs w:val="30"/>
        </w:rPr>
        <w:t>参与者</w:t>
      </w:r>
      <w:r w:rsidRPr="003738A1">
        <w:rPr>
          <w:rFonts w:ascii="仿宋" w:eastAsia="仿宋" w:hAnsi="仿宋" w:hint="eastAsia"/>
          <w:b/>
          <w:sz w:val="30"/>
          <w:szCs w:val="30"/>
        </w:rPr>
        <w:t>退出</w:t>
      </w:r>
      <w:r w:rsidRPr="003738A1">
        <w:rPr>
          <w:rFonts w:ascii="仿宋" w:eastAsia="仿宋" w:hAnsi="仿宋"/>
          <w:b/>
          <w:sz w:val="30"/>
          <w:szCs w:val="30"/>
        </w:rPr>
        <w:t>本业务</w:t>
      </w:r>
    </w:p>
    <w:p w14:paraId="260EB20F" w14:textId="77777777" w:rsidR="007628C6" w:rsidRDefault="007628C6" w:rsidP="007628C6">
      <w:pPr>
        <w:ind w:firstLine="600"/>
        <w:rPr>
          <w:rFonts w:ascii="仿宋" w:eastAsia="仿宋" w:hAnsi="仿宋"/>
          <w:sz w:val="30"/>
          <w:szCs w:val="30"/>
        </w:rPr>
      </w:pPr>
      <w:r w:rsidRPr="00720443">
        <w:rPr>
          <w:rFonts w:ascii="仿宋" w:eastAsia="仿宋" w:hAnsi="仿宋" w:hint="eastAsia"/>
          <w:sz w:val="30"/>
          <w:szCs w:val="30"/>
        </w:rPr>
        <w:t>参与者</w:t>
      </w:r>
      <w:r>
        <w:rPr>
          <w:rFonts w:ascii="仿宋" w:eastAsia="仿宋" w:hAnsi="仿宋" w:hint="eastAsia"/>
          <w:sz w:val="30"/>
          <w:szCs w:val="30"/>
        </w:rPr>
        <w:t>可</w:t>
      </w:r>
      <w:r>
        <w:rPr>
          <w:rFonts w:ascii="仿宋" w:eastAsia="仿宋" w:hAnsi="仿宋"/>
          <w:sz w:val="30"/>
          <w:szCs w:val="30"/>
        </w:rPr>
        <w:t>自愿申请退出本业务</w:t>
      </w:r>
      <w:r>
        <w:rPr>
          <w:rFonts w:ascii="仿宋" w:eastAsia="仿宋" w:hAnsi="仿宋" w:hint="eastAsia"/>
          <w:sz w:val="30"/>
          <w:szCs w:val="30"/>
        </w:rPr>
        <w:t>。</w:t>
      </w:r>
      <w:r>
        <w:rPr>
          <w:rFonts w:ascii="仿宋" w:eastAsia="仿宋" w:hAnsi="仿宋"/>
          <w:sz w:val="30"/>
          <w:szCs w:val="30"/>
        </w:rPr>
        <w:t>申请</w:t>
      </w:r>
      <w:r>
        <w:rPr>
          <w:rFonts w:ascii="仿宋" w:eastAsia="仿宋" w:hAnsi="仿宋" w:hint="eastAsia"/>
          <w:sz w:val="30"/>
          <w:szCs w:val="30"/>
        </w:rPr>
        <w:t>退出</w:t>
      </w:r>
      <w:r>
        <w:rPr>
          <w:rFonts w:ascii="仿宋" w:eastAsia="仿宋" w:hAnsi="仿宋"/>
          <w:sz w:val="30"/>
          <w:szCs w:val="30"/>
        </w:rPr>
        <w:t>本业务的，需向上海清算所提交</w:t>
      </w:r>
      <w:r>
        <w:rPr>
          <w:rFonts w:ascii="仿宋" w:eastAsia="仿宋" w:hAnsi="仿宋" w:hint="eastAsia"/>
          <w:sz w:val="30"/>
          <w:szCs w:val="30"/>
        </w:rPr>
        <w:t>《</w:t>
      </w:r>
      <w:r>
        <w:rPr>
          <w:rFonts w:ascii="仿宋" w:eastAsia="仿宋" w:hAnsi="仿宋"/>
          <w:sz w:val="30"/>
          <w:szCs w:val="30"/>
        </w:rPr>
        <w:t>信用违约互换逐笔清算业务退出</w:t>
      </w:r>
      <w:r>
        <w:rPr>
          <w:rFonts w:ascii="仿宋" w:eastAsia="仿宋" w:hAnsi="仿宋" w:hint="eastAsia"/>
          <w:sz w:val="30"/>
          <w:szCs w:val="30"/>
        </w:rPr>
        <w:t>申请表</w:t>
      </w:r>
      <w:r>
        <w:rPr>
          <w:rFonts w:ascii="仿宋" w:eastAsia="仿宋" w:hAnsi="仿宋"/>
          <w:sz w:val="30"/>
          <w:szCs w:val="30"/>
        </w:rPr>
        <w:t>》</w:t>
      </w:r>
      <w:r>
        <w:rPr>
          <w:rFonts w:ascii="仿宋" w:eastAsia="仿宋" w:hAnsi="仿宋" w:hint="eastAsia"/>
          <w:sz w:val="30"/>
          <w:szCs w:val="30"/>
        </w:rPr>
        <w:t>（</w:t>
      </w:r>
      <w:r w:rsidRPr="007932E2">
        <w:rPr>
          <w:rFonts w:ascii="仿宋" w:eastAsia="仿宋" w:hAnsi="仿宋"/>
          <w:sz w:val="30"/>
          <w:szCs w:val="30"/>
        </w:rPr>
        <w:t>附件</w:t>
      </w:r>
      <w:r>
        <w:rPr>
          <w:rFonts w:ascii="仿宋" w:eastAsia="仿宋" w:hAnsi="仿宋"/>
          <w:sz w:val="30"/>
          <w:szCs w:val="30"/>
        </w:rPr>
        <w:t>3）</w:t>
      </w:r>
      <w:r>
        <w:rPr>
          <w:rFonts w:ascii="仿宋" w:eastAsia="仿宋" w:hAnsi="仿宋" w:hint="eastAsia"/>
          <w:sz w:val="30"/>
          <w:szCs w:val="30"/>
        </w:rPr>
        <w:t>，并</w:t>
      </w:r>
      <w:r>
        <w:rPr>
          <w:rFonts w:ascii="仿宋" w:eastAsia="仿宋" w:hAnsi="仿宋"/>
          <w:sz w:val="30"/>
          <w:szCs w:val="30"/>
        </w:rPr>
        <w:t>确保退出时与上海清算所之间已无</w:t>
      </w:r>
      <w:r>
        <w:rPr>
          <w:rFonts w:ascii="仿宋" w:eastAsia="仿宋" w:hAnsi="仿宋" w:hint="eastAsia"/>
          <w:sz w:val="30"/>
          <w:szCs w:val="30"/>
        </w:rPr>
        <w:t>与</w:t>
      </w:r>
      <w:r>
        <w:rPr>
          <w:rFonts w:ascii="仿宋" w:eastAsia="仿宋" w:hAnsi="仿宋"/>
          <w:sz w:val="30"/>
          <w:szCs w:val="30"/>
        </w:rPr>
        <w:t>本业务相关的债权债务关系</w:t>
      </w:r>
      <w:r>
        <w:rPr>
          <w:rFonts w:ascii="仿宋" w:eastAsia="仿宋" w:hAnsi="仿宋" w:hint="eastAsia"/>
          <w:sz w:val="30"/>
          <w:szCs w:val="30"/>
        </w:rPr>
        <w:t>并已</w:t>
      </w:r>
      <w:r>
        <w:rPr>
          <w:rFonts w:ascii="仿宋" w:eastAsia="仿宋" w:hAnsi="仿宋"/>
          <w:sz w:val="30"/>
          <w:szCs w:val="30"/>
        </w:rPr>
        <w:t>结清费用。</w:t>
      </w:r>
    </w:p>
    <w:p w14:paraId="1CD1C311" w14:textId="77777777" w:rsidR="007628C6" w:rsidRPr="00720443" w:rsidRDefault="007628C6" w:rsidP="007628C6">
      <w:pPr>
        <w:ind w:firstLine="600"/>
        <w:rPr>
          <w:rFonts w:ascii="仿宋" w:eastAsia="仿宋" w:hAnsi="仿宋"/>
          <w:sz w:val="30"/>
          <w:szCs w:val="30"/>
        </w:rPr>
      </w:pPr>
      <w:r>
        <w:rPr>
          <w:rFonts w:ascii="仿宋" w:eastAsia="仿宋" w:hAnsi="仿宋" w:hint="eastAsia"/>
          <w:sz w:val="30"/>
          <w:szCs w:val="30"/>
        </w:rPr>
        <w:lastRenderedPageBreak/>
        <w:t>上海清算所在</w:t>
      </w:r>
      <w:r>
        <w:rPr>
          <w:rFonts w:ascii="仿宋" w:eastAsia="仿宋" w:hAnsi="仿宋"/>
          <w:sz w:val="30"/>
          <w:szCs w:val="30"/>
        </w:rPr>
        <w:t>确认</w:t>
      </w:r>
      <w:r>
        <w:rPr>
          <w:rFonts w:ascii="仿宋" w:eastAsia="仿宋" w:hAnsi="仿宋" w:hint="eastAsia"/>
          <w:sz w:val="30"/>
          <w:szCs w:val="30"/>
        </w:rPr>
        <w:t>该</w:t>
      </w:r>
      <w:r>
        <w:rPr>
          <w:rFonts w:ascii="仿宋" w:eastAsia="仿宋" w:hAnsi="仿宋"/>
          <w:sz w:val="30"/>
          <w:szCs w:val="30"/>
        </w:rPr>
        <w:t>参与者已无与本业务相关的债权债务关系</w:t>
      </w:r>
      <w:r>
        <w:rPr>
          <w:rFonts w:ascii="仿宋" w:eastAsia="仿宋" w:hAnsi="仿宋" w:hint="eastAsia"/>
          <w:sz w:val="30"/>
          <w:szCs w:val="30"/>
        </w:rPr>
        <w:t>并</w:t>
      </w:r>
      <w:r>
        <w:rPr>
          <w:rFonts w:ascii="仿宋" w:eastAsia="仿宋" w:hAnsi="仿宋"/>
          <w:sz w:val="30"/>
          <w:szCs w:val="30"/>
        </w:rPr>
        <w:t>结清费用后，办理</w:t>
      </w:r>
      <w:r>
        <w:rPr>
          <w:rFonts w:ascii="仿宋" w:eastAsia="仿宋" w:hAnsi="仿宋" w:hint="eastAsia"/>
          <w:sz w:val="30"/>
          <w:szCs w:val="30"/>
        </w:rPr>
        <w:t>退出</w:t>
      </w:r>
      <w:r>
        <w:rPr>
          <w:rFonts w:ascii="仿宋" w:eastAsia="仿宋" w:hAnsi="仿宋"/>
          <w:sz w:val="30"/>
          <w:szCs w:val="30"/>
        </w:rPr>
        <w:t>手续，</w:t>
      </w:r>
      <w:r>
        <w:rPr>
          <w:rFonts w:ascii="仿宋" w:eastAsia="仿宋" w:hAnsi="仿宋" w:hint="eastAsia"/>
          <w:sz w:val="30"/>
          <w:szCs w:val="30"/>
        </w:rPr>
        <w:t>并</w:t>
      </w:r>
      <w:r>
        <w:rPr>
          <w:rFonts w:ascii="仿宋" w:eastAsia="仿宋" w:hAnsi="仿宋"/>
          <w:sz w:val="30"/>
          <w:szCs w:val="30"/>
        </w:rPr>
        <w:t>注销客户</w:t>
      </w:r>
      <w:r>
        <w:rPr>
          <w:rFonts w:ascii="仿宋" w:eastAsia="仿宋" w:hAnsi="仿宋" w:hint="eastAsia"/>
          <w:sz w:val="30"/>
          <w:szCs w:val="30"/>
        </w:rPr>
        <w:t>终端</w:t>
      </w:r>
      <w:r>
        <w:rPr>
          <w:rFonts w:ascii="仿宋" w:eastAsia="仿宋" w:hAnsi="仿宋"/>
          <w:sz w:val="30"/>
          <w:szCs w:val="30"/>
        </w:rPr>
        <w:t>相关权限。上海清算所</w:t>
      </w:r>
      <w:r>
        <w:rPr>
          <w:rFonts w:ascii="仿宋" w:eastAsia="仿宋" w:hAnsi="仿宋" w:hint="eastAsia"/>
          <w:sz w:val="30"/>
          <w:szCs w:val="30"/>
        </w:rPr>
        <w:t>将向</w:t>
      </w:r>
      <w:r>
        <w:rPr>
          <w:rFonts w:ascii="仿宋" w:eastAsia="仿宋" w:hAnsi="仿宋"/>
          <w:sz w:val="30"/>
          <w:szCs w:val="30"/>
        </w:rPr>
        <w:t>本业务联系人反馈退出完成通知。</w:t>
      </w:r>
    </w:p>
    <w:p w14:paraId="36351FF2" w14:textId="77777777" w:rsidR="007628C6" w:rsidRDefault="007628C6" w:rsidP="007628C6">
      <w:pPr>
        <w:ind w:firstLine="601"/>
        <w:outlineLvl w:val="0"/>
        <w:rPr>
          <w:rFonts w:ascii="仿宋" w:eastAsia="仿宋" w:hAnsi="仿宋"/>
          <w:b/>
          <w:sz w:val="30"/>
          <w:szCs w:val="30"/>
        </w:rPr>
      </w:pPr>
      <w:r>
        <w:rPr>
          <w:rFonts w:ascii="仿宋" w:eastAsia="仿宋" w:hAnsi="仿宋" w:hint="eastAsia"/>
          <w:b/>
          <w:sz w:val="30"/>
          <w:szCs w:val="30"/>
        </w:rPr>
        <w:t>3. 业务</w:t>
      </w:r>
      <w:r>
        <w:rPr>
          <w:rFonts w:ascii="仿宋" w:eastAsia="仿宋" w:hAnsi="仿宋"/>
          <w:b/>
          <w:sz w:val="30"/>
          <w:szCs w:val="30"/>
        </w:rPr>
        <w:t>流程</w:t>
      </w:r>
    </w:p>
    <w:p w14:paraId="2F17464E" w14:textId="77777777" w:rsidR="007628C6" w:rsidRPr="00477706" w:rsidRDefault="007628C6" w:rsidP="007628C6">
      <w:pPr>
        <w:ind w:firstLine="601"/>
        <w:outlineLvl w:val="1"/>
        <w:rPr>
          <w:rFonts w:ascii="仿宋" w:eastAsia="仿宋" w:hAnsi="仿宋"/>
          <w:b/>
          <w:sz w:val="30"/>
          <w:szCs w:val="30"/>
        </w:rPr>
      </w:pPr>
      <w:r w:rsidRPr="00477706">
        <w:rPr>
          <w:rFonts w:ascii="仿宋" w:eastAsia="仿宋" w:hAnsi="仿宋" w:hint="eastAsia"/>
          <w:b/>
          <w:sz w:val="30"/>
          <w:szCs w:val="30"/>
        </w:rPr>
        <w:t>3.1 信用</w:t>
      </w:r>
      <w:r w:rsidRPr="00477706">
        <w:rPr>
          <w:rFonts w:ascii="仿宋" w:eastAsia="仿宋" w:hAnsi="仿宋"/>
          <w:b/>
          <w:sz w:val="30"/>
          <w:szCs w:val="30"/>
        </w:rPr>
        <w:t>违约互换</w:t>
      </w:r>
      <w:r w:rsidRPr="00477706">
        <w:rPr>
          <w:rFonts w:ascii="仿宋" w:eastAsia="仿宋" w:hAnsi="仿宋" w:hint="eastAsia"/>
          <w:b/>
          <w:sz w:val="30"/>
          <w:szCs w:val="30"/>
        </w:rPr>
        <w:t>逐笔</w:t>
      </w:r>
      <w:r w:rsidRPr="00477706">
        <w:rPr>
          <w:rFonts w:ascii="仿宋" w:eastAsia="仿宋" w:hAnsi="仿宋"/>
          <w:b/>
          <w:sz w:val="30"/>
          <w:szCs w:val="30"/>
        </w:rPr>
        <w:t>清算</w:t>
      </w:r>
      <w:r w:rsidRPr="00477706">
        <w:rPr>
          <w:rFonts w:ascii="仿宋" w:eastAsia="仿宋" w:hAnsi="仿宋" w:hint="eastAsia"/>
          <w:b/>
          <w:sz w:val="30"/>
          <w:szCs w:val="30"/>
        </w:rPr>
        <w:t>业务</w:t>
      </w:r>
      <w:r w:rsidRPr="00477706">
        <w:rPr>
          <w:rFonts w:ascii="仿宋" w:eastAsia="仿宋" w:hAnsi="仿宋"/>
          <w:b/>
          <w:sz w:val="30"/>
          <w:szCs w:val="30"/>
        </w:rPr>
        <w:t>要素规定</w:t>
      </w:r>
    </w:p>
    <w:p w14:paraId="2AF0EB70" w14:textId="77777777" w:rsidR="007628C6" w:rsidRPr="00CE3A7F" w:rsidRDefault="007628C6" w:rsidP="007628C6">
      <w:pPr>
        <w:spacing w:line="360" w:lineRule="auto"/>
        <w:jc w:val="center"/>
        <w:rPr>
          <w:rFonts w:ascii="仿宋" w:eastAsia="仿宋" w:hAnsi="仿宋"/>
          <w:sz w:val="24"/>
          <w:szCs w:val="30"/>
        </w:rPr>
      </w:pPr>
      <w:r w:rsidRPr="00CE3A7F">
        <w:rPr>
          <w:rFonts w:ascii="仿宋" w:eastAsia="仿宋" w:hAnsi="仿宋" w:hint="eastAsia"/>
          <w:sz w:val="24"/>
          <w:szCs w:val="30"/>
        </w:rPr>
        <w:t>表</w:t>
      </w:r>
      <w:r w:rsidRPr="00CE3A7F">
        <w:rPr>
          <w:rFonts w:ascii="仿宋" w:eastAsia="仿宋" w:hAnsi="仿宋"/>
          <w:sz w:val="24"/>
          <w:szCs w:val="30"/>
        </w:rPr>
        <w:t>1</w:t>
      </w:r>
      <w:r w:rsidRPr="00CE3A7F">
        <w:rPr>
          <w:rFonts w:ascii="仿宋" w:eastAsia="仿宋" w:hAnsi="仿宋" w:hint="eastAsia"/>
          <w:sz w:val="24"/>
          <w:szCs w:val="30"/>
        </w:rPr>
        <w:t>：</w:t>
      </w:r>
      <w:r w:rsidR="00F4670A">
        <w:rPr>
          <w:rFonts w:ascii="仿宋" w:eastAsia="仿宋" w:hAnsi="仿宋" w:hint="eastAsia"/>
          <w:sz w:val="24"/>
          <w:szCs w:val="30"/>
        </w:rPr>
        <w:t>单名</w:t>
      </w:r>
      <w:r w:rsidRPr="00CE3A7F">
        <w:rPr>
          <w:rFonts w:ascii="仿宋" w:eastAsia="仿宋" w:hAnsi="仿宋" w:hint="eastAsia"/>
          <w:sz w:val="24"/>
          <w:szCs w:val="30"/>
        </w:rPr>
        <w:t>信用违约</w:t>
      </w:r>
      <w:r w:rsidRPr="00CE3A7F">
        <w:rPr>
          <w:rFonts w:ascii="仿宋" w:eastAsia="仿宋" w:hAnsi="仿宋"/>
          <w:sz w:val="24"/>
          <w:szCs w:val="30"/>
        </w:rPr>
        <w:t>互换</w:t>
      </w:r>
      <w:r w:rsidRPr="00CE3A7F">
        <w:rPr>
          <w:rFonts w:ascii="仿宋" w:eastAsia="仿宋" w:hAnsi="仿宋" w:hint="eastAsia"/>
          <w:sz w:val="24"/>
          <w:szCs w:val="30"/>
        </w:rPr>
        <w:t>逐笔清算业务的</w:t>
      </w:r>
      <w:r w:rsidRPr="00CE3A7F">
        <w:rPr>
          <w:rFonts w:ascii="仿宋" w:eastAsia="仿宋" w:hAnsi="仿宋"/>
          <w:sz w:val="24"/>
          <w:szCs w:val="30"/>
        </w:rPr>
        <w:t>要素规定</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2694"/>
        <w:gridCol w:w="1701"/>
        <w:gridCol w:w="2693"/>
      </w:tblGrid>
      <w:tr w:rsidR="007628C6" w:rsidRPr="006C245D" w14:paraId="44114FCB" w14:textId="77777777" w:rsidTr="00F31932">
        <w:trPr>
          <w:trHeight w:val="537"/>
          <w:jc w:val="center"/>
        </w:trPr>
        <w:tc>
          <w:tcPr>
            <w:tcW w:w="8774" w:type="dxa"/>
            <w:gridSpan w:val="4"/>
            <w:tcBorders>
              <w:top w:val="single" w:sz="12" w:space="0" w:color="auto"/>
              <w:left w:val="single" w:sz="12" w:space="0" w:color="auto"/>
              <w:right w:val="single" w:sz="12" w:space="0" w:color="auto"/>
            </w:tcBorders>
            <w:shd w:val="clear" w:color="auto" w:fill="auto"/>
            <w:vAlign w:val="center"/>
            <w:hideMark/>
          </w:tcPr>
          <w:p w14:paraId="7784FE00" w14:textId="77777777" w:rsidR="007628C6" w:rsidRPr="006C245D" w:rsidRDefault="007628C6" w:rsidP="00F31932">
            <w:pPr>
              <w:widowControl/>
              <w:spacing w:line="240" w:lineRule="atLeast"/>
              <w:jc w:val="center"/>
              <w:rPr>
                <w:rFonts w:eastAsia="仿宋" w:cs="Calibri"/>
                <w:b/>
                <w:bCs/>
                <w:kern w:val="0"/>
                <w:sz w:val="24"/>
                <w:szCs w:val="24"/>
              </w:rPr>
            </w:pPr>
            <w:r w:rsidRPr="006C245D">
              <w:rPr>
                <w:rFonts w:eastAsia="仿宋" w:cs="Calibri" w:hint="eastAsia"/>
                <w:b/>
                <w:bCs/>
                <w:kern w:val="0"/>
                <w:sz w:val="24"/>
                <w:szCs w:val="24"/>
              </w:rPr>
              <w:t>一般要素</w:t>
            </w:r>
          </w:p>
        </w:tc>
      </w:tr>
      <w:tr w:rsidR="007628C6" w:rsidRPr="006C245D" w14:paraId="36026E8A" w14:textId="77777777" w:rsidTr="00F31932">
        <w:trPr>
          <w:trHeight w:val="707"/>
          <w:jc w:val="center"/>
        </w:trPr>
        <w:tc>
          <w:tcPr>
            <w:tcW w:w="1686" w:type="dxa"/>
            <w:tcBorders>
              <w:left w:val="single" w:sz="12" w:space="0" w:color="auto"/>
            </w:tcBorders>
            <w:shd w:val="clear" w:color="auto" w:fill="auto"/>
            <w:vAlign w:val="center"/>
            <w:hideMark/>
          </w:tcPr>
          <w:p w14:paraId="672EFA15"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信用保护买方</w:t>
            </w:r>
          </w:p>
        </w:tc>
        <w:tc>
          <w:tcPr>
            <w:tcW w:w="2694" w:type="dxa"/>
            <w:shd w:val="clear" w:color="auto" w:fill="auto"/>
            <w:vAlign w:val="center"/>
            <w:hideMark/>
          </w:tcPr>
          <w:p w14:paraId="103CE195"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本业务参与者</w:t>
            </w:r>
          </w:p>
        </w:tc>
        <w:tc>
          <w:tcPr>
            <w:tcW w:w="1701" w:type="dxa"/>
            <w:shd w:val="clear" w:color="auto" w:fill="auto"/>
            <w:vAlign w:val="center"/>
            <w:hideMark/>
          </w:tcPr>
          <w:p w14:paraId="0AA6BE77"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信用保护卖方</w:t>
            </w:r>
          </w:p>
        </w:tc>
        <w:tc>
          <w:tcPr>
            <w:tcW w:w="2693" w:type="dxa"/>
            <w:tcBorders>
              <w:right w:val="single" w:sz="12" w:space="0" w:color="auto"/>
            </w:tcBorders>
            <w:shd w:val="clear" w:color="auto" w:fill="auto"/>
            <w:vAlign w:val="center"/>
            <w:hideMark/>
          </w:tcPr>
          <w:p w14:paraId="39E58A96"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本业务参与者</w:t>
            </w:r>
          </w:p>
        </w:tc>
      </w:tr>
      <w:tr w:rsidR="007628C6" w:rsidRPr="006C245D" w14:paraId="45C4BF80" w14:textId="77777777" w:rsidTr="00F31932">
        <w:trPr>
          <w:trHeight w:val="270"/>
          <w:jc w:val="center"/>
        </w:trPr>
        <w:tc>
          <w:tcPr>
            <w:tcW w:w="1686" w:type="dxa"/>
            <w:tcBorders>
              <w:left w:val="single" w:sz="12" w:space="0" w:color="auto"/>
            </w:tcBorders>
            <w:shd w:val="clear" w:color="auto" w:fill="auto"/>
            <w:vAlign w:val="center"/>
            <w:hideMark/>
          </w:tcPr>
          <w:p w14:paraId="16577A01"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参考实体</w:t>
            </w:r>
          </w:p>
        </w:tc>
        <w:tc>
          <w:tcPr>
            <w:tcW w:w="2694" w:type="dxa"/>
            <w:shd w:val="clear" w:color="auto" w:fill="auto"/>
            <w:vAlign w:val="center"/>
            <w:hideMark/>
          </w:tcPr>
          <w:p w14:paraId="34F031FC"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w:t>
            </w:r>
          </w:p>
        </w:tc>
        <w:tc>
          <w:tcPr>
            <w:tcW w:w="1701" w:type="dxa"/>
            <w:shd w:val="clear" w:color="auto" w:fill="auto"/>
            <w:vAlign w:val="center"/>
          </w:tcPr>
          <w:p w14:paraId="7DBA5E2B"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交易名义本金</w:t>
            </w:r>
          </w:p>
        </w:tc>
        <w:tc>
          <w:tcPr>
            <w:tcW w:w="2693" w:type="dxa"/>
            <w:tcBorders>
              <w:right w:val="single" w:sz="12" w:space="0" w:color="auto"/>
            </w:tcBorders>
            <w:shd w:val="clear" w:color="auto" w:fill="auto"/>
            <w:vAlign w:val="center"/>
          </w:tcPr>
          <w:p w14:paraId="71BB9EB7"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约定，单位（万元人民币）</w:t>
            </w:r>
          </w:p>
        </w:tc>
      </w:tr>
      <w:tr w:rsidR="007628C6" w:rsidRPr="006C245D" w14:paraId="419B7456" w14:textId="77777777" w:rsidTr="00F31932">
        <w:trPr>
          <w:trHeight w:val="626"/>
          <w:jc w:val="center"/>
        </w:trPr>
        <w:tc>
          <w:tcPr>
            <w:tcW w:w="1686" w:type="dxa"/>
            <w:tcBorders>
              <w:left w:val="single" w:sz="12" w:space="0" w:color="auto"/>
            </w:tcBorders>
            <w:shd w:val="clear" w:color="auto" w:fill="auto"/>
            <w:vAlign w:val="center"/>
          </w:tcPr>
          <w:p w14:paraId="27F3766E"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bCs/>
                <w:color w:val="000000"/>
                <w:kern w:val="0"/>
                <w:sz w:val="24"/>
                <w:szCs w:val="24"/>
              </w:rPr>
              <w:t>交易日</w:t>
            </w:r>
          </w:p>
        </w:tc>
        <w:tc>
          <w:tcPr>
            <w:tcW w:w="2694" w:type="dxa"/>
            <w:shd w:val="clear" w:color="auto" w:fill="auto"/>
            <w:vAlign w:val="center"/>
          </w:tcPr>
          <w:p w14:paraId="42132723"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w:t>
            </w:r>
          </w:p>
        </w:tc>
        <w:tc>
          <w:tcPr>
            <w:tcW w:w="1701" w:type="dxa"/>
            <w:shd w:val="clear" w:color="auto" w:fill="auto"/>
            <w:vAlign w:val="center"/>
          </w:tcPr>
          <w:p w14:paraId="73D146FF"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期限</w:t>
            </w:r>
          </w:p>
        </w:tc>
        <w:tc>
          <w:tcPr>
            <w:tcW w:w="2693" w:type="dxa"/>
            <w:tcBorders>
              <w:right w:val="single" w:sz="12" w:space="0" w:color="auto"/>
            </w:tcBorders>
            <w:shd w:val="clear" w:color="auto" w:fill="auto"/>
            <w:vAlign w:val="center"/>
          </w:tcPr>
          <w:p w14:paraId="3E9DAA4F"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w:t>
            </w:r>
          </w:p>
        </w:tc>
      </w:tr>
      <w:tr w:rsidR="007628C6" w:rsidRPr="006C245D" w14:paraId="6FC49C84" w14:textId="77777777" w:rsidTr="00F31932">
        <w:trPr>
          <w:trHeight w:val="626"/>
          <w:jc w:val="center"/>
        </w:trPr>
        <w:tc>
          <w:tcPr>
            <w:tcW w:w="1686" w:type="dxa"/>
            <w:tcBorders>
              <w:left w:val="single" w:sz="12" w:space="0" w:color="auto"/>
            </w:tcBorders>
            <w:shd w:val="clear" w:color="auto" w:fill="auto"/>
            <w:vAlign w:val="center"/>
          </w:tcPr>
          <w:p w14:paraId="03CAE6B4"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color w:val="000000"/>
                <w:kern w:val="0"/>
                <w:sz w:val="24"/>
                <w:szCs w:val="24"/>
              </w:rPr>
              <w:t>起始日</w:t>
            </w:r>
          </w:p>
        </w:tc>
        <w:tc>
          <w:tcPr>
            <w:tcW w:w="2694" w:type="dxa"/>
            <w:shd w:val="clear" w:color="auto" w:fill="auto"/>
            <w:vAlign w:val="center"/>
          </w:tcPr>
          <w:p w14:paraId="1A014A9B"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w:t>
            </w:r>
          </w:p>
        </w:tc>
        <w:tc>
          <w:tcPr>
            <w:tcW w:w="1701" w:type="dxa"/>
            <w:shd w:val="clear" w:color="auto" w:fill="auto"/>
            <w:vAlign w:val="center"/>
          </w:tcPr>
          <w:p w14:paraId="3E97CD2A"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color w:val="000000"/>
                <w:kern w:val="0"/>
                <w:sz w:val="24"/>
                <w:szCs w:val="24"/>
              </w:rPr>
              <w:t>约定到期日</w:t>
            </w:r>
          </w:p>
        </w:tc>
        <w:tc>
          <w:tcPr>
            <w:tcW w:w="2693" w:type="dxa"/>
            <w:tcBorders>
              <w:right w:val="single" w:sz="12" w:space="0" w:color="auto"/>
            </w:tcBorders>
            <w:shd w:val="clear" w:color="auto" w:fill="auto"/>
            <w:vAlign w:val="center"/>
          </w:tcPr>
          <w:p w14:paraId="60A68837"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约定，不按营业日准则调整</w:t>
            </w:r>
          </w:p>
        </w:tc>
      </w:tr>
      <w:tr w:rsidR="007628C6" w:rsidRPr="006C245D" w14:paraId="2B2AEBCA" w14:textId="77777777" w:rsidTr="00F31932">
        <w:trPr>
          <w:trHeight w:val="626"/>
          <w:jc w:val="center"/>
        </w:trPr>
        <w:tc>
          <w:tcPr>
            <w:tcW w:w="1686" w:type="dxa"/>
            <w:tcBorders>
              <w:left w:val="single" w:sz="12" w:space="0" w:color="auto"/>
            </w:tcBorders>
            <w:shd w:val="clear" w:color="auto" w:fill="auto"/>
            <w:vAlign w:val="center"/>
          </w:tcPr>
          <w:p w14:paraId="64B55B6D"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color w:val="000000"/>
                <w:kern w:val="0"/>
                <w:sz w:val="24"/>
                <w:szCs w:val="24"/>
              </w:rPr>
              <w:t>参考比例</w:t>
            </w:r>
          </w:p>
        </w:tc>
        <w:tc>
          <w:tcPr>
            <w:tcW w:w="2694" w:type="dxa"/>
            <w:shd w:val="clear" w:color="auto" w:fill="auto"/>
            <w:vAlign w:val="center"/>
          </w:tcPr>
          <w:p w14:paraId="1C815EF5"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color w:val="000000"/>
                <w:kern w:val="0"/>
                <w:sz w:val="24"/>
                <w:szCs w:val="24"/>
              </w:rPr>
              <w:t>100%</w:t>
            </w:r>
            <w:r w:rsidRPr="006C245D">
              <w:rPr>
                <w:rFonts w:ascii="Times New Roman" w:eastAsia="仿宋" w:hAnsi="Times New Roman" w:hint="eastAsia"/>
                <w:color w:val="000000"/>
                <w:kern w:val="0"/>
                <w:sz w:val="24"/>
                <w:szCs w:val="24"/>
              </w:rPr>
              <w:t>，可约定</w:t>
            </w:r>
          </w:p>
        </w:tc>
        <w:tc>
          <w:tcPr>
            <w:tcW w:w="1701" w:type="dxa"/>
            <w:shd w:val="clear" w:color="auto" w:fill="auto"/>
            <w:vAlign w:val="center"/>
          </w:tcPr>
          <w:p w14:paraId="2A24A83C"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bCs/>
                <w:color w:val="000000"/>
                <w:kern w:val="0"/>
                <w:sz w:val="24"/>
                <w:szCs w:val="24"/>
              </w:rPr>
              <w:t>营业日准则</w:t>
            </w:r>
          </w:p>
        </w:tc>
        <w:tc>
          <w:tcPr>
            <w:tcW w:w="2693" w:type="dxa"/>
            <w:tcBorders>
              <w:right w:val="single" w:sz="12" w:space="0" w:color="auto"/>
            </w:tcBorders>
            <w:shd w:val="clear" w:color="auto" w:fill="auto"/>
            <w:vAlign w:val="center"/>
          </w:tcPr>
          <w:p w14:paraId="5B56C75C"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经调整的下一营业日、下一营业日、上一营业日</w:t>
            </w:r>
          </w:p>
        </w:tc>
      </w:tr>
      <w:tr w:rsidR="007628C6" w:rsidRPr="006C245D" w14:paraId="7A6F1D1E" w14:textId="77777777" w:rsidTr="00F31932">
        <w:trPr>
          <w:trHeight w:val="626"/>
          <w:jc w:val="center"/>
        </w:trPr>
        <w:tc>
          <w:tcPr>
            <w:tcW w:w="1686" w:type="dxa"/>
            <w:tcBorders>
              <w:left w:val="single" w:sz="12" w:space="0" w:color="auto"/>
            </w:tcBorders>
            <w:shd w:val="clear" w:color="auto" w:fill="auto"/>
            <w:vAlign w:val="center"/>
          </w:tcPr>
          <w:p w14:paraId="28A47648"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color w:val="000000"/>
                <w:kern w:val="0"/>
                <w:sz w:val="24"/>
                <w:szCs w:val="24"/>
              </w:rPr>
              <w:t>支付</w:t>
            </w:r>
            <w:r w:rsidRPr="006C245D">
              <w:rPr>
                <w:rFonts w:ascii="Times New Roman" w:eastAsia="仿宋" w:hAnsi="Times New Roman"/>
                <w:b/>
                <w:color w:val="000000"/>
                <w:kern w:val="0"/>
                <w:sz w:val="24"/>
                <w:szCs w:val="24"/>
              </w:rPr>
              <w:t>频率</w:t>
            </w:r>
          </w:p>
        </w:tc>
        <w:tc>
          <w:tcPr>
            <w:tcW w:w="2694" w:type="dxa"/>
            <w:shd w:val="clear" w:color="auto" w:fill="auto"/>
            <w:vAlign w:val="center"/>
          </w:tcPr>
          <w:p w14:paraId="485A7016"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月、季、半年、年</w:t>
            </w:r>
          </w:p>
        </w:tc>
        <w:tc>
          <w:tcPr>
            <w:tcW w:w="1701" w:type="dxa"/>
            <w:shd w:val="clear" w:color="auto" w:fill="auto"/>
            <w:vAlign w:val="center"/>
          </w:tcPr>
          <w:p w14:paraId="508AE437"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首期支付日</w:t>
            </w:r>
          </w:p>
        </w:tc>
        <w:tc>
          <w:tcPr>
            <w:tcW w:w="2693" w:type="dxa"/>
            <w:tcBorders>
              <w:right w:val="single" w:sz="12" w:space="0" w:color="auto"/>
            </w:tcBorders>
            <w:shd w:val="clear" w:color="auto" w:fill="auto"/>
            <w:vAlign w:val="center"/>
          </w:tcPr>
          <w:p w14:paraId="7B620538" w14:textId="6B38F476" w:rsidR="007628C6" w:rsidRPr="006C245D" w:rsidRDefault="007628C6" w:rsidP="00FB6750">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起始日起按支付频率推算</w:t>
            </w:r>
            <w:r w:rsidR="00F4670A">
              <w:rPr>
                <w:rFonts w:ascii="Times New Roman" w:eastAsia="仿宋" w:hAnsi="Times New Roman" w:hint="eastAsia"/>
                <w:color w:val="000000"/>
                <w:kern w:val="0"/>
                <w:sz w:val="24"/>
                <w:szCs w:val="24"/>
              </w:rPr>
              <w:t>或</w:t>
            </w:r>
            <w:r w:rsidR="00FB6750">
              <w:rPr>
                <w:rFonts w:ascii="Times New Roman" w:eastAsia="仿宋" w:hAnsi="Times New Roman" w:hint="eastAsia"/>
                <w:color w:val="000000"/>
                <w:kern w:val="0"/>
                <w:sz w:val="24"/>
                <w:szCs w:val="24"/>
              </w:rPr>
              <w:t>约定，</w:t>
            </w:r>
            <w:r w:rsidRPr="006C245D">
              <w:rPr>
                <w:rFonts w:ascii="Times New Roman" w:eastAsia="仿宋" w:hAnsi="Times New Roman" w:hint="eastAsia"/>
                <w:color w:val="000000"/>
                <w:kern w:val="0"/>
                <w:sz w:val="24"/>
                <w:szCs w:val="24"/>
              </w:rPr>
              <w:t>按营业日准则调整</w:t>
            </w:r>
          </w:p>
        </w:tc>
      </w:tr>
      <w:tr w:rsidR="007628C6" w:rsidRPr="006C245D" w14:paraId="3DD80233" w14:textId="77777777" w:rsidTr="00F31932">
        <w:trPr>
          <w:trHeight w:val="626"/>
          <w:jc w:val="center"/>
        </w:trPr>
        <w:tc>
          <w:tcPr>
            <w:tcW w:w="1686" w:type="dxa"/>
            <w:tcBorders>
              <w:left w:val="single" w:sz="12" w:space="0" w:color="auto"/>
            </w:tcBorders>
            <w:shd w:val="clear" w:color="auto" w:fill="auto"/>
            <w:vAlign w:val="center"/>
          </w:tcPr>
          <w:p w14:paraId="70876AFD"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前端费</w:t>
            </w:r>
          </w:p>
        </w:tc>
        <w:tc>
          <w:tcPr>
            <w:tcW w:w="2694" w:type="dxa"/>
            <w:shd w:val="clear" w:color="auto" w:fill="auto"/>
            <w:vAlign w:val="center"/>
          </w:tcPr>
          <w:p w14:paraId="162053C3"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约定，单位（元）</w:t>
            </w:r>
          </w:p>
        </w:tc>
        <w:tc>
          <w:tcPr>
            <w:tcW w:w="1701" w:type="dxa"/>
            <w:shd w:val="clear" w:color="auto" w:fill="auto"/>
            <w:vAlign w:val="center"/>
          </w:tcPr>
          <w:p w14:paraId="713A3063"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bCs/>
                <w:color w:val="000000"/>
                <w:kern w:val="0"/>
                <w:sz w:val="24"/>
                <w:szCs w:val="24"/>
              </w:rPr>
              <w:t>期初返还金额</w:t>
            </w:r>
          </w:p>
        </w:tc>
        <w:tc>
          <w:tcPr>
            <w:tcW w:w="2693" w:type="dxa"/>
            <w:tcBorders>
              <w:right w:val="single" w:sz="12" w:space="0" w:color="auto"/>
            </w:tcBorders>
            <w:shd w:val="clear" w:color="auto" w:fill="auto"/>
            <w:vAlign w:val="center"/>
          </w:tcPr>
          <w:p w14:paraId="605F29EB"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约定，单位（元）</w:t>
            </w:r>
          </w:p>
        </w:tc>
      </w:tr>
      <w:tr w:rsidR="007628C6" w:rsidRPr="006C245D" w14:paraId="05B8697F" w14:textId="77777777" w:rsidTr="00F31932">
        <w:trPr>
          <w:trHeight w:val="626"/>
          <w:jc w:val="center"/>
        </w:trPr>
        <w:tc>
          <w:tcPr>
            <w:tcW w:w="1686" w:type="dxa"/>
            <w:tcBorders>
              <w:left w:val="single" w:sz="12" w:space="0" w:color="auto"/>
            </w:tcBorders>
            <w:shd w:val="clear" w:color="auto" w:fill="auto"/>
            <w:vAlign w:val="center"/>
          </w:tcPr>
          <w:p w14:paraId="22D93299" w14:textId="77777777" w:rsidR="007628C6" w:rsidRPr="006C245D" w:rsidRDefault="007628C6" w:rsidP="00F31932">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b/>
                <w:color w:val="000000"/>
                <w:kern w:val="0"/>
                <w:sz w:val="24"/>
                <w:szCs w:val="24"/>
              </w:rPr>
              <w:lastRenderedPageBreak/>
              <w:t>计息天数调整</w:t>
            </w:r>
          </w:p>
        </w:tc>
        <w:tc>
          <w:tcPr>
            <w:tcW w:w="2694" w:type="dxa"/>
            <w:shd w:val="clear" w:color="auto" w:fill="auto"/>
            <w:vAlign w:val="center"/>
          </w:tcPr>
          <w:p w14:paraId="0176E9C8"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不调整、实际天数</w:t>
            </w:r>
          </w:p>
        </w:tc>
        <w:tc>
          <w:tcPr>
            <w:tcW w:w="1701" w:type="dxa"/>
            <w:shd w:val="clear" w:color="auto" w:fill="auto"/>
            <w:vAlign w:val="center"/>
          </w:tcPr>
          <w:p w14:paraId="49F35B19" w14:textId="77777777" w:rsidR="007628C6" w:rsidRPr="006C245D" w:rsidRDefault="007628C6" w:rsidP="00F31932">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color w:val="000000"/>
                <w:kern w:val="0"/>
                <w:sz w:val="24"/>
                <w:szCs w:val="24"/>
              </w:rPr>
              <w:t>计息基准</w:t>
            </w:r>
          </w:p>
        </w:tc>
        <w:tc>
          <w:tcPr>
            <w:tcW w:w="2693" w:type="dxa"/>
            <w:tcBorders>
              <w:right w:val="single" w:sz="12" w:space="0" w:color="auto"/>
            </w:tcBorders>
            <w:shd w:val="clear" w:color="auto" w:fill="auto"/>
            <w:vAlign w:val="center"/>
          </w:tcPr>
          <w:p w14:paraId="17FAA5D4" w14:textId="77777777" w:rsidR="007628C6" w:rsidRPr="006C245D" w:rsidRDefault="007628C6" w:rsidP="00F31932">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color w:val="000000"/>
                <w:kern w:val="0"/>
                <w:sz w:val="24"/>
                <w:szCs w:val="24"/>
              </w:rPr>
              <w:t>A/360</w:t>
            </w:r>
            <w:r w:rsidRPr="006C245D">
              <w:rPr>
                <w:rFonts w:ascii="Times New Roman" w:eastAsia="仿宋" w:hAnsi="Times New Roman" w:hint="eastAsia"/>
                <w:color w:val="000000"/>
                <w:kern w:val="0"/>
                <w:sz w:val="24"/>
                <w:szCs w:val="24"/>
              </w:rPr>
              <w:t>、</w:t>
            </w:r>
            <w:r w:rsidRPr="006C245D">
              <w:rPr>
                <w:rFonts w:ascii="Times New Roman" w:eastAsia="仿宋" w:hAnsi="Times New Roman"/>
                <w:color w:val="000000"/>
                <w:kern w:val="0"/>
                <w:sz w:val="24"/>
                <w:szCs w:val="24"/>
              </w:rPr>
              <w:t>A/365</w:t>
            </w:r>
            <w:r w:rsidRPr="006C245D">
              <w:rPr>
                <w:rFonts w:ascii="Times New Roman" w:eastAsia="仿宋" w:hAnsi="Times New Roman" w:hint="eastAsia"/>
                <w:color w:val="000000"/>
                <w:kern w:val="0"/>
                <w:sz w:val="24"/>
                <w:szCs w:val="24"/>
              </w:rPr>
              <w:t>、</w:t>
            </w:r>
            <w:r w:rsidRPr="006C245D">
              <w:rPr>
                <w:rFonts w:ascii="Times New Roman" w:eastAsia="仿宋" w:hAnsi="Times New Roman"/>
                <w:color w:val="000000"/>
                <w:kern w:val="0"/>
                <w:sz w:val="24"/>
                <w:szCs w:val="24"/>
              </w:rPr>
              <w:t>A/A</w:t>
            </w:r>
            <w:r w:rsidRPr="006C245D">
              <w:rPr>
                <w:rFonts w:ascii="Times New Roman" w:eastAsia="仿宋" w:hAnsi="Times New Roman" w:hint="eastAsia"/>
                <w:color w:val="000000"/>
                <w:kern w:val="0"/>
                <w:sz w:val="24"/>
                <w:szCs w:val="24"/>
              </w:rPr>
              <w:t>、</w:t>
            </w:r>
            <w:r w:rsidRPr="006C245D">
              <w:rPr>
                <w:rFonts w:ascii="Times New Roman" w:eastAsia="仿宋" w:hAnsi="Times New Roman"/>
                <w:color w:val="000000"/>
                <w:kern w:val="0"/>
                <w:sz w:val="24"/>
                <w:szCs w:val="24"/>
              </w:rPr>
              <w:t>A/365F</w:t>
            </w:r>
          </w:p>
        </w:tc>
      </w:tr>
      <w:tr w:rsidR="007F73E8" w:rsidRPr="006C245D" w14:paraId="483226A7" w14:textId="77777777" w:rsidTr="00F31932">
        <w:trPr>
          <w:trHeight w:val="624"/>
          <w:jc w:val="center"/>
        </w:trPr>
        <w:tc>
          <w:tcPr>
            <w:tcW w:w="1686" w:type="dxa"/>
            <w:tcBorders>
              <w:left w:val="single" w:sz="12" w:space="0" w:color="auto"/>
            </w:tcBorders>
            <w:shd w:val="clear" w:color="auto" w:fill="auto"/>
            <w:vAlign w:val="center"/>
          </w:tcPr>
          <w:p w14:paraId="0EB3D873" w14:textId="77777777" w:rsidR="007F73E8" w:rsidRPr="006C245D" w:rsidRDefault="007F73E8" w:rsidP="007F73E8">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前端费</w:t>
            </w:r>
            <w:r w:rsidRPr="006C245D">
              <w:rPr>
                <w:rFonts w:ascii="Times New Roman" w:eastAsia="仿宋" w:hAnsi="Times New Roman"/>
                <w:b/>
                <w:bCs/>
                <w:color w:val="000000"/>
                <w:kern w:val="0"/>
                <w:sz w:val="24"/>
                <w:szCs w:val="24"/>
              </w:rPr>
              <w:t>支付日</w:t>
            </w:r>
          </w:p>
        </w:tc>
        <w:tc>
          <w:tcPr>
            <w:tcW w:w="2694" w:type="dxa"/>
            <w:shd w:val="clear" w:color="auto" w:fill="auto"/>
            <w:vAlign w:val="center"/>
          </w:tcPr>
          <w:p w14:paraId="248366CE" w14:textId="77777777"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w:t>
            </w:r>
          </w:p>
        </w:tc>
        <w:tc>
          <w:tcPr>
            <w:tcW w:w="1701" w:type="dxa"/>
            <w:shd w:val="clear" w:color="auto" w:fill="auto"/>
            <w:vAlign w:val="center"/>
          </w:tcPr>
          <w:p w14:paraId="600BBB0F" w14:textId="43B7C07C" w:rsidR="007F73E8" w:rsidRPr="006C245D" w:rsidRDefault="007F73E8" w:rsidP="007F73E8">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color w:val="000000"/>
                <w:kern w:val="0"/>
                <w:sz w:val="24"/>
                <w:szCs w:val="24"/>
              </w:rPr>
              <w:t>费率</w:t>
            </w:r>
          </w:p>
        </w:tc>
        <w:tc>
          <w:tcPr>
            <w:tcW w:w="2693" w:type="dxa"/>
            <w:tcBorders>
              <w:right w:val="single" w:sz="12" w:space="0" w:color="auto"/>
            </w:tcBorders>
            <w:shd w:val="clear" w:color="auto" w:fill="auto"/>
            <w:vAlign w:val="center"/>
          </w:tcPr>
          <w:p w14:paraId="3D142091" w14:textId="7B6040DE"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约定，单位</w:t>
            </w:r>
            <w:r w:rsidRPr="006C245D">
              <w:rPr>
                <w:rFonts w:ascii="Times New Roman" w:eastAsia="仿宋" w:hAnsi="Times New Roman"/>
                <w:color w:val="000000"/>
                <w:kern w:val="0"/>
                <w:sz w:val="24"/>
                <w:szCs w:val="24"/>
              </w:rPr>
              <w:t>bps</w:t>
            </w:r>
          </w:p>
        </w:tc>
      </w:tr>
      <w:tr w:rsidR="007F73E8" w:rsidRPr="006C245D" w14:paraId="279EB6BE" w14:textId="77777777" w:rsidTr="00F31932">
        <w:trPr>
          <w:trHeight w:val="637"/>
          <w:jc w:val="center"/>
        </w:trPr>
        <w:tc>
          <w:tcPr>
            <w:tcW w:w="8774" w:type="dxa"/>
            <w:gridSpan w:val="4"/>
            <w:tcBorders>
              <w:top w:val="single" w:sz="12" w:space="0" w:color="auto"/>
              <w:left w:val="single" w:sz="12" w:space="0" w:color="auto"/>
              <w:right w:val="single" w:sz="12" w:space="0" w:color="auto"/>
            </w:tcBorders>
            <w:shd w:val="clear" w:color="auto" w:fill="auto"/>
            <w:vAlign w:val="center"/>
          </w:tcPr>
          <w:p w14:paraId="4701B58D" w14:textId="77777777" w:rsidR="007F73E8" w:rsidRPr="006C245D" w:rsidRDefault="007F73E8" w:rsidP="007F73E8">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color w:val="000000"/>
                <w:kern w:val="0"/>
                <w:sz w:val="24"/>
                <w:szCs w:val="24"/>
              </w:rPr>
              <w:t>与信用事件</w:t>
            </w:r>
            <w:r w:rsidRPr="006C245D">
              <w:rPr>
                <w:rFonts w:ascii="Times New Roman" w:eastAsia="仿宋" w:hAnsi="Times New Roman"/>
                <w:b/>
                <w:color w:val="000000"/>
                <w:kern w:val="0"/>
                <w:sz w:val="24"/>
                <w:szCs w:val="24"/>
              </w:rPr>
              <w:t>有关要素</w:t>
            </w:r>
          </w:p>
        </w:tc>
      </w:tr>
      <w:tr w:rsidR="007F73E8" w:rsidRPr="006C245D" w14:paraId="76392983" w14:textId="77777777" w:rsidTr="00F31932">
        <w:trPr>
          <w:trHeight w:val="798"/>
          <w:jc w:val="center"/>
        </w:trPr>
        <w:tc>
          <w:tcPr>
            <w:tcW w:w="1686" w:type="dxa"/>
            <w:tcBorders>
              <w:left w:val="single" w:sz="12" w:space="0" w:color="auto"/>
            </w:tcBorders>
            <w:shd w:val="clear" w:color="auto" w:fill="auto"/>
            <w:vAlign w:val="center"/>
          </w:tcPr>
          <w:p w14:paraId="0ED56CAB" w14:textId="77777777" w:rsidR="007F73E8" w:rsidRPr="006C245D" w:rsidRDefault="007F73E8" w:rsidP="007F73E8">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信用事件</w:t>
            </w:r>
          </w:p>
        </w:tc>
        <w:tc>
          <w:tcPr>
            <w:tcW w:w="7088" w:type="dxa"/>
            <w:gridSpan w:val="3"/>
            <w:tcBorders>
              <w:right w:val="single" w:sz="12" w:space="0" w:color="auto"/>
            </w:tcBorders>
            <w:shd w:val="clear" w:color="auto" w:fill="auto"/>
            <w:vAlign w:val="center"/>
          </w:tcPr>
          <w:p w14:paraId="2CB6A733" w14:textId="77777777"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破产、支付违约、债务加速到期、债务潜在加速到期、债务重组、其他</w:t>
            </w:r>
          </w:p>
        </w:tc>
      </w:tr>
      <w:tr w:rsidR="007F73E8" w:rsidRPr="006C245D" w14:paraId="54AF1AD7" w14:textId="77777777" w:rsidTr="00F31932">
        <w:trPr>
          <w:trHeight w:val="838"/>
          <w:jc w:val="center"/>
        </w:trPr>
        <w:tc>
          <w:tcPr>
            <w:tcW w:w="1686" w:type="dxa"/>
            <w:tcBorders>
              <w:left w:val="single" w:sz="12" w:space="0" w:color="auto"/>
            </w:tcBorders>
            <w:shd w:val="clear" w:color="auto" w:fill="auto"/>
            <w:vAlign w:val="center"/>
          </w:tcPr>
          <w:p w14:paraId="09FA8C91" w14:textId="77777777" w:rsidR="007F73E8" w:rsidRPr="006C245D" w:rsidRDefault="007F73E8" w:rsidP="007F73E8">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债务</w:t>
            </w:r>
            <w:r w:rsidRPr="006C245D">
              <w:rPr>
                <w:rFonts w:ascii="Times New Roman" w:eastAsia="仿宋" w:hAnsi="Times New Roman"/>
                <w:b/>
                <w:bCs/>
                <w:color w:val="000000"/>
                <w:kern w:val="0"/>
                <w:sz w:val="24"/>
                <w:szCs w:val="24"/>
              </w:rPr>
              <w:t>种类</w:t>
            </w:r>
          </w:p>
        </w:tc>
        <w:tc>
          <w:tcPr>
            <w:tcW w:w="7088" w:type="dxa"/>
            <w:gridSpan w:val="3"/>
            <w:tcBorders>
              <w:right w:val="single" w:sz="12" w:space="0" w:color="auto"/>
            </w:tcBorders>
            <w:shd w:val="clear" w:color="auto" w:fill="auto"/>
            <w:vAlign w:val="center"/>
          </w:tcPr>
          <w:p w14:paraId="6BEF4175" w14:textId="77777777"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付款义务、借贷款项、贷款、债务工具、贷款或债务工具、仅为参考债务、非金融企业债务融资工具、其他</w:t>
            </w:r>
          </w:p>
        </w:tc>
      </w:tr>
      <w:tr w:rsidR="007F73E8" w:rsidRPr="006C245D" w14:paraId="6190C684" w14:textId="77777777" w:rsidTr="00F31932">
        <w:trPr>
          <w:trHeight w:val="694"/>
          <w:jc w:val="center"/>
        </w:trPr>
        <w:tc>
          <w:tcPr>
            <w:tcW w:w="1686" w:type="dxa"/>
            <w:tcBorders>
              <w:left w:val="single" w:sz="12" w:space="0" w:color="auto"/>
            </w:tcBorders>
            <w:shd w:val="clear" w:color="auto" w:fill="auto"/>
            <w:vAlign w:val="center"/>
          </w:tcPr>
          <w:p w14:paraId="5CA59554" w14:textId="77777777" w:rsidR="007F73E8" w:rsidRPr="006C245D" w:rsidRDefault="007F73E8" w:rsidP="007F73E8">
            <w:pPr>
              <w:widowControl/>
              <w:spacing w:line="240" w:lineRule="atLeast"/>
              <w:jc w:val="center"/>
              <w:rPr>
                <w:rFonts w:ascii="Times New Roman" w:eastAsia="仿宋" w:hAnsi="Times New Roman"/>
                <w:b/>
                <w:bCs/>
                <w:color w:val="000000"/>
                <w:kern w:val="0"/>
                <w:sz w:val="24"/>
                <w:szCs w:val="24"/>
              </w:rPr>
            </w:pPr>
            <w:r w:rsidRPr="006C245D">
              <w:rPr>
                <w:rFonts w:ascii="Times New Roman" w:eastAsia="仿宋" w:hAnsi="Times New Roman" w:hint="eastAsia"/>
                <w:b/>
                <w:bCs/>
                <w:color w:val="000000"/>
                <w:kern w:val="0"/>
                <w:sz w:val="24"/>
                <w:szCs w:val="24"/>
              </w:rPr>
              <w:t>债务</w:t>
            </w:r>
            <w:r w:rsidRPr="006C245D">
              <w:rPr>
                <w:rFonts w:ascii="Times New Roman" w:eastAsia="仿宋" w:hAnsi="Times New Roman"/>
                <w:b/>
                <w:bCs/>
                <w:color w:val="000000"/>
                <w:kern w:val="0"/>
                <w:sz w:val="24"/>
                <w:szCs w:val="24"/>
              </w:rPr>
              <w:t>特征</w:t>
            </w:r>
          </w:p>
        </w:tc>
        <w:tc>
          <w:tcPr>
            <w:tcW w:w="7088" w:type="dxa"/>
            <w:gridSpan w:val="3"/>
            <w:tcBorders>
              <w:right w:val="single" w:sz="12" w:space="0" w:color="auto"/>
            </w:tcBorders>
            <w:shd w:val="clear" w:color="auto" w:fill="auto"/>
            <w:vAlign w:val="center"/>
          </w:tcPr>
          <w:p w14:paraId="575E8E95" w14:textId="77777777"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一般债务、次级债务、交易流通、本币、外币、其他</w:t>
            </w:r>
          </w:p>
        </w:tc>
      </w:tr>
      <w:tr w:rsidR="007F73E8" w:rsidRPr="006C245D" w14:paraId="4870647E" w14:textId="77777777" w:rsidTr="00F31932">
        <w:trPr>
          <w:trHeight w:val="690"/>
          <w:jc w:val="center"/>
        </w:trPr>
        <w:tc>
          <w:tcPr>
            <w:tcW w:w="1686" w:type="dxa"/>
            <w:tcBorders>
              <w:left w:val="single" w:sz="12" w:space="0" w:color="auto"/>
              <w:bottom w:val="single" w:sz="12" w:space="0" w:color="auto"/>
            </w:tcBorders>
            <w:shd w:val="clear" w:color="auto" w:fill="auto"/>
            <w:vAlign w:val="center"/>
          </w:tcPr>
          <w:p w14:paraId="0A1C8E5F" w14:textId="77777777" w:rsidR="007F73E8" w:rsidRPr="006C245D" w:rsidRDefault="007F73E8" w:rsidP="007F73E8">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bCs/>
                <w:color w:val="000000"/>
                <w:kern w:val="0"/>
                <w:sz w:val="24"/>
                <w:szCs w:val="24"/>
              </w:rPr>
              <w:t>结算方式</w:t>
            </w:r>
          </w:p>
        </w:tc>
        <w:tc>
          <w:tcPr>
            <w:tcW w:w="2694" w:type="dxa"/>
            <w:tcBorders>
              <w:bottom w:val="single" w:sz="12" w:space="0" w:color="auto"/>
            </w:tcBorders>
            <w:shd w:val="clear" w:color="auto" w:fill="auto"/>
            <w:vAlign w:val="center"/>
          </w:tcPr>
          <w:p w14:paraId="048E92E1" w14:textId="77777777"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现金结算、实物结算</w:t>
            </w:r>
          </w:p>
        </w:tc>
        <w:tc>
          <w:tcPr>
            <w:tcW w:w="1701" w:type="dxa"/>
            <w:tcBorders>
              <w:bottom w:val="single" w:sz="12" w:space="0" w:color="auto"/>
            </w:tcBorders>
            <w:shd w:val="clear" w:color="auto" w:fill="auto"/>
            <w:vAlign w:val="center"/>
          </w:tcPr>
          <w:p w14:paraId="6CA57656" w14:textId="77777777" w:rsidR="007F73E8" w:rsidRPr="006C245D" w:rsidRDefault="007F73E8" w:rsidP="007F73E8">
            <w:pPr>
              <w:widowControl/>
              <w:spacing w:line="240" w:lineRule="atLeast"/>
              <w:jc w:val="center"/>
              <w:rPr>
                <w:rFonts w:ascii="Times New Roman" w:eastAsia="仿宋" w:hAnsi="Times New Roman"/>
                <w:b/>
                <w:color w:val="000000"/>
                <w:kern w:val="0"/>
                <w:sz w:val="24"/>
                <w:szCs w:val="24"/>
              </w:rPr>
            </w:pPr>
            <w:r w:rsidRPr="006C245D">
              <w:rPr>
                <w:rFonts w:ascii="Times New Roman" w:eastAsia="仿宋" w:hAnsi="Times New Roman" w:hint="eastAsia"/>
                <w:b/>
                <w:bCs/>
                <w:color w:val="000000"/>
                <w:kern w:val="0"/>
                <w:sz w:val="24"/>
                <w:szCs w:val="24"/>
              </w:rPr>
              <w:t>最终比例</w:t>
            </w:r>
          </w:p>
        </w:tc>
        <w:tc>
          <w:tcPr>
            <w:tcW w:w="2693" w:type="dxa"/>
            <w:tcBorders>
              <w:bottom w:val="single" w:sz="12" w:space="0" w:color="auto"/>
              <w:right w:val="single" w:sz="12" w:space="0" w:color="auto"/>
            </w:tcBorders>
            <w:shd w:val="clear" w:color="auto" w:fill="auto"/>
            <w:vAlign w:val="center"/>
          </w:tcPr>
          <w:p w14:paraId="22B9AEB7" w14:textId="77777777" w:rsidR="007F73E8" w:rsidRPr="006C245D" w:rsidRDefault="007F73E8" w:rsidP="007F73E8">
            <w:pPr>
              <w:widowControl/>
              <w:spacing w:line="240" w:lineRule="atLeast"/>
              <w:jc w:val="left"/>
              <w:rPr>
                <w:rFonts w:ascii="Times New Roman" w:eastAsia="仿宋" w:hAnsi="Times New Roman"/>
                <w:color w:val="000000"/>
                <w:kern w:val="0"/>
                <w:sz w:val="24"/>
                <w:szCs w:val="24"/>
              </w:rPr>
            </w:pPr>
            <w:r w:rsidRPr="006C245D">
              <w:rPr>
                <w:rFonts w:ascii="Times New Roman" w:eastAsia="仿宋" w:hAnsi="Times New Roman" w:hint="eastAsia"/>
                <w:color w:val="000000"/>
                <w:kern w:val="0"/>
                <w:sz w:val="24"/>
                <w:szCs w:val="24"/>
              </w:rPr>
              <w:t>约定</w:t>
            </w:r>
          </w:p>
        </w:tc>
      </w:tr>
    </w:tbl>
    <w:p w14:paraId="1ACC1097" w14:textId="77777777" w:rsidR="00F4670A" w:rsidRDefault="00F4670A" w:rsidP="00F4670A">
      <w:pPr>
        <w:spacing w:line="360" w:lineRule="auto"/>
        <w:jc w:val="center"/>
        <w:rPr>
          <w:rFonts w:ascii="仿宋" w:eastAsia="仿宋" w:hAnsi="仿宋"/>
          <w:sz w:val="24"/>
          <w:szCs w:val="30"/>
        </w:rPr>
      </w:pPr>
    </w:p>
    <w:p w14:paraId="21A52A07" w14:textId="77777777" w:rsidR="00F4670A" w:rsidRDefault="00F4670A" w:rsidP="00F4670A">
      <w:pPr>
        <w:spacing w:line="360" w:lineRule="auto"/>
        <w:jc w:val="center"/>
        <w:rPr>
          <w:rFonts w:ascii="仿宋" w:eastAsia="仿宋" w:hAnsi="仿宋"/>
          <w:sz w:val="24"/>
          <w:szCs w:val="30"/>
        </w:rPr>
      </w:pPr>
      <w:r w:rsidRPr="00CE3A7F">
        <w:rPr>
          <w:rFonts w:ascii="仿宋" w:eastAsia="仿宋" w:hAnsi="仿宋" w:hint="eastAsia"/>
          <w:sz w:val="24"/>
          <w:szCs w:val="30"/>
        </w:rPr>
        <w:t>表</w:t>
      </w:r>
      <w:r>
        <w:rPr>
          <w:rFonts w:ascii="仿宋" w:eastAsia="仿宋" w:hAnsi="仿宋"/>
          <w:sz w:val="24"/>
          <w:szCs w:val="30"/>
        </w:rPr>
        <w:t>2</w:t>
      </w:r>
      <w:r w:rsidRPr="00CE3A7F">
        <w:rPr>
          <w:rFonts w:ascii="仿宋" w:eastAsia="仿宋" w:hAnsi="仿宋" w:hint="eastAsia"/>
          <w:sz w:val="24"/>
          <w:szCs w:val="30"/>
        </w:rPr>
        <w:t>：信用违约</w:t>
      </w:r>
      <w:r w:rsidRPr="00CE3A7F">
        <w:rPr>
          <w:rFonts w:ascii="仿宋" w:eastAsia="仿宋" w:hAnsi="仿宋"/>
          <w:sz w:val="24"/>
          <w:szCs w:val="30"/>
        </w:rPr>
        <w:t>互换</w:t>
      </w:r>
      <w:r>
        <w:rPr>
          <w:rFonts w:ascii="仿宋" w:eastAsia="仿宋" w:hAnsi="仿宋" w:hint="eastAsia"/>
          <w:sz w:val="24"/>
          <w:szCs w:val="30"/>
        </w:rPr>
        <w:t>指数</w:t>
      </w:r>
      <w:r w:rsidRPr="00CE3A7F">
        <w:rPr>
          <w:rFonts w:ascii="仿宋" w:eastAsia="仿宋" w:hAnsi="仿宋" w:hint="eastAsia"/>
          <w:sz w:val="24"/>
          <w:szCs w:val="30"/>
        </w:rPr>
        <w:t>逐笔清算业务的</w:t>
      </w:r>
      <w:r w:rsidRPr="00CE3A7F">
        <w:rPr>
          <w:rFonts w:ascii="仿宋" w:eastAsia="仿宋" w:hAnsi="仿宋"/>
          <w:sz w:val="24"/>
          <w:szCs w:val="30"/>
        </w:rPr>
        <w:t>要素规定</w:t>
      </w:r>
    </w:p>
    <w:tbl>
      <w:tblPr>
        <w:tblW w:w="9487" w:type="dxa"/>
        <w:tblInd w:w="-572" w:type="dxa"/>
        <w:tblLook w:val="04A0" w:firstRow="1" w:lastRow="0" w:firstColumn="1" w:lastColumn="0" w:noHBand="0" w:noVBand="1"/>
      </w:tblPr>
      <w:tblGrid>
        <w:gridCol w:w="1843"/>
        <w:gridCol w:w="2552"/>
        <w:gridCol w:w="2126"/>
        <w:gridCol w:w="2966"/>
      </w:tblGrid>
      <w:tr w:rsidR="00893AAF" w:rsidRPr="00BD3ECE" w14:paraId="403D2AFE" w14:textId="77777777" w:rsidTr="00890515">
        <w:trPr>
          <w:trHeight w:val="540"/>
        </w:trPr>
        <w:tc>
          <w:tcPr>
            <w:tcW w:w="1843"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4775E818" w14:textId="77777777" w:rsidR="00893AAF" w:rsidRPr="00BD3ECE" w:rsidRDefault="00893AAF" w:rsidP="00B64B1B">
            <w:pPr>
              <w:widowControl/>
              <w:adjustRightInd w:val="0"/>
              <w:snapToGrid w:val="0"/>
              <w:jc w:val="center"/>
              <w:rPr>
                <w:rFonts w:ascii="等线" w:eastAsia="等线" w:hAnsi="等线" w:cs="宋体"/>
                <w:color w:val="000000"/>
                <w:kern w:val="0"/>
                <w:szCs w:val="32"/>
              </w:rPr>
            </w:pPr>
            <w:r w:rsidRPr="00890515">
              <w:rPr>
                <w:rFonts w:ascii="仿宋" w:eastAsia="仿宋" w:hAnsi="仿宋" w:cs="宋体" w:hint="eastAsia"/>
                <w:b/>
                <w:bCs/>
                <w:color w:val="000000"/>
                <w:kern w:val="0"/>
                <w:sz w:val="24"/>
                <w:szCs w:val="24"/>
              </w:rPr>
              <w:t>指数名称</w:t>
            </w:r>
          </w:p>
        </w:tc>
        <w:tc>
          <w:tcPr>
            <w:tcW w:w="2552" w:type="dxa"/>
            <w:tcBorders>
              <w:top w:val="single" w:sz="12" w:space="0" w:color="auto"/>
              <w:left w:val="nil"/>
              <w:bottom w:val="single" w:sz="4" w:space="0" w:color="auto"/>
              <w:right w:val="nil"/>
            </w:tcBorders>
            <w:shd w:val="clear" w:color="auto" w:fill="auto"/>
            <w:noWrap/>
            <w:vAlign w:val="center"/>
          </w:tcPr>
          <w:p w14:paraId="1155AFB2" w14:textId="77777777" w:rsidR="00893AAF" w:rsidRPr="00BD3ECE" w:rsidRDefault="00893AAF" w:rsidP="00B64B1B">
            <w:pPr>
              <w:widowControl/>
              <w:adjustRightInd w:val="0"/>
              <w:snapToGrid w:val="0"/>
              <w:jc w:val="center"/>
              <w:rPr>
                <w:rFonts w:ascii="等线" w:eastAsia="等线" w:hAnsi="等线" w:cs="宋体"/>
                <w:color w:val="000000"/>
                <w:kern w:val="0"/>
                <w:szCs w:val="32"/>
              </w:rPr>
            </w:pPr>
            <w:r w:rsidRPr="00BD3ECE">
              <w:rPr>
                <w:rFonts w:ascii="等线" w:eastAsia="等线" w:hAnsi="等线" w:cs="宋体" w:hint="eastAsia"/>
                <w:color w:val="000000"/>
                <w:kern w:val="0"/>
                <w:szCs w:val="32"/>
              </w:rPr>
              <w:t xml:space="preserve">　</w:t>
            </w:r>
          </w:p>
        </w:tc>
        <w:tc>
          <w:tcPr>
            <w:tcW w:w="212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F420460" w14:textId="77777777" w:rsidR="00893AAF" w:rsidRPr="00BD3ECE" w:rsidRDefault="00893AAF" w:rsidP="00B64B1B">
            <w:pPr>
              <w:widowControl/>
              <w:adjustRightInd w:val="0"/>
              <w:snapToGrid w:val="0"/>
              <w:jc w:val="center"/>
              <w:rPr>
                <w:rFonts w:ascii="等线" w:eastAsia="等线" w:hAnsi="等线" w:cs="宋体"/>
                <w:color w:val="000000"/>
                <w:kern w:val="0"/>
                <w:szCs w:val="32"/>
              </w:rPr>
            </w:pPr>
            <w:r w:rsidRPr="00890515">
              <w:rPr>
                <w:rFonts w:ascii="仿宋" w:eastAsia="仿宋" w:hAnsi="仿宋" w:cs="宋体" w:hint="eastAsia"/>
                <w:b/>
                <w:bCs/>
                <w:color w:val="000000"/>
                <w:kern w:val="0"/>
                <w:sz w:val="24"/>
                <w:szCs w:val="24"/>
              </w:rPr>
              <w:t>指数管理人</w:t>
            </w:r>
          </w:p>
        </w:tc>
        <w:tc>
          <w:tcPr>
            <w:tcW w:w="2966" w:type="dxa"/>
            <w:tcBorders>
              <w:top w:val="single" w:sz="12" w:space="0" w:color="auto"/>
              <w:left w:val="nil"/>
              <w:bottom w:val="single" w:sz="4" w:space="0" w:color="auto"/>
              <w:right w:val="single" w:sz="12" w:space="0" w:color="auto"/>
            </w:tcBorders>
            <w:shd w:val="clear" w:color="auto" w:fill="auto"/>
            <w:noWrap/>
            <w:vAlign w:val="center"/>
          </w:tcPr>
          <w:p w14:paraId="42AEA001" w14:textId="77777777" w:rsidR="00893AAF" w:rsidRPr="00BD3ECE" w:rsidRDefault="00893AAF" w:rsidP="00B64B1B">
            <w:pPr>
              <w:widowControl/>
              <w:adjustRightInd w:val="0"/>
              <w:snapToGrid w:val="0"/>
              <w:jc w:val="center"/>
              <w:rPr>
                <w:rFonts w:ascii="等线" w:eastAsia="等线" w:hAnsi="等线" w:cs="宋体"/>
                <w:color w:val="000000"/>
                <w:kern w:val="0"/>
                <w:szCs w:val="32"/>
              </w:rPr>
            </w:pPr>
            <w:r w:rsidRPr="00BD3ECE">
              <w:rPr>
                <w:rFonts w:ascii="等线" w:eastAsia="等线" w:hAnsi="等线" w:cs="宋体" w:hint="eastAsia"/>
                <w:color w:val="000000"/>
                <w:kern w:val="0"/>
                <w:szCs w:val="32"/>
              </w:rPr>
              <w:t xml:space="preserve">　</w:t>
            </w:r>
          </w:p>
        </w:tc>
      </w:tr>
      <w:tr w:rsidR="00893AAF" w:rsidRPr="00BD3ECE" w14:paraId="7900C9F4" w14:textId="77777777" w:rsidTr="00890515">
        <w:trPr>
          <w:trHeight w:val="420"/>
        </w:trPr>
        <w:tc>
          <w:tcPr>
            <w:tcW w:w="9487"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05A729F2" w14:textId="77777777" w:rsidR="00893AAF" w:rsidRPr="00BD3ECE" w:rsidRDefault="00893AAF" w:rsidP="00B64B1B">
            <w:pPr>
              <w:widowControl/>
              <w:adjustRightInd w:val="0"/>
              <w:snapToGrid w:val="0"/>
              <w:jc w:val="center"/>
              <w:rPr>
                <w:rFonts w:ascii="仿宋" w:eastAsia="仿宋" w:hAnsi="仿宋" w:cs="宋体"/>
                <w:b/>
                <w:bCs/>
                <w:color w:val="FF0000"/>
                <w:kern w:val="0"/>
                <w:sz w:val="24"/>
                <w:szCs w:val="24"/>
              </w:rPr>
            </w:pPr>
            <w:r w:rsidRPr="00890515">
              <w:rPr>
                <w:rFonts w:ascii="仿宋" w:eastAsia="仿宋" w:hAnsi="仿宋" w:cs="宋体" w:hint="eastAsia"/>
                <w:b/>
                <w:bCs/>
                <w:kern w:val="0"/>
                <w:sz w:val="24"/>
                <w:szCs w:val="24"/>
              </w:rPr>
              <w:t>一般要素</w:t>
            </w:r>
          </w:p>
        </w:tc>
      </w:tr>
      <w:tr w:rsidR="00893AAF" w:rsidRPr="00BD3ECE" w14:paraId="22B5229A"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2E5099D1"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币种</w:t>
            </w:r>
          </w:p>
        </w:tc>
        <w:tc>
          <w:tcPr>
            <w:tcW w:w="2552" w:type="dxa"/>
            <w:tcBorders>
              <w:top w:val="nil"/>
              <w:left w:val="nil"/>
              <w:bottom w:val="single" w:sz="4" w:space="0" w:color="auto"/>
              <w:right w:val="single" w:sz="4" w:space="0" w:color="auto"/>
            </w:tcBorders>
            <w:shd w:val="clear" w:color="auto" w:fill="auto"/>
            <w:vAlign w:val="center"/>
          </w:tcPr>
          <w:p w14:paraId="6529AA49"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例：人民币</w:t>
            </w:r>
          </w:p>
        </w:tc>
        <w:tc>
          <w:tcPr>
            <w:tcW w:w="2126" w:type="dxa"/>
            <w:tcBorders>
              <w:top w:val="nil"/>
              <w:left w:val="nil"/>
              <w:bottom w:val="single" w:sz="4" w:space="0" w:color="auto"/>
              <w:right w:val="single" w:sz="4" w:space="0" w:color="auto"/>
            </w:tcBorders>
            <w:shd w:val="clear" w:color="auto" w:fill="auto"/>
            <w:vAlign w:val="center"/>
          </w:tcPr>
          <w:p w14:paraId="0A7697AD"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期限</w:t>
            </w:r>
          </w:p>
        </w:tc>
        <w:tc>
          <w:tcPr>
            <w:tcW w:w="2966" w:type="dxa"/>
            <w:tcBorders>
              <w:top w:val="nil"/>
              <w:left w:val="nil"/>
              <w:bottom w:val="single" w:sz="4" w:space="0" w:color="auto"/>
              <w:right w:val="single" w:sz="12" w:space="0" w:color="auto"/>
            </w:tcBorders>
            <w:shd w:val="clear" w:color="auto" w:fill="auto"/>
            <w:vAlign w:val="center"/>
          </w:tcPr>
          <w:p w14:paraId="02A58392"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例：季月20日标准到期日</w:t>
            </w:r>
          </w:p>
        </w:tc>
      </w:tr>
      <w:tr w:rsidR="00893AAF" w:rsidRPr="00BD3ECE" w14:paraId="6FBD4297"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19FD2805"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起始日</w:t>
            </w:r>
          </w:p>
        </w:tc>
        <w:tc>
          <w:tcPr>
            <w:tcW w:w="2552" w:type="dxa"/>
            <w:tcBorders>
              <w:top w:val="nil"/>
              <w:left w:val="nil"/>
              <w:bottom w:val="single" w:sz="4" w:space="0" w:color="auto"/>
              <w:right w:val="single" w:sz="4" w:space="0" w:color="auto"/>
            </w:tcBorders>
            <w:shd w:val="clear" w:color="auto" w:fill="auto"/>
            <w:vAlign w:val="center"/>
          </w:tcPr>
          <w:p w14:paraId="1FF50988"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例：交易日的下一个自然日</w:t>
            </w:r>
          </w:p>
        </w:tc>
        <w:tc>
          <w:tcPr>
            <w:tcW w:w="2126" w:type="dxa"/>
            <w:tcBorders>
              <w:top w:val="nil"/>
              <w:left w:val="nil"/>
              <w:bottom w:val="single" w:sz="4" w:space="0" w:color="auto"/>
              <w:right w:val="single" w:sz="4" w:space="0" w:color="auto"/>
            </w:tcBorders>
            <w:shd w:val="clear" w:color="auto" w:fill="auto"/>
            <w:vAlign w:val="center"/>
          </w:tcPr>
          <w:p w14:paraId="167B6559"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支付频率</w:t>
            </w:r>
          </w:p>
        </w:tc>
        <w:tc>
          <w:tcPr>
            <w:tcW w:w="2966" w:type="dxa"/>
            <w:tcBorders>
              <w:top w:val="nil"/>
              <w:left w:val="nil"/>
              <w:bottom w:val="single" w:sz="4" w:space="0" w:color="auto"/>
              <w:right w:val="single" w:sz="12" w:space="0" w:color="auto"/>
            </w:tcBorders>
            <w:shd w:val="clear" w:color="auto" w:fill="auto"/>
            <w:vAlign w:val="center"/>
          </w:tcPr>
          <w:p w14:paraId="16EBD0FD" w14:textId="350EEDDD" w:rsidR="00893AAF" w:rsidRPr="00BD3ECE" w:rsidRDefault="00755CDE" w:rsidP="00B64B1B">
            <w:pPr>
              <w:widowControl/>
              <w:adjustRightInd w:val="0"/>
              <w:snapToGrid w:val="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例</w:t>
            </w:r>
            <w:r>
              <w:rPr>
                <w:rFonts w:ascii="仿宋" w:eastAsia="仿宋" w:hAnsi="仿宋" w:cs="宋体"/>
                <w:color w:val="000000"/>
                <w:kern w:val="0"/>
                <w:sz w:val="24"/>
                <w:szCs w:val="24"/>
              </w:rPr>
              <w:t>：</w:t>
            </w:r>
            <w:r w:rsidR="00893AAF" w:rsidRPr="00BD3ECE">
              <w:rPr>
                <w:rFonts w:ascii="仿宋" w:eastAsia="仿宋" w:hAnsi="仿宋" w:cs="宋体" w:hint="eastAsia"/>
                <w:color w:val="000000"/>
                <w:kern w:val="0"/>
                <w:sz w:val="24"/>
                <w:szCs w:val="24"/>
              </w:rPr>
              <w:t>季</w:t>
            </w:r>
          </w:p>
        </w:tc>
      </w:tr>
      <w:tr w:rsidR="00893AAF" w:rsidRPr="00BD3ECE" w14:paraId="4575F463"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4AB07C0A"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计息基准</w:t>
            </w:r>
          </w:p>
        </w:tc>
        <w:tc>
          <w:tcPr>
            <w:tcW w:w="2552" w:type="dxa"/>
            <w:tcBorders>
              <w:top w:val="nil"/>
              <w:left w:val="nil"/>
              <w:bottom w:val="single" w:sz="4" w:space="0" w:color="auto"/>
              <w:right w:val="single" w:sz="4" w:space="0" w:color="auto"/>
            </w:tcBorders>
            <w:shd w:val="clear" w:color="auto" w:fill="auto"/>
            <w:vAlign w:val="center"/>
          </w:tcPr>
          <w:p w14:paraId="6F9355BC" w14:textId="4BE465B7" w:rsidR="00893AAF" w:rsidRPr="00BD3ECE" w:rsidRDefault="00755CDE" w:rsidP="00B64B1B">
            <w:pPr>
              <w:widowControl/>
              <w:adjustRightInd w:val="0"/>
              <w:snapToGrid w:val="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例</w:t>
            </w:r>
            <w:r>
              <w:rPr>
                <w:rFonts w:ascii="仿宋" w:eastAsia="仿宋" w:hAnsi="仿宋" w:cs="宋体"/>
                <w:color w:val="000000"/>
                <w:kern w:val="0"/>
                <w:sz w:val="24"/>
                <w:szCs w:val="24"/>
              </w:rPr>
              <w:t>：</w:t>
            </w:r>
            <w:r w:rsidR="00893AAF" w:rsidRPr="00BD3ECE">
              <w:rPr>
                <w:rFonts w:ascii="仿宋" w:eastAsia="仿宋" w:hAnsi="仿宋" w:cs="宋体" w:hint="eastAsia"/>
                <w:color w:val="000000"/>
                <w:kern w:val="0"/>
                <w:sz w:val="24"/>
                <w:szCs w:val="24"/>
              </w:rPr>
              <w:t>A/365</w:t>
            </w:r>
          </w:p>
        </w:tc>
        <w:tc>
          <w:tcPr>
            <w:tcW w:w="2126" w:type="dxa"/>
            <w:tcBorders>
              <w:top w:val="nil"/>
              <w:left w:val="nil"/>
              <w:bottom w:val="single" w:sz="4" w:space="0" w:color="auto"/>
              <w:right w:val="single" w:sz="4" w:space="0" w:color="auto"/>
            </w:tcBorders>
            <w:shd w:val="clear" w:color="auto" w:fill="auto"/>
            <w:vAlign w:val="center"/>
          </w:tcPr>
          <w:p w14:paraId="024CFFCB"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费率（标准票息）</w:t>
            </w:r>
          </w:p>
        </w:tc>
        <w:tc>
          <w:tcPr>
            <w:tcW w:w="2966" w:type="dxa"/>
            <w:tcBorders>
              <w:top w:val="nil"/>
              <w:left w:val="nil"/>
              <w:bottom w:val="single" w:sz="4" w:space="0" w:color="auto"/>
              <w:right w:val="single" w:sz="12" w:space="0" w:color="auto"/>
            </w:tcBorders>
            <w:shd w:val="clear" w:color="auto" w:fill="auto"/>
            <w:vAlign w:val="center"/>
          </w:tcPr>
          <w:p w14:paraId="5EFDB0D6"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例：25bp</w:t>
            </w:r>
          </w:p>
        </w:tc>
      </w:tr>
      <w:tr w:rsidR="00893AAF" w:rsidRPr="00BD3ECE" w14:paraId="5C1A7242"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592D40FF"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lastRenderedPageBreak/>
              <w:t>贴现曲线</w:t>
            </w:r>
          </w:p>
        </w:tc>
        <w:tc>
          <w:tcPr>
            <w:tcW w:w="2552" w:type="dxa"/>
            <w:tcBorders>
              <w:top w:val="nil"/>
              <w:left w:val="nil"/>
              <w:bottom w:val="single" w:sz="4" w:space="0" w:color="auto"/>
              <w:right w:val="single" w:sz="4" w:space="0" w:color="auto"/>
            </w:tcBorders>
            <w:shd w:val="clear" w:color="auto" w:fill="auto"/>
            <w:vAlign w:val="center"/>
          </w:tcPr>
          <w:p w14:paraId="382357F8"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FR007利率互换收盘曲线（即期）</w:t>
            </w:r>
          </w:p>
        </w:tc>
        <w:tc>
          <w:tcPr>
            <w:tcW w:w="2126" w:type="dxa"/>
            <w:tcBorders>
              <w:top w:val="nil"/>
              <w:left w:val="nil"/>
              <w:bottom w:val="single" w:sz="4" w:space="0" w:color="auto"/>
              <w:right w:val="single" w:sz="4" w:space="0" w:color="auto"/>
            </w:tcBorders>
            <w:shd w:val="clear" w:color="auto" w:fill="auto"/>
            <w:vAlign w:val="center"/>
          </w:tcPr>
          <w:p w14:paraId="3EF29D0F"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营业日准则</w:t>
            </w:r>
          </w:p>
        </w:tc>
        <w:tc>
          <w:tcPr>
            <w:tcW w:w="2966" w:type="dxa"/>
            <w:tcBorders>
              <w:top w:val="nil"/>
              <w:left w:val="nil"/>
              <w:bottom w:val="single" w:sz="4" w:space="0" w:color="auto"/>
              <w:right w:val="single" w:sz="12" w:space="0" w:color="auto"/>
            </w:tcBorders>
            <w:shd w:val="clear" w:color="auto" w:fill="auto"/>
            <w:vAlign w:val="center"/>
          </w:tcPr>
          <w:p w14:paraId="7C802BBA" w14:textId="01A4263E" w:rsidR="00893AAF" w:rsidRPr="00BD3ECE" w:rsidRDefault="00755CDE" w:rsidP="00B64B1B">
            <w:pPr>
              <w:widowControl/>
              <w:adjustRightInd w:val="0"/>
              <w:snapToGrid w:val="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例</w:t>
            </w:r>
            <w:r>
              <w:rPr>
                <w:rFonts w:ascii="仿宋" w:eastAsia="仿宋" w:hAnsi="仿宋" w:cs="宋体"/>
                <w:color w:val="000000"/>
                <w:kern w:val="0"/>
                <w:sz w:val="24"/>
                <w:szCs w:val="24"/>
              </w:rPr>
              <w:t>：</w:t>
            </w:r>
            <w:r w:rsidR="00893AAF" w:rsidRPr="00BD3ECE">
              <w:rPr>
                <w:rFonts w:ascii="仿宋" w:eastAsia="仿宋" w:hAnsi="仿宋" w:cs="宋体" w:hint="eastAsia"/>
                <w:color w:val="000000"/>
                <w:kern w:val="0"/>
                <w:sz w:val="24"/>
                <w:szCs w:val="24"/>
              </w:rPr>
              <w:t>经调整的下一营业日</w:t>
            </w:r>
          </w:p>
        </w:tc>
      </w:tr>
      <w:tr w:rsidR="00893AAF" w:rsidRPr="00BD3ECE" w14:paraId="2967E8DE"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7D9E3932"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计息天数调整</w:t>
            </w:r>
          </w:p>
        </w:tc>
        <w:tc>
          <w:tcPr>
            <w:tcW w:w="2552" w:type="dxa"/>
            <w:tcBorders>
              <w:top w:val="nil"/>
              <w:left w:val="nil"/>
              <w:bottom w:val="single" w:sz="4" w:space="0" w:color="auto"/>
              <w:right w:val="single" w:sz="4" w:space="0" w:color="auto"/>
            </w:tcBorders>
            <w:shd w:val="clear" w:color="auto" w:fill="auto"/>
            <w:vAlign w:val="center"/>
          </w:tcPr>
          <w:p w14:paraId="3A053098" w14:textId="0A37E778" w:rsidR="00893AAF" w:rsidRPr="00BD3ECE" w:rsidRDefault="00755CDE" w:rsidP="00B64B1B">
            <w:pPr>
              <w:widowControl/>
              <w:adjustRightInd w:val="0"/>
              <w:snapToGrid w:val="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例</w:t>
            </w:r>
            <w:r>
              <w:rPr>
                <w:rFonts w:ascii="仿宋" w:eastAsia="仿宋" w:hAnsi="仿宋" w:cs="宋体"/>
                <w:color w:val="000000"/>
                <w:kern w:val="0"/>
                <w:sz w:val="24"/>
                <w:szCs w:val="24"/>
              </w:rPr>
              <w:t>：</w:t>
            </w:r>
            <w:r w:rsidR="00893AAF" w:rsidRPr="00BD3ECE">
              <w:rPr>
                <w:rFonts w:ascii="仿宋" w:eastAsia="仿宋" w:hAnsi="仿宋" w:cs="宋体" w:hint="eastAsia"/>
                <w:color w:val="000000"/>
                <w:kern w:val="0"/>
                <w:sz w:val="24"/>
                <w:szCs w:val="24"/>
              </w:rPr>
              <w:t>实际天数</w:t>
            </w:r>
          </w:p>
        </w:tc>
        <w:tc>
          <w:tcPr>
            <w:tcW w:w="2126" w:type="dxa"/>
            <w:tcBorders>
              <w:top w:val="nil"/>
              <w:left w:val="nil"/>
              <w:bottom w:val="single" w:sz="4" w:space="0" w:color="auto"/>
              <w:right w:val="single" w:sz="4" w:space="0" w:color="auto"/>
            </w:tcBorders>
            <w:shd w:val="clear" w:color="auto" w:fill="auto"/>
            <w:vAlign w:val="center"/>
          </w:tcPr>
          <w:p w14:paraId="742613C1"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 xml:space="preserve">　</w:t>
            </w:r>
          </w:p>
        </w:tc>
        <w:tc>
          <w:tcPr>
            <w:tcW w:w="2966" w:type="dxa"/>
            <w:tcBorders>
              <w:top w:val="nil"/>
              <w:left w:val="nil"/>
              <w:bottom w:val="single" w:sz="4" w:space="0" w:color="auto"/>
              <w:right w:val="single" w:sz="12" w:space="0" w:color="auto"/>
            </w:tcBorders>
            <w:shd w:val="clear" w:color="auto" w:fill="auto"/>
            <w:vAlign w:val="center"/>
          </w:tcPr>
          <w:p w14:paraId="73D0B976" w14:textId="77777777" w:rsidR="00893AAF" w:rsidRPr="00BD3ECE" w:rsidRDefault="00893AAF" w:rsidP="00B64B1B">
            <w:pPr>
              <w:widowControl/>
              <w:adjustRightInd w:val="0"/>
              <w:snapToGrid w:val="0"/>
              <w:jc w:val="center"/>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 xml:space="preserve">　</w:t>
            </w:r>
          </w:p>
        </w:tc>
      </w:tr>
      <w:tr w:rsidR="00893AAF" w:rsidRPr="00BD3ECE" w14:paraId="20D341E2" w14:textId="77777777" w:rsidTr="00890515">
        <w:trPr>
          <w:trHeight w:val="525"/>
        </w:trPr>
        <w:tc>
          <w:tcPr>
            <w:tcW w:w="9487"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125D5003" w14:textId="77777777" w:rsidR="00893AAF" w:rsidRPr="00BD3ECE" w:rsidRDefault="00893AAF" w:rsidP="00B64B1B">
            <w:pPr>
              <w:widowControl/>
              <w:adjustRightInd w:val="0"/>
              <w:snapToGrid w:val="0"/>
              <w:jc w:val="center"/>
              <w:rPr>
                <w:rFonts w:ascii="仿宋" w:eastAsia="仿宋" w:hAnsi="仿宋" w:cs="宋体"/>
                <w:b/>
                <w:bCs/>
                <w:color w:val="FF0000"/>
                <w:kern w:val="0"/>
                <w:sz w:val="24"/>
                <w:szCs w:val="24"/>
              </w:rPr>
            </w:pPr>
            <w:r w:rsidRPr="00890515">
              <w:rPr>
                <w:rFonts w:ascii="仿宋" w:eastAsia="仿宋" w:hAnsi="仿宋" w:cs="宋体" w:hint="eastAsia"/>
                <w:b/>
                <w:bCs/>
                <w:kern w:val="0"/>
                <w:sz w:val="24"/>
                <w:szCs w:val="24"/>
              </w:rPr>
              <w:t>信用事件要素</w:t>
            </w:r>
          </w:p>
        </w:tc>
      </w:tr>
      <w:tr w:rsidR="00893AAF" w:rsidRPr="00BD3ECE" w14:paraId="78D76C1D"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639336D1"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债务种类</w:t>
            </w:r>
          </w:p>
        </w:tc>
        <w:tc>
          <w:tcPr>
            <w:tcW w:w="2552" w:type="dxa"/>
            <w:tcBorders>
              <w:top w:val="nil"/>
              <w:left w:val="nil"/>
              <w:bottom w:val="single" w:sz="4" w:space="0" w:color="auto"/>
              <w:right w:val="single" w:sz="4" w:space="0" w:color="auto"/>
            </w:tcBorders>
            <w:shd w:val="clear" w:color="auto" w:fill="auto"/>
            <w:vAlign w:val="center"/>
          </w:tcPr>
          <w:p w14:paraId="21AAE737"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例：债务工具</w:t>
            </w:r>
          </w:p>
        </w:tc>
        <w:tc>
          <w:tcPr>
            <w:tcW w:w="2126" w:type="dxa"/>
            <w:tcBorders>
              <w:top w:val="nil"/>
              <w:left w:val="nil"/>
              <w:bottom w:val="single" w:sz="4" w:space="0" w:color="auto"/>
              <w:right w:val="single" w:sz="4" w:space="0" w:color="auto"/>
            </w:tcBorders>
            <w:shd w:val="clear" w:color="auto" w:fill="auto"/>
            <w:vAlign w:val="center"/>
          </w:tcPr>
          <w:p w14:paraId="3474E30D"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债务特征</w:t>
            </w:r>
          </w:p>
        </w:tc>
        <w:tc>
          <w:tcPr>
            <w:tcW w:w="2966" w:type="dxa"/>
            <w:tcBorders>
              <w:top w:val="nil"/>
              <w:left w:val="nil"/>
              <w:bottom w:val="single" w:sz="4" w:space="0" w:color="auto"/>
              <w:right w:val="single" w:sz="12" w:space="0" w:color="auto"/>
            </w:tcBorders>
            <w:shd w:val="clear" w:color="auto" w:fill="auto"/>
            <w:vAlign w:val="center"/>
          </w:tcPr>
          <w:p w14:paraId="03373ACD"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例：一般债务；本币；交易流通；</w:t>
            </w:r>
          </w:p>
        </w:tc>
      </w:tr>
      <w:tr w:rsidR="00893AAF" w:rsidRPr="00BD3ECE" w14:paraId="32945155"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7B5B83BA"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信用事件</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00D97CC5"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例：破产、支付违约（起点金额100万元人民币或其等值金额；宽限期3个营业日；适用宽限期顺延）</w:t>
            </w:r>
          </w:p>
        </w:tc>
      </w:tr>
      <w:tr w:rsidR="00893AAF" w:rsidRPr="00BD3ECE" w14:paraId="6288C314" w14:textId="77777777" w:rsidTr="00890515">
        <w:trPr>
          <w:trHeight w:val="525"/>
        </w:trPr>
        <w:tc>
          <w:tcPr>
            <w:tcW w:w="9487"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7F00F375" w14:textId="77777777" w:rsidR="00893AAF" w:rsidRPr="00BD3ECE" w:rsidRDefault="00893AAF" w:rsidP="00B64B1B">
            <w:pPr>
              <w:widowControl/>
              <w:adjustRightInd w:val="0"/>
              <w:snapToGrid w:val="0"/>
              <w:jc w:val="center"/>
              <w:rPr>
                <w:rFonts w:ascii="仿宋" w:eastAsia="仿宋" w:hAnsi="仿宋" w:cs="宋体"/>
                <w:b/>
                <w:bCs/>
                <w:color w:val="FF0000"/>
                <w:kern w:val="0"/>
                <w:sz w:val="24"/>
                <w:szCs w:val="24"/>
              </w:rPr>
            </w:pPr>
            <w:r w:rsidRPr="00890515">
              <w:rPr>
                <w:rFonts w:ascii="仿宋" w:eastAsia="仿宋" w:hAnsi="仿宋" w:cs="宋体" w:hint="eastAsia"/>
                <w:b/>
                <w:bCs/>
                <w:kern w:val="0"/>
                <w:sz w:val="24"/>
                <w:szCs w:val="24"/>
              </w:rPr>
              <w:t>结算要素</w:t>
            </w:r>
          </w:p>
        </w:tc>
      </w:tr>
      <w:tr w:rsidR="00893AAF" w:rsidRPr="00BD3ECE" w14:paraId="0CFC86CF" w14:textId="77777777" w:rsidTr="00890515">
        <w:trPr>
          <w:trHeight w:val="315"/>
        </w:trPr>
        <w:tc>
          <w:tcPr>
            <w:tcW w:w="1843" w:type="dxa"/>
            <w:tcBorders>
              <w:top w:val="nil"/>
              <w:left w:val="single" w:sz="12" w:space="0" w:color="auto"/>
              <w:bottom w:val="single" w:sz="4" w:space="0" w:color="auto"/>
              <w:right w:val="single" w:sz="4" w:space="0" w:color="auto"/>
            </w:tcBorders>
            <w:shd w:val="clear" w:color="auto" w:fill="auto"/>
            <w:vAlign w:val="center"/>
          </w:tcPr>
          <w:p w14:paraId="33B0CA55"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结算方式</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204EE038" w14:textId="77777777" w:rsidR="00893AAF" w:rsidRPr="00BD3ECE" w:rsidRDefault="00893AAF" w:rsidP="00B64B1B">
            <w:pPr>
              <w:widowControl/>
              <w:adjustRightInd w:val="0"/>
              <w:snapToGrid w:val="0"/>
              <w:jc w:val="center"/>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例：现金结算</w:t>
            </w:r>
          </w:p>
        </w:tc>
      </w:tr>
      <w:tr w:rsidR="00893AAF" w:rsidRPr="00BD3ECE" w14:paraId="1DB55FB6" w14:textId="77777777" w:rsidTr="00890515">
        <w:trPr>
          <w:trHeight w:val="315"/>
        </w:trPr>
        <w:tc>
          <w:tcPr>
            <w:tcW w:w="1843" w:type="dxa"/>
            <w:vMerge w:val="restart"/>
            <w:tcBorders>
              <w:top w:val="nil"/>
              <w:left w:val="single" w:sz="12" w:space="0" w:color="auto"/>
              <w:bottom w:val="single" w:sz="4" w:space="0" w:color="000000"/>
              <w:right w:val="single" w:sz="4" w:space="0" w:color="auto"/>
            </w:tcBorders>
            <w:shd w:val="clear" w:color="auto" w:fill="auto"/>
            <w:vAlign w:val="center"/>
          </w:tcPr>
          <w:p w14:paraId="4ECC6B18"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约定最终比例</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tcPr>
          <w:p w14:paraId="133564E4"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例：0.25</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14:paraId="026C4B42"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通过估值确定</w:t>
            </w:r>
          </w:p>
        </w:tc>
        <w:tc>
          <w:tcPr>
            <w:tcW w:w="2966" w:type="dxa"/>
            <w:tcBorders>
              <w:top w:val="nil"/>
              <w:left w:val="nil"/>
              <w:bottom w:val="nil"/>
              <w:right w:val="single" w:sz="12" w:space="0" w:color="auto"/>
            </w:tcBorders>
            <w:shd w:val="clear" w:color="auto" w:fill="auto"/>
            <w:vAlign w:val="center"/>
          </w:tcPr>
          <w:p w14:paraId="0F8FE0F2"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例：报价方法：买入价</w:t>
            </w:r>
          </w:p>
        </w:tc>
      </w:tr>
      <w:tr w:rsidR="00893AAF" w:rsidRPr="00BD3ECE" w14:paraId="2B9C958E" w14:textId="77777777" w:rsidTr="00890515">
        <w:trPr>
          <w:trHeight w:val="315"/>
        </w:trPr>
        <w:tc>
          <w:tcPr>
            <w:tcW w:w="1843" w:type="dxa"/>
            <w:vMerge/>
            <w:tcBorders>
              <w:top w:val="nil"/>
              <w:left w:val="single" w:sz="12" w:space="0" w:color="auto"/>
              <w:bottom w:val="single" w:sz="4" w:space="0" w:color="000000"/>
              <w:right w:val="single" w:sz="4" w:space="0" w:color="auto"/>
            </w:tcBorders>
            <w:vAlign w:val="center"/>
          </w:tcPr>
          <w:p w14:paraId="522591A6"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2552" w:type="dxa"/>
            <w:vMerge/>
            <w:tcBorders>
              <w:top w:val="nil"/>
              <w:left w:val="single" w:sz="4" w:space="0" w:color="auto"/>
              <w:bottom w:val="single" w:sz="4" w:space="0" w:color="000000"/>
              <w:right w:val="single" w:sz="4" w:space="0" w:color="auto"/>
            </w:tcBorders>
            <w:vAlign w:val="center"/>
          </w:tcPr>
          <w:p w14:paraId="0651608E"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p>
        </w:tc>
        <w:tc>
          <w:tcPr>
            <w:tcW w:w="2126" w:type="dxa"/>
            <w:vMerge/>
            <w:tcBorders>
              <w:top w:val="nil"/>
              <w:left w:val="single" w:sz="4" w:space="0" w:color="auto"/>
              <w:bottom w:val="single" w:sz="4" w:space="0" w:color="000000"/>
              <w:right w:val="single" w:sz="4" w:space="0" w:color="auto"/>
            </w:tcBorders>
            <w:vAlign w:val="center"/>
          </w:tcPr>
          <w:p w14:paraId="7AF1D37E"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2966" w:type="dxa"/>
            <w:tcBorders>
              <w:top w:val="nil"/>
              <w:left w:val="nil"/>
              <w:bottom w:val="nil"/>
              <w:right w:val="single" w:sz="12" w:space="0" w:color="auto"/>
            </w:tcBorders>
            <w:shd w:val="clear" w:color="auto" w:fill="auto"/>
            <w:vAlign w:val="center"/>
          </w:tcPr>
          <w:p w14:paraId="2A4B738C"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 xml:space="preserve">    报价时间：一个营业日的北京时间16：00</w:t>
            </w:r>
          </w:p>
        </w:tc>
      </w:tr>
      <w:tr w:rsidR="00893AAF" w:rsidRPr="00BD3ECE" w14:paraId="55981F64" w14:textId="77777777" w:rsidTr="00890515">
        <w:trPr>
          <w:trHeight w:val="315"/>
        </w:trPr>
        <w:tc>
          <w:tcPr>
            <w:tcW w:w="1843" w:type="dxa"/>
            <w:vMerge/>
            <w:tcBorders>
              <w:top w:val="nil"/>
              <w:left w:val="single" w:sz="12" w:space="0" w:color="auto"/>
              <w:bottom w:val="single" w:sz="4" w:space="0" w:color="000000"/>
              <w:right w:val="single" w:sz="4" w:space="0" w:color="auto"/>
            </w:tcBorders>
            <w:vAlign w:val="center"/>
          </w:tcPr>
          <w:p w14:paraId="31223E4E"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2552" w:type="dxa"/>
            <w:vMerge/>
            <w:tcBorders>
              <w:top w:val="nil"/>
              <w:left w:val="single" w:sz="4" w:space="0" w:color="auto"/>
              <w:bottom w:val="single" w:sz="4" w:space="0" w:color="000000"/>
              <w:right w:val="single" w:sz="4" w:space="0" w:color="auto"/>
            </w:tcBorders>
            <w:vAlign w:val="center"/>
          </w:tcPr>
          <w:p w14:paraId="09BD0863"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p>
        </w:tc>
        <w:tc>
          <w:tcPr>
            <w:tcW w:w="2126" w:type="dxa"/>
            <w:vMerge/>
            <w:tcBorders>
              <w:top w:val="nil"/>
              <w:left w:val="single" w:sz="4" w:space="0" w:color="auto"/>
              <w:bottom w:val="single" w:sz="4" w:space="0" w:color="000000"/>
              <w:right w:val="single" w:sz="4" w:space="0" w:color="auto"/>
            </w:tcBorders>
            <w:vAlign w:val="center"/>
          </w:tcPr>
          <w:p w14:paraId="33F76D78"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2966" w:type="dxa"/>
            <w:tcBorders>
              <w:top w:val="nil"/>
              <w:left w:val="nil"/>
              <w:bottom w:val="single" w:sz="4" w:space="0" w:color="auto"/>
              <w:right w:val="single" w:sz="12" w:space="0" w:color="auto"/>
            </w:tcBorders>
            <w:shd w:val="clear" w:color="auto" w:fill="auto"/>
            <w:vAlign w:val="center"/>
          </w:tcPr>
          <w:p w14:paraId="362F7494"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 xml:space="preserve">    估值方法：市场价格</w:t>
            </w:r>
          </w:p>
        </w:tc>
      </w:tr>
      <w:tr w:rsidR="00893AAF" w:rsidRPr="00BD3ECE" w14:paraId="407F8DC0" w14:textId="77777777" w:rsidTr="00890515">
        <w:trPr>
          <w:trHeight w:val="675"/>
        </w:trPr>
        <w:tc>
          <w:tcPr>
            <w:tcW w:w="1843" w:type="dxa"/>
            <w:tcBorders>
              <w:top w:val="nil"/>
              <w:left w:val="single" w:sz="12" w:space="0" w:color="auto"/>
              <w:bottom w:val="single" w:sz="4" w:space="0" w:color="auto"/>
              <w:right w:val="single" w:sz="4" w:space="0" w:color="auto"/>
            </w:tcBorders>
            <w:shd w:val="clear" w:color="auto" w:fill="auto"/>
            <w:vAlign w:val="center"/>
          </w:tcPr>
          <w:p w14:paraId="47F9200F"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可交付债务种类</w:t>
            </w:r>
          </w:p>
        </w:tc>
        <w:tc>
          <w:tcPr>
            <w:tcW w:w="2552" w:type="dxa"/>
            <w:tcBorders>
              <w:top w:val="nil"/>
              <w:left w:val="nil"/>
              <w:bottom w:val="single" w:sz="4" w:space="0" w:color="auto"/>
              <w:right w:val="single" w:sz="4" w:space="0" w:color="auto"/>
            </w:tcBorders>
            <w:shd w:val="clear" w:color="auto" w:fill="auto"/>
            <w:vAlign w:val="center"/>
          </w:tcPr>
          <w:p w14:paraId="3B4FCC65"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例：债务工具</w:t>
            </w:r>
          </w:p>
        </w:tc>
        <w:tc>
          <w:tcPr>
            <w:tcW w:w="2126" w:type="dxa"/>
            <w:tcBorders>
              <w:top w:val="nil"/>
              <w:left w:val="nil"/>
              <w:bottom w:val="single" w:sz="4" w:space="0" w:color="auto"/>
              <w:right w:val="single" w:sz="4" w:space="0" w:color="auto"/>
            </w:tcBorders>
            <w:shd w:val="clear" w:color="auto" w:fill="auto"/>
            <w:vAlign w:val="center"/>
          </w:tcPr>
          <w:p w14:paraId="7F611C93"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可交付债务特征</w:t>
            </w:r>
          </w:p>
        </w:tc>
        <w:tc>
          <w:tcPr>
            <w:tcW w:w="2966" w:type="dxa"/>
            <w:tcBorders>
              <w:top w:val="nil"/>
              <w:left w:val="nil"/>
              <w:bottom w:val="single" w:sz="4" w:space="0" w:color="auto"/>
              <w:right w:val="single" w:sz="12" w:space="0" w:color="auto"/>
            </w:tcBorders>
            <w:shd w:val="clear" w:color="auto" w:fill="auto"/>
            <w:vAlign w:val="center"/>
          </w:tcPr>
          <w:p w14:paraId="4B922418"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例：一般债务；本币；交易流通</w:t>
            </w:r>
          </w:p>
        </w:tc>
      </w:tr>
      <w:tr w:rsidR="00893AAF" w:rsidRPr="00BD3ECE" w14:paraId="2A657BA8" w14:textId="77777777" w:rsidTr="00890515">
        <w:trPr>
          <w:trHeight w:val="360"/>
        </w:trPr>
        <w:tc>
          <w:tcPr>
            <w:tcW w:w="9487"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786DE134" w14:textId="77777777" w:rsidR="00893AAF" w:rsidRPr="00BD3ECE" w:rsidRDefault="00893AAF" w:rsidP="00B64B1B">
            <w:pPr>
              <w:widowControl/>
              <w:adjustRightInd w:val="0"/>
              <w:snapToGrid w:val="0"/>
              <w:jc w:val="center"/>
              <w:rPr>
                <w:rFonts w:ascii="仿宋" w:eastAsia="仿宋" w:hAnsi="仿宋" w:cs="宋体"/>
                <w:b/>
                <w:bCs/>
                <w:color w:val="FF0000"/>
                <w:kern w:val="0"/>
                <w:sz w:val="24"/>
                <w:szCs w:val="24"/>
              </w:rPr>
            </w:pPr>
            <w:r w:rsidRPr="00890515">
              <w:rPr>
                <w:rFonts w:ascii="仿宋" w:eastAsia="仿宋" w:hAnsi="仿宋" w:cs="宋体" w:hint="eastAsia"/>
                <w:b/>
                <w:bCs/>
                <w:kern w:val="0"/>
                <w:sz w:val="24"/>
                <w:szCs w:val="24"/>
              </w:rPr>
              <w:t>其他约定要素</w:t>
            </w:r>
          </w:p>
        </w:tc>
      </w:tr>
      <w:tr w:rsidR="00893AAF" w:rsidRPr="00BD3ECE" w14:paraId="130E0C4E" w14:textId="77777777" w:rsidTr="00890515">
        <w:trPr>
          <w:trHeight w:val="360"/>
        </w:trPr>
        <w:tc>
          <w:tcPr>
            <w:tcW w:w="1843" w:type="dxa"/>
            <w:tcBorders>
              <w:top w:val="nil"/>
              <w:left w:val="single" w:sz="12" w:space="0" w:color="auto"/>
              <w:bottom w:val="single" w:sz="4" w:space="0" w:color="auto"/>
              <w:right w:val="single" w:sz="4" w:space="0" w:color="auto"/>
            </w:tcBorders>
            <w:shd w:val="clear" w:color="auto" w:fill="auto"/>
            <w:vAlign w:val="center"/>
          </w:tcPr>
          <w:p w14:paraId="1245A7F0"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要素名称</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154855BE"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要素枚举值</w:t>
            </w:r>
          </w:p>
        </w:tc>
      </w:tr>
      <w:tr w:rsidR="00893AAF" w:rsidRPr="00BD3ECE" w14:paraId="1BBA7BDC" w14:textId="77777777" w:rsidTr="00890515">
        <w:trPr>
          <w:trHeight w:val="330"/>
        </w:trPr>
        <w:tc>
          <w:tcPr>
            <w:tcW w:w="1843" w:type="dxa"/>
            <w:tcBorders>
              <w:top w:val="nil"/>
              <w:left w:val="single" w:sz="12" w:space="0" w:color="auto"/>
              <w:bottom w:val="single" w:sz="4" w:space="0" w:color="auto"/>
              <w:right w:val="single" w:sz="4" w:space="0" w:color="auto"/>
            </w:tcBorders>
            <w:shd w:val="clear" w:color="auto" w:fill="auto"/>
            <w:vAlign w:val="center"/>
          </w:tcPr>
          <w:p w14:paraId="1CFABB3E"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59EE081F" w14:textId="77777777" w:rsidR="00893AAF" w:rsidRPr="00BD3ECE" w:rsidRDefault="00893AAF" w:rsidP="00B64B1B">
            <w:pPr>
              <w:widowControl/>
              <w:adjustRightInd w:val="0"/>
              <w:snapToGrid w:val="0"/>
              <w:jc w:val="center"/>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w:t>
            </w:r>
          </w:p>
        </w:tc>
      </w:tr>
      <w:tr w:rsidR="00893AAF" w:rsidRPr="00BD3ECE" w14:paraId="455E5746" w14:textId="77777777" w:rsidTr="00890515">
        <w:trPr>
          <w:trHeight w:val="375"/>
        </w:trPr>
        <w:tc>
          <w:tcPr>
            <w:tcW w:w="1843" w:type="dxa"/>
            <w:tcBorders>
              <w:top w:val="nil"/>
              <w:left w:val="single" w:sz="12" w:space="0" w:color="auto"/>
              <w:bottom w:val="single" w:sz="4" w:space="0" w:color="auto"/>
              <w:right w:val="single" w:sz="4" w:space="0" w:color="auto"/>
            </w:tcBorders>
            <w:shd w:val="clear" w:color="auto" w:fill="auto"/>
            <w:vAlign w:val="center"/>
          </w:tcPr>
          <w:p w14:paraId="5C2E5E4B"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79E44600" w14:textId="77777777" w:rsidR="00893AAF" w:rsidRPr="00BD3ECE" w:rsidRDefault="00893AAF" w:rsidP="00B64B1B">
            <w:pPr>
              <w:widowControl/>
              <w:adjustRightInd w:val="0"/>
              <w:snapToGrid w:val="0"/>
              <w:jc w:val="center"/>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w:t>
            </w:r>
          </w:p>
        </w:tc>
      </w:tr>
      <w:tr w:rsidR="00893AAF" w:rsidRPr="00BD3ECE" w14:paraId="70F9C507" w14:textId="77777777" w:rsidTr="00890515">
        <w:trPr>
          <w:trHeight w:val="540"/>
        </w:trPr>
        <w:tc>
          <w:tcPr>
            <w:tcW w:w="9487" w:type="dxa"/>
            <w:gridSpan w:val="4"/>
            <w:tcBorders>
              <w:top w:val="single" w:sz="4" w:space="0" w:color="auto"/>
              <w:left w:val="single" w:sz="12" w:space="0" w:color="auto"/>
              <w:bottom w:val="single" w:sz="4" w:space="0" w:color="auto"/>
              <w:right w:val="single" w:sz="12" w:space="0" w:color="auto"/>
            </w:tcBorders>
            <w:shd w:val="clear" w:color="auto" w:fill="auto"/>
            <w:vAlign w:val="center"/>
          </w:tcPr>
          <w:p w14:paraId="4F46FA36" w14:textId="77777777" w:rsidR="00893AAF" w:rsidRPr="00BD3ECE" w:rsidRDefault="00893AAF" w:rsidP="00B64B1B">
            <w:pPr>
              <w:widowControl/>
              <w:adjustRightInd w:val="0"/>
              <w:snapToGrid w:val="0"/>
              <w:jc w:val="center"/>
              <w:rPr>
                <w:rFonts w:ascii="仿宋" w:eastAsia="仿宋" w:hAnsi="仿宋" w:cs="宋体"/>
                <w:b/>
                <w:bCs/>
                <w:color w:val="FF0000"/>
                <w:kern w:val="0"/>
                <w:sz w:val="24"/>
                <w:szCs w:val="24"/>
              </w:rPr>
            </w:pPr>
            <w:r w:rsidRPr="00890515">
              <w:rPr>
                <w:rFonts w:ascii="仿宋" w:eastAsia="仿宋" w:hAnsi="仿宋" w:cs="宋体" w:hint="eastAsia"/>
                <w:b/>
                <w:bCs/>
                <w:kern w:val="0"/>
                <w:sz w:val="24"/>
                <w:szCs w:val="24"/>
              </w:rPr>
              <w:t>流通规则</w:t>
            </w:r>
          </w:p>
        </w:tc>
      </w:tr>
      <w:tr w:rsidR="00893AAF" w:rsidRPr="00BD3ECE" w14:paraId="0675E905" w14:textId="77777777" w:rsidTr="00890515">
        <w:trPr>
          <w:trHeight w:val="390"/>
        </w:trPr>
        <w:tc>
          <w:tcPr>
            <w:tcW w:w="1843" w:type="dxa"/>
            <w:vMerge w:val="restart"/>
            <w:tcBorders>
              <w:top w:val="nil"/>
              <w:left w:val="single" w:sz="12" w:space="0" w:color="auto"/>
              <w:bottom w:val="single" w:sz="4" w:space="0" w:color="000000"/>
              <w:right w:val="single" w:sz="4" w:space="0" w:color="auto"/>
            </w:tcBorders>
            <w:shd w:val="clear" w:color="auto" w:fill="auto"/>
            <w:vAlign w:val="center"/>
          </w:tcPr>
          <w:p w14:paraId="39088E76"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t>指数滚动</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184E1485"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□指数滚动后，新指数上市交易，原指数不再交易</w:t>
            </w:r>
          </w:p>
        </w:tc>
      </w:tr>
      <w:tr w:rsidR="00893AAF" w:rsidRPr="00BD3ECE" w14:paraId="0A23C94A" w14:textId="77777777" w:rsidTr="00890515">
        <w:trPr>
          <w:trHeight w:val="390"/>
        </w:trPr>
        <w:tc>
          <w:tcPr>
            <w:tcW w:w="1843" w:type="dxa"/>
            <w:vMerge/>
            <w:tcBorders>
              <w:top w:val="nil"/>
              <w:left w:val="single" w:sz="12" w:space="0" w:color="auto"/>
              <w:bottom w:val="single" w:sz="4" w:space="0" w:color="000000"/>
              <w:right w:val="single" w:sz="4" w:space="0" w:color="auto"/>
            </w:tcBorders>
            <w:vAlign w:val="center"/>
          </w:tcPr>
          <w:p w14:paraId="747908DB"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6255A18F"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□指数滚动后，新指数上市交易，原指数继续交易</w:t>
            </w:r>
          </w:p>
        </w:tc>
      </w:tr>
      <w:tr w:rsidR="00893AAF" w:rsidRPr="00BD3ECE" w14:paraId="6AFEAFB6" w14:textId="77777777" w:rsidTr="00890515">
        <w:trPr>
          <w:trHeight w:val="390"/>
        </w:trPr>
        <w:tc>
          <w:tcPr>
            <w:tcW w:w="1843" w:type="dxa"/>
            <w:vMerge/>
            <w:tcBorders>
              <w:top w:val="nil"/>
              <w:left w:val="single" w:sz="12" w:space="0" w:color="auto"/>
              <w:bottom w:val="single" w:sz="4" w:space="0" w:color="000000"/>
              <w:right w:val="single" w:sz="4" w:space="0" w:color="auto"/>
            </w:tcBorders>
            <w:vAlign w:val="center"/>
          </w:tcPr>
          <w:p w14:paraId="19EDC34C"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516A02EA"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□其他</w:t>
            </w:r>
          </w:p>
        </w:tc>
      </w:tr>
      <w:tr w:rsidR="00893AAF" w:rsidRPr="00BD3ECE" w14:paraId="4707491C" w14:textId="77777777" w:rsidTr="00890515">
        <w:trPr>
          <w:trHeight w:val="390"/>
        </w:trPr>
        <w:tc>
          <w:tcPr>
            <w:tcW w:w="1843" w:type="dxa"/>
            <w:vMerge w:val="restart"/>
            <w:tcBorders>
              <w:top w:val="nil"/>
              <w:left w:val="single" w:sz="12" w:space="0" w:color="auto"/>
              <w:bottom w:val="single" w:sz="4" w:space="0" w:color="000000"/>
              <w:right w:val="single" w:sz="4" w:space="0" w:color="auto"/>
            </w:tcBorders>
            <w:shd w:val="clear" w:color="auto" w:fill="auto"/>
            <w:vAlign w:val="center"/>
          </w:tcPr>
          <w:p w14:paraId="47A7B7C0"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r w:rsidRPr="00BD3ECE">
              <w:rPr>
                <w:rFonts w:ascii="仿宋" w:eastAsia="仿宋" w:hAnsi="仿宋" w:cs="宋体" w:hint="eastAsia"/>
                <w:b/>
                <w:bCs/>
                <w:color w:val="000000"/>
                <w:kern w:val="0"/>
                <w:sz w:val="24"/>
                <w:szCs w:val="24"/>
              </w:rPr>
              <w:lastRenderedPageBreak/>
              <w:t>信用事件</w:t>
            </w: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08412A7A"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□信用事件发生后，发生信用事件的实体除名，原指数更名后继续交易</w:t>
            </w:r>
          </w:p>
        </w:tc>
      </w:tr>
      <w:tr w:rsidR="00893AAF" w:rsidRPr="00BD3ECE" w14:paraId="52C01F34" w14:textId="77777777" w:rsidTr="00890515">
        <w:trPr>
          <w:trHeight w:val="375"/>
        </w:trPr>
        <w:tc>
          <w:tcPr>
            <w:tcW w:w="1843" w:type="dxa"/>
            <w:vMerge/>
            <w:tcBorders>
              <w:top w:val="nil"/>
              <w:left w:val="single" w:sz="12" w:space="0" w:color="auto"/>
              <w:bottom w:val="single" w:sz="4" w:space="0" w:color="000000"/>
              <w:right w:val="single" w:sz="4" w:space="0" w:color="auto"/>
            </w:tcBorders>
            <w:vAlign w:val="center"/>
          </w:tcPr>
          <w:p w14:paraId="7D8C9940"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15E0238A"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□信用事件发生后，发生信用事件的实体除名，原指数继续交易，不更名</w:t>
            </w:r>
          </w:p>
        </w:tc>
      </w:tr>
      <w:tr w:rsidR="00893AAF" w:rsidRPr="00BD3ECE" w14:paraId="41F7287E" w14:textId="77777777" w:rsidTr="00890515">
        <w:trPr>
          <w:trHeight w:val="375"/>
        </w:trPr>
        <w:tc>
          <w:tcPr>
            <w:tcW w:w="1843" w:type="dxa"/>
            <w:vMerge/>
            <w:tcBorders>
              <w:top w:val="nil"/>
              <w:left w:val="single" w:sz="12" w:space="0" w:color="auto"/>
              <w:bottom w:val="single" w:sz="4" w:space="0" w:color="000000"/>
              <w:right w:val="single" w:sz="4" w:space="0" w:color="auto"/>
            </w:tcBorders>
            <w:vAlign w:val="center"/>
          </w:tcPr>
          <w:p w14:paraId="2F79DEF7"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7644" w:type="dxa"/>
            <w:gridSpan w:val="3"/>
            <w:tcBorders>
              <w:top w:val="single" w:sz="4" w:space="0" w:color="auto"/>
              <w:left w:val="nil"/>
              <w:bottom w:val="single" w:sz="4" w:space="0" w:color="auto"/>
              <w:right w:val="single" w:sz="12" w:space="0" w:color="auto"/>
            </w:tcBorders>
            <w:shd w:val="clear" w:color="auto" w:fill="auto"/>
            <w:vAlign w:val="center"/>
          </w:tcPr>
          <w:p w14:paraId="716B71BC"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□信用事件发生后，发生信用事件的实体除名，原指数补足新实体，更名后继续交易</w:t>
            </w:r>
          </w:p>
        </w:tc>
      </w:tr>
      <w:tr w:rsidR="00893AAF" w:rsidRPr="00BD3ECE" w14:paraId="3CC23D13" w14:textId="77777777" w:rsidTr="00890515">
        <w:trPr>
          <w:trHeight w:val="285"/>
        </w:trPr>
        <w:tc>
          <w:tcPr>
            <w:tcW w:w="1843" w:type="dxa"/>
            <w:vMerge/>
            <w:tcBorders>
              <w:top w:val="nil"/>
              <w:left w:val="single" w:sz="12" w:space="0" w:color="auto"/>
              <w:bottom w:val="single" w:sz="12" w:space="0" w:color="auto"/>
              <w:right w:val="single" w:sz="4" w:space="0" w:color="auto"/>
            </w:tcBorders>
            <w:vAlign w:val="center"/>
          </w:tcPr>
          <w:p w14:paraId="41D93287" w14:textId="77777777" w:rsidR="00893AAF" w:rsidRPr="00BD3ECE" w:rsidRDefault="00893AAF" w:rsidP="00B64B1B">
            <w:pPr>
              <w:widowControl/>
              <w:adjustRightInd w:val="0"/>
              <w:snapToGrid w:val="0"/>
              <w:jc w:val="center"/>
              <w:rPr>
                <w:rFonts w:ascii="仿宋" w:eastAsia="仿宋" w:hAnsi="仿宋" w:cs="宋体"/>
                <w:b/>
                <w:bCs/>
                <w:color w:val="000000"/>
                <w:kern w:val="0"/>
                <w:sz w:val="24"/>
                <w:szCs w:val="24"/>
              </w:rPr>
            </w:pPr>
          </w:p>
        </w:tc>
        <w:tc>
          <w:tcPr>
            <w:tcW w:w="7644" w:type="dxa"/>
            <w:gridSpan w:val="3"/>
            <w:tcBorders>
              <w:top w:val="single" w:sz="4" w:space="0" w:color="auto"/>
              <w:left w:val="nil"/>
              <w:bottom w:val="single" w:sz="12" w:space="0" w:color="auto"/>
              <w:right w:val="single" w:sz="12" w:space="0" w:color="auto"/>
            </w:tcBorders>
            <w:shd w:val="clear" w:color="auto" w:fill="auto"/>
            <w:vAlign w:val="center"/>
          </w:tcPr>
          <w:p w14:paraId="44744D31" w14:textId="77777777" w:rsidR="00893AAF" w:rsidRPr="00BD3ECE" w:rsidRDefault="00893AAF" w:rsidP="00B64B1B">
            <w:pPr>
              <w:widowControl/>
              <w:adjustRightInd w:val="0"/>
              <w:snapToGrid w:val="0"/>
              <w:jc w:val="left"/>
              <w:rPr>
                <w:rFonts w:ascii="仿宋" w:eastAsia="仿宋" w:hAnsi="仿宋" w:cs="宋体"/>
                <w:color w:val="000000"/>
                <w:kern w:val="0"/>
                <w:sz w:val="24"/>
                <w:szCs w:val="24"/>
              </w:rPr>
            </w:pPr>
            <w:r w:rsidRPr="00BD3ECE">
              <w:rPr>
                <w:rFonts w:ascii="仿宋" w:eastAsia="仿宋" w:hAnsi="仿宋" w:cs="宋体" w:hint="eastAsia"/>
                <w:color w:val="000000"/>
                <w:kern w:val="0"/>
                <w:sz w:val="24"/>
                <w:szCs w:val="24"/>
              </w:rPr>
              <w:t>□其他</w:t>
            </w:r>
          </w:p>
        </w:tc>
      </w:tr>
    </w:tbl>
    <w:p w14:paraId="38F0E905" w14:textId="77777777" w:rsidR="007628C6" w:rsidRDefault="007628C6" w:rsidP="007628C6">
      <w:pPr>
        <w:ind w:firstLine="600"/>
        <w:rPr>
          <w:rFonts w:ascii="仿宋" w:eastAsia="仿宋" w:hAnsi="仿宋"/>
          <w:sz w:val="30"/>
          <w:szCs w:val="30"/>
        </w:rPr>
      </w:pPr>
      <w:r w:rsidRPr="00BC3459">
        <w:rPr>
          <w:rFonts w:ascii="仿宋" w:eastAsia="仿宋" w:hAnsi="仿宋" w:hint="eastAsia"/>
          <w:kern w:val="0"/>
          <w:sz w:val="30"/>
          <w:szCs w:val="30"/>
        </w:rPr>
        <w:t>上述</w:t>
      </w:r>
      <w:r w:rsidRPr="00BC3459">
        <w:rPr>
          <w:rFonts w:ascii="仿宋" w:eastAsia="仿宋" w:hAnsi="仿宋"/>
          <w:kern w:val="0"/>
          <w:sz w:val="30"/>
          <w:szCs w:val="30"/>
        </w:rPr>
        <w:t>规定</w:t>
      </w:r>
      <w:r>
        <w:rPr>
          <w:rFonts w:ascii="仿宋" w:eastAsia="仿宋" w:hAnsi="仿宋"/>
          <w:kern w:val="0"/>
          <w:sz w:val="30"/>
          <w:szCs w:val="30"/>
        </w:rPr>
        <w:t>要素的定义与</w:t>
      </w:r>
      <w:r w:rsidRPr="00614E98">
        <w:rPr>
          <w:rFonts w:ascii="仿宋" w:eastAsia="仿宋" w:hAnsi="仿宋" w:hint="eastAsia"/>
          <w:kern w:val="0"/>
          <w:sz w:val="30"/>
          <w:szCs w:val="30"/>
        </w:rPr>
        <w:t>《中国场外信用衍生产品交易基本术语与使用规则（2016</w:t>
      </w:r>
      <w:r>
        <w:rPr>
          <w:rFonts w:ascii="仿宋" w:eastAsia="仿宋" w:hAnsi="仿宋" w:hint="eastAsia"/>
          <w:kern w:val="0"/>
          <w:sz w:val="30"/>
          <w:szCs w:val="30"/>
        </w:rPr>
        <w:t>年版）》</w:t>
      </w:r>
      <w:r w:rsidRPr="00BC3459">
        <w:rPr>
          <w:rFonts w:ascii="仿宋" w:eastAsia="仿宋" w:hAnsi="仿宋"/>
          <w:kern w:val="0"/>
          <w:sz w:val="30"/>
          <w:szCs w:val="30"/>
        </w:rPr>
        <w:t>一致。</w:t>
      </w:r>
    </w:p>
    <w:p w14:paraId="0D283EE2" w14:textId="77777777" w:rsidR="007628C6" w:rsidRPr="00477706" w:rsidRDefault="007628C6" w:rsidP="007628C6">
      <w:pPr>
        <w:ind w:firstLine="601"/>
        <w:outlineLvl w:val="1"/>
        <w:rPr>
          <w:rFonts w:ascii="仿宋" w:eastAsia="仿宋" w:hAnsi="仿宋"/>
          <w:b/>
          <w:sz w:val="30"/>
          <w:szCs w:val="30"/>
        </w:rPr>
      </w:pPr>
      <w:r w:rsidRPr="00477706">
        <w:rPr>
          <w:rFonts w:ascii="仿宋" w:eastAsia="仿宋" w:hAnsi="仿宋" w:hint="eastAsia"/>
          <w:b/>
          <w:sz w:val="30"/>
          <w:szCs w:val="30"/>
        </w:rPr>
        <w:t>3.2</w:t>
      </w:r>
      <w:r w:rsidRPr="00477706">
        <w:rPr>
          <w:rFonts w:ascii="仿宋" w:eastAsia="仿宋" w:hAnsi="仿宋"/>
          <w:b/>
          <w:sz w:val="30"/>
          <w:szCs w:val="30"/>
        </w:rPr>
        <w:t xml:space="preserve"> </w:t>
      </w:r>
      <w:r w:rsidRPr="00477706">
        <w:rPr>
          <w:rFonts w:ascii="仿宋" w:eastAsia="仿宋" w:hAnsi="仿宋" w:hint="eastAsia"/>
          <w:b/>
          <w:sz w:val="30"/>
          <w:szCs w:val="30"/>
        </w:rPr>
        <w:t>日间</w:t>
      </w:r>
      <w:r w:rsidRPr="00477706">
        <w:rPr>
          <w:rFonts w:ascii="仿宋" w:eastAsia="仿宋" w:hAnsi="仿宋"/>
          <w:b/>
          <w:sz w:val="30"/>
          <w:szCs w:val="30"/>
        </w:rPr>
        <w:t>清算处理</w:t>
      </w:r>
    </w:p>
    <w:p w14:paraId="5C012450" w14:textId="77777777" w:rsidR="007628C6" w:rsidRPr="00CE3A7F" w:rsidRDefault="007628C6" w:rsidP="007628C6">
      <w:pPr>
        <w:ind w:left="360"/>
        <w:jc w:val="center"/>
        <w:rPr>
          <w:rFonts w:ascii="仿宋" w:eastAsia="仿宋" w:hAnsi="仿宋"/>
          <w:sz w:val="24"/>
          <w:szCs w:val="30"/>
        </w:rPr>
      </w:pPr>
      <w:r w:rsidRPr="00CE3A7F">
        <w:rPr>
          <w:rFonts w:ascii="仿宋" w:eastAsia="仿宋" w:hAnsi="仿宋" w:hint="eastAsia"/>
          <w:sz w:val="24"/>
          <w:szCs w:val="30"/>
        </w:rPr>
        <w:t>表</w:t>
      </w:r>
      <w:r w:rsidRPr="00CE3A7F">
        <w:rPr>
          <w:rFonts w:ascii="仿宋" w:eastAsia="仿宋" w:hAnsi="仿宋"/>
          <w:sz w:val="24"/>
          <w:szCs w:val="30"/>
        </w:rPr>
        <w:t>2</w:t>
      </w:r>
      <w:r w:rsidRPr="00CE3A7F">
        <w:rPr>
          <w:rFonts w:ascii="仿宋" w:eastAsia="仿宋" w:hAnsi="仿宋" w:hint="eastAsia"/>
          <w:sz w:val="24"/>
          <w:szCs w:val="30"/>
        </w:rPr>
        <w:t>：本业务清算系统运行</w:t>
      </w:r>
      <w:r w:rsidRPr="00CE3A7F">
        <w:rPr>
          <w:rFonts w:ascii="仿宋" w:eastAsia="仿宋" w:hAnsi="仿宋"/>
          <w:sz w:val="24"/>
          <w:szCs w:val="30"/>
        </w:rPr>
        <w:t>时间表</w:t>
      </w:r>
    </w:p>
    <w:tbl>
      <w:tblPr>
        <w:tblW w:w="7220" w:type="dxa"/>
        <w:jc w:val="center"/>
        <w:tblLook w:val="04A0" w:firstRow="1" w:lastRow="0" w:firstColumn="1" w:lastColumn="0" w:noHBand="0" w:noVBand="1"/>
      </w:tblPr>
      <w:tblGrid>
        <w:gridCol w:w="1550"/>
        <w:gridCol w:w="2157"/>
        <w:gridCol w:w="3513"/>
      </w:tblGrid>
      <w:tr w:rsidR="007628C6" w:rsidRPr="006C245D" w14:paraId="31041F42" w14:textId="77777777" w:rsidTr="00F31932">
        <w:trPr>
          <w:trHeight w:val="347"/>
          <w:jc w:val="center"/>
        </w:trPr>
        <w:tc>
          <w:tcPr>
            <w:tcW w:w="15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DB0474" w14:textId="77777777" w:rsidR="007628C6" w:rsidRPr="00CE3A7F" w:rsidRDefault="007628C6" w:rsidP="00F31932">
            <w:pPr>
              <w:widowControl/>
              <w:jc w:val="center"/>
              <w:rPr>
                <w:rFonts w:ascii="仿宋" w:eastAsia="仿宋" w:hAnsi="仿宋" w:cs="宋体"/>
                <w:bCs/>
                <w:color w:val="000000"/>
                <w:kern w:val="0"/>
                <w:sz w:val="24"/>
                <w:szCs w:val="28"/>
              </w:rPr>
            </w:pPr>
            <w:r w:rsidRPr="00CE3A7F">
              <w:rPr>
                <w:rFonts w:ascii="仿宋" w:eastAsia="仿宋" w:hAnsi="仿宋" w:cs="宋体" w:hint="eastAsia"/>
                <w:bCs/>
                <w:color w:val="000000"/>
                <w:kern w:val="0"/>
                <w:sz w:val="24"/>
                <w:szCs w:val="28"/>
              </w:rPr>
              <w:t>日期</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14:paraId="1746A57E" w14:textId="77777777" w:rsidR="007628C6" w:rsidRPr="00BC3459" w:rsidRDefault="007628C6" w:rsidP="00F31932">
            <w:pPr>
              <w:widowControl/>
              <w:jc w:val="center"/>
              <w:rPr>
                <w:rFonts w:ascii="仿宋" w:eastAsia="仿宋" w:hAnsi="仿宋" w:cs="宋体"/>
                <w:b/>
                <w:bCs/>
                <w:color w:val="000000"/>
                <w:kern w:val="0"/>
                <w:sz w:val="24"/>
                <w:szCs w:val="28"/>
              </w:rPr>
            </w:pPr>
            <w:r w:rsidRPr="00BC3459">
              <w:rPr>
                <w:rFonts w:ascii="仿宋" w:eastAsia="仿宋" w:hAnsi="仿宋" w:cs="宋体" w:hint="eastAsia"/>
                <w:b/>
                <w:bCs/>
                <w:color w:val="000000"/>
                <w:kern w:val="0"/>
                <w:sz w:val="24"/>
                <w:szCs w:val="28"/>
              </w:rPr>
              <w:t>时间</w:t>
            </w:r>
          </w:p>
        </w:tc>
        <w:tc>
          <w:tcPr>
            <w:tcW w:w="3513" w:type="dxa"/>
            <w:tcBorders>
              <w:top w:val="single" w:sz="4" w:space="0" w:color="auto"/>
              <w:left w:val="nil"/>
              <w:bottom w:val="single" w:sz="4" w:space="0" w:color="auto"/>
              <w:right w:val="single" w:sz="8" w:space="0" w:color="auto"/>
            </w:tcBorders>
            <w:shd w:val="clear" w:color="auto" w:fill="auto"/>
            <w:vAlign w:val="center"/>
            <w:hideMark/>
          </w:tcPr>
          <w:p w14:paraId="0C4793F7" w14:textId="77777777" w:rsidR="007628C6" w:rsidRPr="00BC3459" w:rsidRDefault="007628C6" w:rsidP="00F31932">
            <w:pPr>
              <w:widowControl/>
              <w:jc w:val="center"/>
              <w:rPr>
                <w:rFonts w:ascii="仿宋" w:eastAsia="仿宋" w:hAnsi="仿宋" w:cs="宋体"/>
                <w:b/>
                <w:bCs/>
                <w:color w:val="000000"/>
                <w:kern w:val="0"/>
                <w:sz w:val="24"/>
                <w:szCs w:val="28"/>
              </w:rPr>
            </w:pPr>
            <w:r w:rsidRPr="00BC3459">
              <w:rPr>
                <w:rFonts w:ascii="仿宋" w:eastAsia="仿宋" w:hAnsi="仿宋" w:cs="宋体" w:hint="eastAsia"/>
                <w:b/>
                <w:bCs/>
                <w:color w:val="000000"/>
                <w:kern w:val="0"/>
                <w:sz w:val="24"/>
                <w:szCs w:val="28"/>
              </w:rPr>
              <w:t>事项</w:t>
            </w:r>
          </w:p>
        </w:tc>
      </w:tr>
      <w:tr w:rsidR="007628C6" w:rsidRPr="006C245D" w14:paraId="02C4124A" w14:textId="77777777" w:rsidTr="00F31932">
        <w:trPr>
          <w:trHeight w:val="301"/>
          <w:jc w:val="center"/>
        </w:trPr>
        <w:tc>
          <w:tcPr>
            <w:tcW w:w="155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62FE71E" w14:textId="77777777" w:rsidR="007628C6" w:rsidRPr="00BC3459" w:rsidRDefault="007628C6" w:rsidP="00F31932">
            <w:pPr>
              <w:widowControl/>
              <w:jc w:val="center"/>
              <w:rPr>
                <w:rFonts w:ascii="仿宋" w:eastAsia="仿宋" w:hAnsi="仿宋" w:cs="宋体"/>
                <w:b/>
                <w:bCs/>
                <w:color w:val="000000"/>
                <w:kern w:val="0"/>
                <w:sz w:val="24"/>
                <w:szCs w:val="28"/>
              </w:rPr>
            </w:pPr>
            <w:r w:rsidRPr="00BC3459">
              <w:rPr>
                <w:rFonts w:ascii="仿宋" w:eastAsia="仿宋" w:hAnsi="仿宋" w:cs="宋体"/>
                <w:b/>
                <w:bCs/>
                <w:color w:val="000000"/>
                <w:kern w:val="0"/>
                <w:sz w:val="24"/>
                <w:szCs w:val="28"/>
              </w:rPr>
              <w:t>T日</w:t>
            </w:r>
          </w:p>
        </w:tc>
        <w:tc>
          <w:tcPr>
            <w:tcW w:w="2157" w:type="dxa"/>
            <w:tcBorders>
              <w:top w:val="nil"/>
              <w:left w:val="nil"/>
              <w:bottom w:val="single" w:sz="4" w:space="0" w:color="auto"/>
              <w:right w:val="single" w:sz="4" w:space="0" w:color="auto"/>
            </w:tcBorders>
            <w:shd w:val="clear" w:color="auto" w:fill="auto"/>
            <w:noWrap/>
            <w:vAlign w:val="center"/>
            <w:hideMark/>
          </w:tcPr>
          <w:p w14:paraId="76C22FF4" w14:textId="77777777" w:rsidR="007628C6" w:rsidRPr="00BC3459" w:rsidRDefault="007628C6" w:rsidP="00F31932">
            <w:pPr>
              <w:widowControl/>
              <w:jc w:val="center"/>
              <w:rPr>
                <w:rFonts w:ascii="仿宋" w:eastAsia="仿宋" w:hAnsi="仿宋" w:cs="宋体"/>
                <w:color w:val="000000"/>
                <w:kern w:val="0"/>
                <w:sz w:val="24"/>
                <w:szCs w:val="28"/>
              </w:rPr>
            </w:pPr>
            <w:r w:rsidRPr="00BC3459">
              <w:rPr>
                <w:rFonts w:ascii="仿宋" w:eastAsia="仿宋" w:hAnsi="仿宋" w:cs="宋体"/>
                <w:color w:val="000000"/>
                <w:kern w:val="0"/>
                <w:sz w:val="24"/>
                <w:szCs w:val="28"/>
              </w:rPr>
              <w:t>9:00</w:t>
            </w:r>
          </w:p>
        </w:tc>
        <w:tc>
          <w:tcPr>
            <w:tcW w:w="3513" w:type="dxa"/>
            <w:tcBorders>
              <w:top w:val="nil"/>
              <w:left w:val="nil"/>
              <w:bottom w:val="single" w:sz="4" w:space="0" w:color="auto"/>
              <w:right w:val="single" w:sz="8" w:space="0" w:color="auto"/>
            </w:tcBorders>
            <w:shd w:val="clear" w:color="auto" w:fill="auto"/>
            <w:vAlign w:val="center"/>
            <w:hideMark/>
          </w:tcPr>
          <w:p w14:paraId="12B69D7A" w14:textId="77777777" w:rsidR="007628C6" w:rsidRPr="00BC3459" w:rsidRDefault="007628C6" w:rsidP="00F31932">
            <w:pPr>
              <w:widowControl/>
              <w:jc w:val="left"/>
              <w:rPr>
                <w:rFonts w:ascii="仿宋" w:eastAsia="仿宋" w:hAnsi="仿宋" w:cs="宋体"/>
                <w:color w:val="000000"/>
                <w:kern w:val="0"/>
                <w:sz w:val="24"/>
                <w:szCs w:val="28"/>
              </w:rPr>
            </w:pPr>
            <w:r w:rsidRPr="00BC3459">
              <w:rPr>
                <w:rFonts w:ascii="仿宋" w:eastAsia="仿宋" w:hAnsi="仿宋" w:cs="宋体" w:hint="eastAsia"/>
                <w:color w:val="000000"/>
                <w:kern w:val="0"/>
                <w:sz w:val="24"/>
                <w:szCs w:val="28"/>
              </w:rPr>
              <w:t>开市</w:t>
            </w:r>
          </w:p>
        </w:tc>
      </w:tr>
      <w:tr w:rsidR="007628C6" w:rsidRPr="006C245D" w14:paraId="155A3D76" w14:textId="77777777" w:rsidTr="00F31932">
        <w:trPr>
          <w:trHeight w:val="603"/>
          <w:jc w:val="center"/>
        </w:trPr>
        <w:tc>
          <w:tcPr>
            <w:tcW w:w="1550" w:type="dxa"/>
            <w:vMerge/>
            <w:tcBorders>
              <w:top w:val="nil"/>
              <w:left w:val="single" w:sz="8" w:space="0" w:color="auto"/>
              <w:bottom w:val="single" w:sz="4" w:space="0" w:color="auto"/>
              <w:right w:val="single" w:sz="4" w:space="0" w:color="auto"/>
            </w:tcBorders>
            <w:vAlign w:val="center"/>
            <w:hideMark/>
          </w:tcPr>
          <w:p w14:paraId="36FE4081"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4" w:space="0" w:color="auto"/>
              <w:right w:val="single" w:sz="4" w:space="0" w:color="auto"/>
            </w:tcBorders>
            <w:shd w:val="clear" w:color="auto" w:fill="auto"/>
            <w:noWrap/>
            <w:vAlign w:val="center"/>
            <w:hideMark/>
          </w:tcPr>
          <w:p w14:paraId="52FD615E" w14:textId="77777777" w:rsidR="007628C6" w:rsidRPr="00BC3459" w:rsidRDefault="007628C6" w:rsidP="00F31932">
            <w:pPr>
              <w:widowControl/>
              <w:jc w:val="center"/>
              <w:rPr>
                <w:rFonts w:ascii="仿宋" w:eastAsia="仿宋" w:hAnsi="仿宋" w:cs="宋体"/>
                <w:color w:val="000000"/>
                <w:kern w:val="0"/>
                <w:sz w:val="24"/>
                <w:szCs w:val="28"/>
              </w:rPr>
            </w:pPr>
            <w:r w:rsidRPr="00BC3459">
              <w:rPr>
                <w:rFonts w:ascii="仿宋" w:eastAsia="仿宋" w:hAnsi="仿宋" w:cs="宋体"/>
                <w:color w:val="000000"/>
                <w:kern w:val="0"/>
                <w:sz w:val="24"/>
                <w:szCs w:val="28"/>
              </w:rPr>
              <w:t>9:00-1</w:t>
            </w:r>
            <w:r>
              <w:rPr>
                <w:rFonts w:ascii="仿宋" w:eastAsia="仿宋" w:hAnsi="仿宋" w:cs="宋体"/>
                <w:color w:val="000000"/>
                <w:kern w:val="0"/>
                <w:sz w:val="24"/>
                <w:szCs w:val="28"/>
              </w:rPr>
              <w:t>7</w:t>
            </w:r>
            <w:r w:rsidRPr="00BC3459">
              <w:rPr>
                <w:rFonts w:ascii="仿宋" w:eastAsia="仿宋" w:hAnsi="仿宋" w:cs="宋体"/>
                <w:color w:val="000000"/>
                <w:kern w:val="0"/>
                <w:sz w:val="24"/>
                <w:szCs w:val="28"/>
              </w:rPr>
              <w:t>:</w:t>
            </w:r>
            <w:r>
              <w:rPr>
                <w:rFonts w:ascii="仿宋" w:eastAsia="仿宋" w:hAnsi="仿宋" w:cs="宋体"/>
                <w:color w:val="000000"/>
                <w:kern w:val="0"/>
                <w:sz w:val="24"/>
                <w:szCs w:val="28"/>
              </w:rPr>
              <w:t>0</w:t>
            </w:r>
            <w:r w:rsidRPr="00BC3459">
              <w:rPr>
                <w:rFonts w:ascii="仿宋" w:eastAsia="仿宋" w:hAnsi="仿宋" w:cs="宋体"/>
                <w:color w:val="000000"/>
                <w:kern w:val="0"/>
                <w:sz w:val="24"/>
                <w:szCs w:val="28"/>
              </w:rPr>
              <w:t>0</w:t>
            </w:r>
          </w:p>
        </w:tc>
        <w:tc>
          <w:tcPr>
            <w:tcW w:w="3513" w:type="dxa"/>
            <w:tcBorders>
              <w:top w:val="nil"/>
              <w:left w:val="nil"/>
              <w:bottom w:val="single" w:sz="4" w:space="0" w:color="auto"/>
              <w:right w:val="single" w:sz="8" w:space="0" w:color="auto"/>
            </w:tcBorders>
            <w:shd w:val="clear" w:color="auto" w:fill="auto"/>
            <w:vAlign w:val="center"/>
            <w:hideMark/>
          </w:tcPr>
          <w:p w14:paraId="0C5433F7" w14:textId="49A91B1E" w:rsidR="007628C6" w:rsidRPr="00BC3459" w:rsidRDefault="007628C6" w:rsidP="00F31932">
            <w:pPr>
              <w:widowControl/>
              <w:jc w:val="left"/>
              <w:rPr>
                <w:rFonts w:ascii="仿宋" w:eastAsia="仿宋" w:hAnsi="仿宋" w:cs="宋体"/>
                <w:color w:val="000000"/>
                <w:kern w:val="0"/>
                <w:sz w:val="24"/>
                <w:szCs w:val="28"/>
              </w:rPr>
            </w:pPr>
            <w:r w:rsidRPr="00BC3459">
              <w:rPr>
                <w:rFonts w:ascii="仿宋" w:eastAsia="仿宋" w:hAnsi="仿宋" w:cs="宋体" w:hint="eastAsia"/>
                <w:color w:val="000000"/>
                <w:kern w:val="0"/>
                <w:sz w:val="24"/>
                <w:szCs w:val="28"/>
              </w:rPr>
              <w:t>日间数据接收</w:t>
            </w:r>
          </w:p>
        </w:tc>
      </w:tr>
      <w:tr w:rsidR="007628C6" w:rsidRPr="006C245D" w14:paraId="74E00146" w14:textId="77777777" w:rsidTr="00F31932">
        <w:trPr>
          <w:trHeight w:val="603"/>
          <w:jc w:val="center"/>
        </w:trPr>
        <w:tc>
          <w:tcPr>
            <w:tcW w:w="1550" w:type="dxa"/>
            <w:vMerge/>
            <w:tcBorders>
              <w:top w:val="nil"/>
              <w:left w:val="single" w:sz="8" w:space="0" w:color="auto"/>
              <w:bottom w:val="single" w:sz="4" w:space="0" w:color="auto"/>
              <w:right w:val="single" w:sz="4" w:space="0" w:color="auto"/>
            </w:tcBorders>
            <w:vAlign w:val="center"/>
          </w:tcPr>
          <w:p w14:paraId="41F48A38"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4" w:space="0" w:color="auto"/>
              <w:right w:val="single" w:sz="4" w:space="0" w:color="auto"/>
            </w:tcBorders>
            <w:shd w:val="clear" w:color="auto" w:fill="auto"/>
            <w:noWrap/>
            <w:vAlign w:val="center"/>
          </w:tcPr>
          <w:p w14:paraId="5D676294" w14:textId="77822F74" w:rsidR="007628C6" w:rsidRDefault="007628C6" w:rsidP="00F31932">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9:00</w:t>
            </w:r>
            <w:r>
              <w:rPr>
                <w:rFonts w:ascii="仿宋" w:eastAsia="仿宋" w:hAnsi="仿宋" w:cs="宋体"/>
                <w:color w:val="000000"/>
                <w:kern w:val="0"/>
                <w:sz w:val="24"/>
                <w:szCs w:val="28"/>
              </w:rPr>
              <w:t>-16</w:t>
            </w:r>
            <w:r>
              <w:rPr>
                <w:rFonts w:ascii="仿宋" w:eastAsia="仿宋" w:hAnsi="仿宋" w:cs="宋体" w:hint="eastAsia"/>
                <w:color w:val="000000"/>
                <w:kern w:val="0"/>
                <w:sz w:val="24"/>
                <w:szCs w:val="28"/>
              </w:rPr>
              <w:t>:</w:t>
            </w:r>
            <w:r w:rsidR="00F37C44">
              <w:rPr>
                <w:rFonts w:ascii="仿宋" w:eastAsia="仿宋" w:hAnsi="仿宋" w:cs="宋体"/>
                <w:color w:val="000000"/>
                <w:kern w:val="0"/>
                <w:sz w:val="24"/>
                <w:szCs w:val="28"/>
              </w:rPr>
              <w:t>3</w:t>
            </w:r>
            <w:r>
              <w:rPr>
                <w:rFonts w:ascii="仿宋" w:eastAsia="仿宋" w:hAnsi="仿宋" w:cs="宋体" w:hint="eastAsia"/>
                <w:color w:val="000000"/>
                <w:kern w:val="0"/>
                <w:sz w:val="24"/>
                <w:szCs w:val="28"/>
              </w:rPr>
              <w:t>0</w:t>
            </w:r>
          </w:p>
        </w:tc>
        <w:tc>
          <w:tcPr>
            <w:tcW w:w="3513" w:type="dxa"/>
            <w:tcBorders>
              <w:top w:val="nil"/>
              <w:left w:val="nil"/>
              <w:bottom w:val="single" w:sz="4" w:space="0" w:color="auto"/>
              <w:right w:val="single" w:sz="8" w:space="0" w:color="auto"/>
            </w:tcBorders>
            <w:shd w:val="clear" w:color="auto" w:fill="auto"/>
            <w:vAlign w:val="center"/>
          </w:tcPr>
          <w:p w14:paraId="623DB89B" w14:textId="77777777" w:rsidR="007628C6"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T</w:t>
            </w:r>
            <w:r>
              <w:rPr>
                <w:rFonts w:ascii="仿宋" w:eastAsia="仿宋" w:hAnsi="仿宋" w:cs="宋体"/>
                <w:color w:val="000000"/>
                <w:kern w:val="0"/>
                <w:sz w:val="24"/>
                <w:szCs w:val="28"/>
              </w:rPr>
              <w:t>+0</w:t>
            </w:r>
            <w:r>
              <w:rPr>
                <w:rFonts w:ascii="仿宋" w:eastAsia="仿宋" w:hAnsi="仿宋" w:cs="宋体" w:hint="eastAsia"/>
                <w:color w:val="000000"/>
                <w:kern w:val="0"/>
                <w:sz w:val="24"/>
                <w:szCs w:val="28"/>
              </w:rPr>
              <w:t>交易</w:t>
            </w:r>
            <w:r>
              <w:rPr>
                <w:rFonts w:ascii="仿宋" w:eastAsia="仿宋" w:hAnsi="仿宋" w:cs="宋体"/>
                <w:color w:val="000000"/>
                <w:kern w:val="0"/>
                <w:sz w:val="24"/>
                <w:szCs w:val="28"/>
              </w:rPr>
              <w:t>日间清算结算</w:t>
            </w:r>
          </w:p>
        </w:tc>
      </w:tr>
      <w:tr w:rsidR="007628C6" w:rsidRPr="006C245D" w14:paraId="1814A1C8" w14:textId="77777777" w:rsidTr="00F31932">
        <w:trPr>
          <w:trHeight w:val="603"/>
          <w:jc w:val="center"/>
        </w:trPr>
        <w:tc>
          <w:tcPr>
            <w:tcW w:w="1550" w:type="dxa"/>
            <w:vMerge/>
            <w:tcBorders>
              <w:top w:val="nil"/>
              <w:left w:val="single" w:sz="8" w:space="0" w:color="auto"/>
              <w:bottom w:val="single" w:sz="4" w:space="0" w:color="auto"/>
              <w:right w:val="single" w:sz="4" w:space="0" w:color="auto"/>
            </w:tcBorders>
            <w:vAlign w:val="center"/>
          </w:tcPr>
          <w:p w14:paraId="509DDB02"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4" w:space="0" w:color="auto"/>
              <w:right w:val="single" w:sz="4" w:space="0" w:color="auto"/>
            </w:tcBorders>
            <w:shd w:val="clear" w:color="auto" w:fill="auto"/>
            <w:noWrap/>
            <w:vAlign w:val="center"/>
          </w:tcPr>
          <w:p w14:paraId="52E7A9E0" w14:textId="77777777" w:rsidR="007628C6" w:rsidRPr="00BC3459" w:rsidRDefault="007628C6" w:rsidP="00F31932">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16:00</w:t>
            </w:r>
          </w:p>
        </w:tc>
        <w:tc>
          <w:tcPr>
            <w:tcW w:w="3513" w:type="dxa"/>
            <w:tcBorders>
              <w:top w:val="nil"/>
              <w:left w:val="nil"/>
              <w:bottom w:val="single" w:sz="4" w:space="0" w:color="auto"/>
              <w:right w:val="single" w:sz="8" w:space="0" w:color="auto"/>
            </w:tcBorders>
            <w:shd w:val="clear" w:color="auto" w:fill="auto"/>
            <w:vAlign w:val="center"/>
          </w:tcPr>
          <w:p w14:paraId="1C6CE186" w14:textId="77777777" w:rsidR="007628C6" w:rsidRPr="00BC3459"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清算</w:t>
            </w:r>
            <w:r>
              <w:rPr>
                <w:rFonts w:ascii="仿宋" w:eastAsia="仿宋" w:hAnsi="仿宋" w:cs="宋体"/>
                <w:color w:val="000000"/>
                <w:kern w:val="0"/>
                <w:sz w:val="24"/>
                <w:szCs w:val="28"/>
              </w:rPr>
              <w:t>确认截止</w:t>
            </w:r>
            <w:r>
              <w:rPr>
                <w:rFonts w:ascii="仿宋" w:eastAsia="仿宋" w:hAnsi="仿宋" w:cs="宋体" w:hint="eastAsia"/>
                <w:color w:val="000000"/>
                <w:kern w:val="0"/>
                <w:sz w:val="24"/>
                <w:szCs w:val="28"/>
              </w:rPr>
              <w:t>时点</w:t>
            </w:r>
          </w:p>
        </w:tc>
      </w:tr>
      <w:tr w:rsidR="007628C6" w:rsidRPr="006C245D" w14:paraId="67A97B4F" w14:textId="77777777" w:rsidTr="00F31932">
        <w:trPr>
          <w:trHeight w:val="578"/>
          <w:jc w:val="center"/>
        </w:trPr>
        <w:tc>
          <w:tcPr>
            <w:tcW w:w="1550" w:type="dxa"/>
            <w:vMerge/>
            <w:tcBorders>
              <w:top w:val="nil"/>
              <w:left w:val="single" w:sz="8" w:space="0" w:color="auto"/>
              <w:bottom w:val="single" w:sz="4" w:space="0" w:color="auto"/>
              <w:right w:val="single" w:sz="4" w:space="0" w:color="auto"/>
            </w:tcBorders>
            <w:vAlign w:val="center"/>
            <w:hideMark/>
          </w:tcPr>
          <w:p w14:paraId="6A8F2FCC"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4" w:space="0" w:color="auto"/>
              <w:right w:val="single" w:sz="4" w:space="0" w:color="auto"/>
            </w:tcBorders>
            <w:shd w:val="clear" w:color="auto" w:fill="auto"/>
            <w:noWrap/>
            <w:vAlign w:val="center"/>
            <w:hideMark/>
          </w:tcPr>
          <w:p w14:paraId="1229A384" w14:textId="77777777" w:rsidR="007628C6" w:rsidRPr="00BC3459" w:rsidRDefault="007628C6" w:rsidP="00F31932">
            <w:pPr>
              <w:widowControl/>
              <w:jc w:val="center"/>
              <w:rPr>
                <w:rFonts w:ascii="仿宋" w:eastAsia="仿宋" w:hAnsi="仿宋" w:cs="宋体"/>
                <w:color w:val="000000"/>
                <w:kern w:val="0"/>
                <w:sz w:val="24"/>
                <w:szCs w:val="28"/>
              </w:rPr>
            </w:pPr>
            <w:r w:rsidRPr="00BC3459">
              <w:rPr>
                <w:rFonts w:ascii="仿宋" w:eastAsia="仿宋" w:hAnsi="仿宋" w:cs="宋体"/>
                <w:color w:val="000000"/>
                <w:kern w:val="0"/>
                <w:sz w:val="24"/>
                <w:szCs w:val="28"/>
              </w:rPr>
              <w:t>16:30</w:t>
            </w:r>
          </w:p>
        </w:tc>
        <w:tc>
          <w:tcPr>
            <w:tcW w:w="3513" w:type="dxa"/>
            <w:tcBorders>
              <w:top w:val="nil"/>
              <w:left w:val="nil"/>
              <w:bottom w:val="single" w:sz="4" w:space="0" w:color="auto"/>
              <w:right w:val="single" w:sz="8" w:space="0" w:color="auto"/>
            </w:tcBorders>
            <w:shd w:val="clear" w:color="auto" w:fill="auto"/>
            <w:vAlign w:val="center"/>
            <w:hideMark/>
          </w:tcPr>
          <w:p w14:paraId="6272C2D6" w14:textId="77777777" w:rsidR="007628C6" w:rsidRPr="00BC3459" w:rsidRDefault="007628C6" w:rsidP="00F31932">
            <w:pPr>
              <w:widowControl/>
              <w:jc w:val="left"/>
              <w:rPr>
                <w:rFonts w:ascii="仿宋" w:eastAsia="仿宋" w:hAnsi="仿宋" w:cs="宋体"/>
                <w:color w:val="000000"/>
                <w:kern w:val="0"/>
                <w:sz w:val="24"/>
                <w:szCs w:val="28"/>
              </w:rPr>
            </w:pPr>
            <w:r w:rsidRPr="00BC3459">
              <w:rPr>
                <w:rFonts w:ascii="仿宋" w:eastAsia="仿宋" w:hAnsi="仿宋" w:cs="宋体" w:hint="eastAsia"/>
                <w:color w:val="000000"/>
                <w:kern w:val="0"/>
                <w:sz w:val="24"/>
                <w:szCs w:val="28"/>
              </w:rPr>
              <w:t>资金提款截止</w:t>
            </w:r>
            <w:r>
              <w:rPr>
                <w:rFonts w:ascii="仿宋" w:eastAsia="仿宋" w:hAnsi="仿宋" w:cs="宋体" w:hint="eastAsia"/>
                <w:color w:val="000000"/>
                <w:kern w:val="0"/>
                <w:sz w:val="24"/>
                <w:szCs w:val="28"/>
              </w:rPr>
              <w:t>时点</w:t>
            </w:r>
          </w:p>
        </w:tc>
      </w:tr>
      <w:tr w:rsidR="007628C6" w:rsidRPr="006C245D" w14:paraId="0E2CA0B5" w14:textId="77777777" w:rsidTr="00F31932">
        <w:trPr>
          <w:trHeight w:val="301"/>
          <w:jc w:val="center"/>
        </w:trPr>
        <w:tc>
          <w:tcPr>
            <w:tcW w:w="1550" w:type="dxa"/>
            <w:vMerge/>
            <w:tcBorders>
              <w:top w:val="nil"/>
              <w:left w:val="single" w:sz="8" w:space="0" w:color="auto"/>
              <w:bottom w:val="single" w:sz="4" w:space="0" w:color="auto"/>
              <w:right w:val="single" w:sz="4" w:space="0" w:color="auto"/>
            </w:tcBorders>
            <w:vAlign w:val="center"/>
            <w:hideMark/>
          </w:tcPr>
          <w:p w14:paraId="6BEC714B"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4" w:space="0" w:color="auto"/>
              <w:right w:val="single" w:sz="4" w:space="0" w:color="auto"/>
            </w:tcBorders>
            <w:shd w:val="clear" w:color="auto" w:fill="auto"/>
            <w:noWrap/>
            <w:vAlign w:val="center"/>
          </w:tcPr>
          <w:p w14:paraId="68C34427" w14:textId="77777777" w:rsidR="007628C6" w:rsidRPr="00BC3459" w:rsidRDefault="007628C6" w:rsidP="00F31932">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17:00</w:t>
            </w:r>
          </w:p>
        </w:tc>
        <w:tc>
          <w:tcPr>
            <w:tcW w:w="3513" w:type="dxa"/>
            <w:tcBorders>
              <w:top w:val="nil"/>
              <w:left w:val="nil"/>
              <w:bottom w:val="single" w:sz="4" w:space="0" w:color="auto"/>
              <w:right w:val="single" w:sz="8" w:space="0" w:color="auto"/>
            </w:tcBorders>
            <w:shd w:val="clear" w:color="auto" w:fill="auto"/>
            <w:vAlign w:val="center"/>
          </w:tcPr>
          <w:p w14:paraId="60D60938" w14:textId="77777777" w:rsidR="007628C6" w:rsidRPr="00BC3459" w:rsidRDefault="007628C6" w:rsidP="00F31932">
            <w:pPr>
              <w:widowControl/>
              <w:jc w:val="left"/>
              <w:rPr>
                <w:rFonts w:ascii="仿宋" w:eastAsia="仿宋" w:hAnsi="仿宋" w:cs="宋体"/>
                <w:color w:val="000000"/>
                <w:kern w:val="0"/>
                <w:sz w:val="24"/>
                <w:szCs w:val="28"/>
              </w:rPr>
            </w:pPr>
            <w:r w:rsidRPr="00BC3459">
              <w:rPr>
                <w:rFonts w:ascii="仿宋" w:eastAsia="仿宋" w:hAnsi="仿宋" w:cs="宋体" w:hint="eastAsia"/>
                <w:color w:val="000000"/>
                <w:kern w:val="0"/>
                <w:sz w:val="24"/>
                <w:szCs w:val="28"/>
              </w:rPr>
              <w:t>闭市</w:t>
            </w:r>
          </w:p>
        </w:tc>
      </w:tr>
      <w:tr w:rsidR="007628C6" w:rsidRPr="006C245D" w14:paraId="333CE4A8" w14:textId="77777777" w:rsidTr="00F31932">
        <w:trPr>
          <w:trHeight w:val="301"/>
          <w:jc w:val="center"/>
        </w:trPr>
        <w:tc>
          <w:tcPr>
            <w:tcW w:w="1550" w:type="dxa"/>
            <w:vMerge/>
            <w:tcBorders>
              <w:top w:val="nil"/>
              <w:left w:val="single" w:sz="8" w:space="0" w:color="auto"/>
              <w:bottom w:val="single" w:sz="4" w:space="0" w:color="auto"/>
              <w:right w:val="single" w:sz="4" w:space="0" w:color="auto"/>
            </w:tcBorders>
            <w:vAlign w:val="center"/>
            <w:hideMark/>
          </w:tcPr>
          <w:p w14:paraId="611E00CA"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4" w:space="0" w:color="auto"/>
              <w:right w:val="single" w:sz="4" w:space="0" w:color="auto"/>
            </w:tcBorders>
            <w:shd w:val="clear" w:color="auto" w:fill="auto"/>
            <w:noWrap/>
            <w:vAlign w:val="center"/>
            <w:hideMark/>
          </w:tcPr>
          <w:p w14:paraId="571138B2" w14:textId="77777777" w:rsidR="007628C6" w:rsidRPr="00BC3459" w:rsidRDefault="007628C6" w:rsidP="00F31932">
            <w:pPr>
              <w:widowControl/>
              <w:jc w:val="center"/>
              <w:rPr>
                <w:rFonts w:ascii="仿宋" w:eastAsia="仿宋" w:hAnsi="仿宋" w:cs="宋体"/>
                <w:color w:val="000000"/>
                <w:kern w:val="0"/>
                <w:sz w:val="24"/>
                <w:szCs w:val="28"/>
              </w:rPr>
            </w:pPr>
            <w:r>
              <w:rPr>
                <w:rFonts w:ascii="仿宋" w:eastAsia="仿宋" w:hAnsi="仿宋" w:cs="宋体"/>
                <w:color w:val="000000"/>
                <w:kern w:val="0"/>
                <w:sz w:val="24"/>
                <w:szCs w:val="28"/>
              </w:rPr>
              <w:t>17:30</w:t>
            </w:r>
          </w:p>
        </w:tc>
        <w:tc>
          <w:tcPr>
            <w:tcW w:w="3513" w:type="dxa"/>
            <w:tcBorders>
              <w:top w:val="nil"/>
              <w:left w:val="nil"/>
              <w:bottom w:val="single" w:sz="4" w:space="0" w:color="auto"/>
              <w:right w:val="single" w:sz="8" w:space="0" w:color="auto"/>
            </w:tcBorders>
            <w:shd w:val="clear" w:color="auto" w:fill="auto"/>
            <w:vAlign w:val="center"/>
            <w:hideMark/>
          </w:tcPr>
          <w:p w14:paraId="4AB8F368" w14:textId="77777777" w:rsidR="007628C6" w:rsidRDefault="007628C6" w:rsidP="00F31932">
            <w:pPr>
              <w:widowControl/>
              <w:jc w:val="left"/>
              <w:rPr>
                <w:rFonts w:ascii="仿宋" w:eastAsia="仿宋" w:hAnsi="仿宋" w:cs="宋体"/>
                <w:color w:val="000000"/>
                <w:kern w:val="0"/>
                <w:sz w:val="24"/>
                <w:szCs w:val="28"/>
              </w:rPr>
            </w:pPr>
            <w:r w:rsidRPr="00BC3459">
              <w:rPr>
                <w:rFonts w:ascii="仿宋" w:eastAsia="仿宋" w:hAnsi="仿宋" w:cs="宋体" w:hint="eastAsia"/>
                <w:color w:val="000000"/>
                <w:kern w:val="0"/>
                <w:sz w:val="24"/>
                <w:szCs w:val="28"/>
              </w:rPr>
              <w:t>日终清算处理</w:t>
            </w:r>
          </w:p>
          <w:p w14:paraId="345EC874" w14:textId="77777777" w:rsidR="007628C6" w:rsidRPr="00BC3459"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日终</w:t>
            </w:r>
            <w:r>
              <w:rPr>
                <w:rFonts w:ascii="仿宋" w:eastAsia="仿宋" w:hAnsi="仿宋" w:cs="宋体"/>
                <w:color w:val="000000"/>
                <w:kern w:val="0"/>
                <w:sz w:val="24"/>
                <w:szCs w:val="28"/>
              </w:rPr>
              <w:t>信用事件清算处理</w:t>
            </w:r>
          </w:p>
        </w:tc>
      </w:tr>
      <w:tr w:rsidR="007628C6" w:rsidRPr="006C245D" w14:paraId="3F59B289" w14:textId="77777777" w:rsidTr="00F31932">
        <w:trPr>
          <w:trHeight w:val="301"/>
          <w:jc w:val="center"/>
        </w:trPr>
        <w:tc>
          <w:tcPr>
            <w:tcW w:w="155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21CC4B1" w14:textId="77777777" w:rsidR="007628C6" w:rsidRPr="00BC3459" w:rsidRDefault="007628C6" w:rsidP="00F31932">
            <w:pPr>
              <w:widowControl/>
              <w:jc w:val="center"/>
              <w:rPr>
                <w:rFonts w:ascii="仿宋" w:eastAsia="仿宋" w:hAnsi="仿宋" w:cs="宋体"/>
                <w:b/>
                <w:bCs/>
                <w:color w:val="000000"/>
                <w:kern w:val="0"/>
                <w:sz w:val="24"/>
                <w:szCs w:val="28"/>
              </w:rPr>
            </w:pPr>
            <w:r w:rsidRPr="00BC3459">
              <w:rPr>
                <w:rFonts w:ascii="仿宋" w:eastAsia="仿宋" w:hAnsi="仿宋" w:cs="宋体"/>
                <w:b/>
                <w:bCs/>
                <w:color w:val="000000"/>
                <w:kern w:val="0"/>
                <w:sz w:val="24"/>
                <w:szCs w:val="28"/>
              </w:rPr>
              <w:t>T+1</w:t>
            </w:r>
            <w:r>
              <w:rPr>
                <w:rFonts w:ascii="仿宋" w:eastAsia="仿宋" w:hAnsi="仿宋" w:cs="宋体"/>
                <w:b/>
                <w:bCs/>
                <w:color w:val="000000"/>
                <w:kern w:val="0"/>
                <w:sz w:val="24"/>
                <w:szCs w:val="28"/>
              </w:rPr>
              <w:t>/T+N</w:t>
            </w:r>
            <w:r w:rsidRPr="00BC3459">
              <w:rPr>
                <w:rFonts w:ascii="仿宋" w:eastAsia="仿宋" w:hAnsi="仿宋" w:cs="宋体"/>
                <w:b/>
                <w:bCs/>
                <w:color w:val="000000"/>
                <w:kern w:val="0"/>
                <w:sz w:val="24"/>
                <w:szCs w:val="28"/>
              </w:rPr>
              <w:t>日</w:t>
            </w:r>
          </w:p>
        </w:tc>
        <w:tc>
          <w:tcPr>
            <w:tcW w:w="2157" w:type="dxa"/>
            <w:tcBorders>
              <w:top w:val="nil"/>
              <w:left w:val="nil"/>
              <w:bottom w:val="single" w:sz="4" w:space="0" w:color="auto"/>
              <w:right w:val="single" w:sz="4" w:space="0" w:color="auto"/>
            </w:tcBorders>
            <w:shd w:val="clear" w:color="auto" w:fill="auto"/>
            <w:noWrap/>
            <w:vAlign w:val="center"/>
          </w:tcPr>
          <w:p w14:paraId="64B294F6" w14:textId="77777777" w:rsidR="007628C6" w:rsidRPr="00BC3459" w:rsidRDefault="007628C6" w:rsidP="00F31932">
            <w:pPr>
              <w:widowControl/>
              <w:jc w:val="center"/>
              <w:rPr>
                <w:rFonts w:ascii="仿宋" w:eastAsia="仿宋" w:hAnsi="仿宋" w:cs="宋体"/>
                <w:color w:val="000000"/>
                <w:kern w:val="0"/>
                <w:sz w:val="24"/>
                <w:szCs w:val="28"/>
              </w:rPr>
            </w:pPr>
            <w:r w:rsidRPr="00BC3459">
              <w:rPr>
                <w:rFonts w:ascii="仿宋" w:eastAsia="仿宋" w:hAnsi="仿宋" w:cs="宋体"/>
                <w:color w:val="000000"/>
                <w:kern w:val="0"/>
                <w:sz w:val="24"/>
                <w:szCs w:val="28"/>
              </w:rPr>
              <w:t>13:00</w:t>
            </w:r>
          </w:p>
        </w:tc>
        <w:tc>
          <w:tcPr>
            <w:tcW w:w="3513" w:type="dxa"/>
            <w:tcBorders>
              <w:top w:val="nil"/>
              <w:left w:val="nil"/>
              <w:bottom w:val="single" w:sz="4" w:space="0" w:color="auto"/>
              <w:right w:val="single" w:sz="8" w:space="0" w:color="auto"/>
            </w:tcBorders>
            <w:shd w:val="clear" w:color="auto" w:fill="auto"/>
            <w:vAlign w:val="center"/>
          </w:tcPr>
          <w:p w14:paraId="32099954" w14:textId="77777777" w:rsidR="007628C6"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非</w:t>
            </w:r>
            <w:r>
              <w:rPr>
                <w:rFonts w:ascii="仿宋" w:eastAsia="仿宋" w:hAnsi="仿宋" w:cs="宋体"/>
                <w:color w:val="000000"/>
                <w:kern w:val="0"/>
                <w:sz w:val="24"/>
                <w:szCs w:val="28"/>
              </w:rPr>
              <w:t>T+0</w:t>
            </w:r>
            <w:r>
              <w:rPr>
                <w:rFonts w:ascii="仿宋" w:eastAsia="仿宋" w:hAnsi="仿宋" w:cs="宋体" w:hint="eastAsia"/>
                <w:color w:val="000000"/>
                <w:kern w:val="0"/>
                <w:sz w:val="24"/>
                <w:szCs w:val="28"/>
              </w:rPr>
              <w:t>交易应收</w:t>
            </w:r>
            <w:r w:rsidRPr="00BC3459">
              <w:rPr>
                <w:rFonts w:ascii="仿宋" w:eastAsia="仿宋" w:hAnsi="仿宋" w:cs="宋体" w:hint="eastAsia"/>
                <w:color w:val="000000"/>
                <w:kern w:val="0"/>
                <w:sz w:val="24"/>
                <w:szCs w:val="28"/>
              </w:rPr>
              <w:t>应付</w:t>
            </w:r>
            <w:r>
              <w:rPr>
                <w:rFonts w:ascii="仿宋" w:eastAsia="仿宋" w:hAnsi="仿宋" w:cs="宋体" w:hint="eastAsia"/>
                <w:color w:val="000000"/>
                <w:kern w:val="0"/>
                <w:sz w:val="24"/>
                <w:szCs w:val="28"/>
              </w:rPr>
              <w:t>资金结算启动时点</w:t>
            </w:r>
          </w:p>
          <w:p w14:paraId="354BFDF0" w14:textId="77777777" w:rsidR="007628C6" w:rsidRPr="00BC3459"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lastRenderedPageBreak/>
              <w:t>应收应付</w:t>
            </w:r>
            <w:r w:rsidRPr="00AA5BAB">
              <w:rPr>
                <w:rFonts w:ascii="仿宋" w:eastAsia="仿宋" w:hAnsi="仿宋" w:cs="宋体" w:hint="eastAsia"/>
                <w:color w:val="000000"/>
                <w:kern w:val="0"/>
                <w:sz w:val="24"/>
                <w:szCs w:val="28"/>
              </w:rPr>
              <w:t>信用事件结算</w:t>
            </w:r>
            <w:r>
              <w:rPr>
                <w:rFonts w:ascii="仿宋" w:eastAsia="仿宋" w:hAnsi="仿宋" w:cs="宋体" w:hint="eastAsia"/>
                <w:color w:val="000000"/>
                <w:kern w:val="0"/>
                <w:sz w:val="24"/>
                <w:szCs w:val="28"/>
              </w:rPr>
              <w:t>（</w:t>
            </w:r>
            <w:r>
              <w:rPr>
                <w:rFonts w:ascii="仿宋" w:eastAsia="仿宋" w:hAnsi="仿宋" w:cs="宋体"/>
                <w:color w:val="000000"/>
                <w:kern w:val="0"/>
                <w:sz w:val="24"/>
                <w:szCs w:val="28"/>
              </w:rPr>
              <w:t>或有）</w:t>
            </w:r>
            <w:r>
              <w:rPr>
                <w:rFonts w:ascii="仿宋" w:eastAsia="仿宋" w:hAnsi="仿宋" w:cs="宋体" w:hint="eastAsia"/>
                <w:color w:val="000000"/>
                <w:kern w:val="0"/>
                <w:sz w:val="24"/>
                <w:szCs w:val="28"/>
              </w:rPr>
              <w:t>启动时点</w:t>
            </w:r>
          </w:p>
        </w:tc>
      </w:tr>
      <w:tr w:rsidR="007628C6" w:rsidRPr="006C245D" w14:paraId="462098BB" w14:textId="77777777" w:rsidTr="00F31932">
        <w:trPr>
          <w:trHeight w:val="603"/>
          <w:jc w:val="center"/>
        </w:trPr>
        <w:tc>
          <w:tcPr>
            <w:tcW w:w="1550" w:type="dxa"/>
            <w:vMerge/>
            <w:tcBorders>
              <w:top w:val="nil"/>
              <w:left w:val="single" w:sz="8" w:space="0" w:color="auto"/>
              <w:bottom w:val="single" w:sz="8" w:space="0" w:color="000000"/>
              <w:right w:val="single" w:sz="4" w:space="0" w:color="auto"/>
            </w:tcBorders>
            <w:vAlign w:val="center"/>
            <w:hideMark/>
          </w:tcPr>
          <w:p w14:paraId="6F22FD25" w14:textId="77777777" w:rsidR="007628C6" w:rsidRPr="00BC3459" w:rsidRDefault="007628C6" w:rsidP="00F31932">
            <w:pPr>
              <w:widowControl/>
              <w:jc w:val="left"/>
              <w:rPr>
                <w:rFonts w:ascii="仿宋" w:eastAsia="仿宋" w:hAnsi="仿宋" w:cs="宋体"/>
                <w:b/>
                <w:bCs/>
                <w:color w:val="000000"/>
                <w:kern w:val="0"/>
                <w:sz w:val="24"/>
                <w:szCs w:val="28"/>
              </w:rPr>
            </w:pPr>
          </w:p>
        </w:tc>
        <w:tc>
          <w:tcPr>
            <w:tcW w:w="2157" w:type="dxa"/>
            <w:tcBorders>
              <w:top w:val="nil"/>
              <w:left w:val="nil"/>
              <w:bottom w:val="single" w:sz="8" w:space="0" w:color="auto"/>
              <w:right w:val="single" w:sz="4" w:space="0" w:color="auto"/>
            </w:tcBorders>
            <w:shd w:val="clear" w:color="auto" w:fill="auto"/>
            <w:noWrap/>
            <w:vAlign w:val="center"/>
          </w:tcPr>
          <w:p w14:paraId="2C566A4E" w14:textId="3CEEA068" w:rsidR="007628C6" w:rsidRPr="00BC3459" w:rsidRDefault="007628C6" w:rsidP="00F37C44">
            <w:pPr>
              <w:widowControl/>
              <w:jc w:val="center"/>
              <w:rPr>
                <w:rFonts w:ascii="仿宋" w:eastAsia="仿宋" w:hAnsi="仿宋" w:cs="宋体"/>
                <w:color w:val="000000"/>
                <w:kern w:val="0"/>
                <w:sz w:val="24"/>
                <w:szCs w:val="28"/>
              </w:rPr>
            </w:pPr>
            <w:r w:rsidRPr="00BC3459">
              <w:rPr>
                <w:rFonts w:ascii="仿宋" w:eastAsia="仿宋" w:hAnsi="仿宋" w:cs="宋体"/>
                <w:color w:val="000000"/>
                <w:kern w:val="0"/>
                <w:sz w:val="24"/>
                <w:szCs w:val="28"/>
              </w:rPr>
              <w:t>1</w:t>
            </w:r>
            <w:r>
              <w:rPr>
                <w:rFonts w:ascii="仿宋" w:eastAsia="仿宋" w:hAnsi="仿宋" w:cs="宋体"/>
                <w:color w:val="000000"/>
                <w:kern w:val="0"/>
                <w:sz w:val="24"/>
                <w:szCs w:val="28"/>
              </w:rPr>
              <w:t>6</w:t>
            </w:r>
            <w:r w:rsidRPr="00BC3459">
              <w:rPr>
                <w:rFonts w:ascii="仿宋" w:eastAsia="仿宋" w:hAnsi="仿宋" w:cs="宋体"/>
                <w:color w:val="000000"/>
                <w:kern w:val="0"/>
                <w:sz w:val="24"/>
                <w:szCs w:val="28"/>
              </w:rPr>
              <w:t>:</w:t>
            </w:r>
            <w:r w:rsidR="00F37C44">
              <w:rPr>
                <w:rFonts w:ascii="仿宋" w:eastAsia="仿宋" w:hAnsi="仿宋" w:cs="宋体"/>
                <w:color w:val="000000"/>
                <w:kern w:val="0"/>
                <w:sz w:val="24"/>
                <w:szCs w:val="28"/>
              </w:rPr>
              <w:t>3</w:t>
            </w:r>
            <w:r w:rsidR="00F37C44" w:rsidRPr="00BC3459">
              <w:rPr>
                <w:rFonts w:ascii="仿宋" w:eastAsia="仿宋" w:hAnsi="仿宋" w:cs="宋体"/>
                <w:color w:val="000000"/>
                <w:kern w:val="0"/>
                <w:sz w:val="24"/>
                <w:szCs w:val="28"/>
              </w:rPr>
              <w:t>0</w:t>
            </w:r>
          </w:p>
        </w:tc>
        <w:tc>
          <w:tcPr>
            <w:tcW w:w="3513" w:type="dxa"/>
            <w:tcBorders>
              <w:top w:val="nil"/>
              <w:left w:val="nil"/>
              <w:bottom w:val="single" w:sz="8" w:space="0" w:color="auto"/>
              <w:right w:val="single" w:sz="8" w:space="0" w:color="auto"/>
            </w:tcBorders>
            <w:shd w:val="clear" w:color="auto" w:fill="auto"/>
            <w:vAlign w:val="center"/>
          </w:tcPr>
          <w:p w14:paraId="0A39018A" w14:textId="77777777" w:rsidR="007628C6"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非</w:t>
            </w:r>
            <w:r>
              <w:rPr>
                <w:rFonts w:ascii="仿宋" w:eastAsia="仿宋" w:hAnsi="仿宋" w:cs="宋体"/>
                <w:color w:val="000000"/>
                <w:kern w:val="0"/>
                <w:sz w:val="24"/>
                <w:szCs w:val="28"/>
              </w:rPr>
              <w:t>T+0</w:t>
            </w:r>
            <w:r>
              <w:rPr>
                <w:rFonts w:ascii="仿宋" w:eastAsia="仿宋" w:hAnsi="仿宋" w:cs="宋体" w:hint="eastAsia"/>
                <w:color w:val="000000"/>
                <w:kern w:val="0"/>
                <w:sz w:val="24"/>
                <w:szCs w:val="28"/>
              </w:rPr>
              <w:t>交易应收</w:t>
            </w:r>
            <w:r w:rsidRPr="00BC3459">
              <w:rPr>
                <w:rFonts w:ascii="仿宋" w:eastAsia="仿宋" w:hAnsi="仿宋" w:cs="宋体" w:hint="eastAsia"/>
                <w:color w:val="000000"/>
                <w:kern w:val="0"/>
                <w:sz w:val="24"/>
                <w:szCs w:val="28"/>
              </w:rPr>
              <w:t>应付</w:t>
            </w:r>
            <w:r>
              <w:rPr>
                <w:rFonts w:ascii="仿宋" w:eastAsia="仿宋" w:hAnsi="仿宋" w:cs="宋体" w:hint="eastAsia"/>
                <w:color w:val="000000"/>
                <w:kern w:val="0"/>
                <w:sz w:val="24"/>
                <w:szCs w:val="28"/>
              </w:rPr>
              <w:t>资金结算截止时点</w:t>
            </w:r>
          </w:p>
          <w:p w14:paraId="47FCBE62" w14:textId="77777777" w:rsidR="007628C6" w:rsidRPr="00BC3459" w:rsidRDefault="007628C6" w:rsidP="00F31932">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应收应付</w:t>
            </w:r>
            <w:r w:rsidRPr="00AA5BAB">
              <w:rPr>
                <w:rFonts w:ascii="仿宋" w:eastAsia="仿宋" w:hAnsi="仿宋" w:cs="宋体" w:hint="eastAsia"/>
                <w:color w:val="000000"/>
                <w:kern w:val="0"/>
                <w:sz w:val="24"/>
                <w:szCs w:val="28"/>
              </w:rPr>
              <w:t>信用事件结算</w:t>
            </w:r>
            <w:r>
              <w:rPr>
                <w:rFonts w:ascii="仿宋" w:eastAsia="仿宋" w:hAnsi="仿宋" w:cs="宋体" w:hint="eastAsia"/>
                <w:color w:val="000000"/>
                <w:kern w:val="0"/>
                <w:sz w:val="24"/>
                <w:szCs w:val="28"/>
              </w:rPr>
              <w:t>（</w:t>
            </w:r>
            <w:r>
              <w:rPr>
                <w:rFonts w:ascii="仿宋" w:eastAsia="仿宋" w:hAnsi="仿宋" w:cs="宋体"/>
                <w:color w:val="000000"/>
                <w:kern w:val="0"/>
                <w:sz w:val="24"/>
                <w:szCs w:val="28"/>
              </w:rPr>
              <w:t>或有）</w:t>
            </w:r>
            <w:r>
              <w:rPr>
                <w:rFonts w:ascii="仿宋" w:eastAsia="仿宋" w:hAnsi="仿宋" w:cs="宋体" w:hint="eastAsia"/>
                <w:color w:val="000000"/>
                <w:kern w:val="0"/>
                <w:sz w:val="24"/>
                <w:szCs w:val="28"/>
              </w:rPr>
              <w:t>截止时点</w:t>
            </w:r>
          </w:p>
        </w:tc>
      </w:tr>
    </w:tbl>
    <w:p w14:paraId="6B9023AF" w14:textId="77777777" w:rsidR="007628C6" w:rsidRDefault="007628C6" w:rsidP="007628C6">
      <w:pPr>
        <w:spacing w:line="360" w:lineRule="auto"/>
        <w:ind w:firstLineChars="200" w:firstLine="600"/>
        <w:rPr>
          <w:rFonts w:ascii="仿宋" w:eastAsia="仿宋" w:hAnsi="仿宋"/>
          <w:sz w:val="30"/>
          <w:szCs w:val="30"/>
        </w:rPr>
      </w:pPr>
      <w:r w:rsidRPr="003D7A5B">
        <w:rPr>
          <w:rFonts w:ascii="仿宋" w:eastAsia="仿宋" w:hAnsi="仿宋"/>
          <w:kern w:val="0"/>
          <w:sz w:val="30"/>
          <w:szCs w:val="30"/>
        </w:rPr>
        <w:t>9</w:t>
      </w:r>
      <w:r w:rsidRPr="003D7A5B">
        <w:rPr>
          <w:rFonts w:ascii="仿宋" w:eastAsia="仿宋" w:hAnsi="仿宋" w:hint="eastAsia"/>
          <w:kern w:val="0"/>
          <w:sz w:val="30"/>
          <w:szCs w:val="30"/>
        </w:rPr>
        <w:t>:00</w:t>
      </w:r>
      <w:r w:rsidRPr="003D7A5B">
        <w:rPr>
          <w:rFonts w:ascii="仿宋" w:eastAsia="仿宋" w:hAnsi="仿宋"/>
          <w:kern w:val="0"/>
          <w:sz w:val="30"/>
          <w:szCs w:val="30"/>
        </w:rPr>
        <w:t>-1</w:t>
      </w:r>
      <w:r>
        <w:rPr>
          <w:rFonts w:ascii="仿宋" w:eastAsia="仿宋" w:hAnsi="仿宋"/>
          <w:kern w:val="0"/>
          <w:sz w:val="30"/>
          <w:szCs w:val="30"/>
        </w:rPr>
        <w:t>7</w:t>
      </w:r>
      <w:r w:rsidRPr="003D7A5B">
        <w:rPr>
          <w:rFonts w:ascii="仿宋" w:eastAsia="仿宋" w:hAnsi="仿宋" w:hint="eastAsia"/>
          <w:kern w:val="0"/>
          <w:sz w:val="30"/>
          <w:szCs w:val="30"/>
        </w:rPr>
        <w:t>:</w:t>
      </w:r>
      <w:r>
        <w:rPr>
          <w:rFonts w:ascii="仿宋" w:eastAsia="仿宋" w:hAnsi="仿宋"/>
          <w:kern w:val="0"/>
          <w:sz w:val="30"/>
          <w:szCs w:val="30"/>
        </w:rPr>
        <w:t>0</w:t>
      </w:r>
      <w:r w:rsidRPr="003D7A5B">
        <w:rPr>
          <w:rFonts w:ascii="仿宋" w:eastAsia="仿宋" w:hAnsi="仿宋" w:hint="eastAsia"/>
          <w:kern w:val="0"/>
          <w:sz w:val="30"/>
          <w:szCs w:val="30"/>
        </w:rPr>
        <w:t>0，</w:t>
      </w:r>
      <w:r w:rsidRPr="003D7A5B">
        <w:rPr>
          <w:rFonts w:ascii="仿宋" w:eastAsia="仿宋" w:hAnsi="仿宋" w:hint="eastAsia"/>
          <w:sz w:val="30"/>
          <w:szCs w:val="30"/>
        </w:rPr>
        <w:t>本业务清算系统</w:t>
      </w:r>
      <w:r>
        <w:rPr>
          <w:rFonts w:ascii="仿宋" w:eastAsia="仿宋" w:hAnsi="仿宋" w:hint="eastAsia"/>
          <w:sz w:val="30"/>
          <w:szCs w:val="30"/>
        </w:rPr>
        <w:t>实时</w:t>
      </w:r>
      <w:r w:rsidRPr="003D7A5B">
        <w:rPr>
          <w:rFonts w:ascii="仿宋" w:eastAsia="仿宋" w:hAnsi="仿宋" w:hint="eastAsia"/>
          <w:sz w:val="30"/>
          <w:szCs w:val="30"/>
        </w:rPr>
        <w:t>接收</w:t>
      </w:r>
      <w:r w:rsidRPr="00DC31B5">
        <w:rPr>
          <w:rFonts w:ascii="仿宋" w:eastAsia="仿宋" w:hAnsi="仿宋" w:hint="eastAsia"/>
          <w:sz w:val="30"/>
          <w:szCs w:val="30"/>
        </w:rPr>
        <w:t>通过中国人民银行认可机构的交易系统、电话、传真以及经纪撮合等方式达成的信用违约互换交易数据</w:t>
      </w:r>
      <w:r>
        <w:rPr>
          <w:rFonts w:ascii="仿宋" w:eastAsia="仿宋" w:hAnsi="仿宋" w:hint="eastAsia"/>
          <w:sz w:val="30"/>
          <w:szCs w:val="30"/>
        </w:rPr>
        <w:t>。其中，清算</w:t>
      </w:r>
      <w:r>
        <w:rPr>
          <w:rFonts w:ascii="仿宋" w:eastAsia="仿宋" w:hAnsi="仿宋"/>
          <w:sz w:val="30"/>
          <w:szCs w:val="30"/>
        </w:rPr>
        <w:t>系统于</w:t>
      </w:r>
      <w:r>
        <w:rPr>
          <w:rFonts w:ascii="仿宋" w:eastAsia="仿宋" w:hAnsi="仿宋" w:hint="eastAsia"/>
          <w:sz w:val="30"/>
          <w:szCs w:val="30"/>
        </w:rPr>
        <w:t>16:00停止接收前端费</w:t>
      </w:r>
      <w:r>
        <w:rPr>
          <w:rFonts w:ascii="仿宋" w:eastAsia="仿宋" w:hAnsi="仿宋"/>
          <w:sz w:val="30"/>
          <w:szCs w:val="30"/>
        </w:rPr>
        <w:t>支付日</w:t>
      </w:r>
      <w:r>
        <w:rPr>
          <w:rFonts w:ascii="仿宋" w:eastAsia="仿宋" w:hAnsi="仿宋" w:hint="eastAsia"/>
          <w:sz w:val="30"/>
          <w:szCs w:val="30"/>
        </w:rPr>
        <w:t>在</w:t>
      </w:r>
      <w:r>
        <w:rPr>
          <w:rFonts w:ascii="仿宋" w:eastAsia="仿宋" w:hAnsi="仿宋"/>
          <w:sz w:val="30"/>
          <w:szCs w:val="30"/>
        </w:rPr>
        <w:t>交易日当天的交易数据</w:t>
      </w:r>
      <w:r>
        <w:rPr>
          <w:rFonts w:ascii="仿宋" w:eastAsia="仿宋" w:hAnsi="仿宋" w:hint="eastAsia"/>
          <w:sz w:val="30"/>
          <w:szCs w:val="30"/>
        </w:rPr>
        <w:t>（以下</w:t>
      </w:r>
      <w:r>
        <w:rPr>
          <w:rFonts w:ascii="仿宋" w:eastAsia="仿宋" w:hAnsi="仿宋"/>
          <w:sz w:val="30"/>
          <w:szCs w:val="30"/>
        </w:rPr>
        <w:t>简称T+0</w:t>
      </w:r>
      <w:r>
        <w:rPr>
          <w:rFonts w:ascii="仿宋" w:eastAsia="仿宋" w:hAnsi="仿宋" w:hint="eastAsia"/>
          <w:sz w:val="30"/>
          <w:szCs w:val="30"/>
        </w:rPr>
        <w:t>交易</w:t>
      </w:r>
      <w:r>
        <w:rPr>
          <w:rFonts w:ascii="仿宋" w:eastAsia="仿宋" w:hAnsi="仿宋"/>
          <w:sz w:val="30"/>
          <w:szCs w:val="30"/>
        </w:rPr>
        <w:t>）</w:t>
      </w:r>
      <w:r>
        <w:rPr>
          <w:rFonts w:ascii="仿宋" w:eastAsia="仿宋" w:hAnsi="仿宋" w:hint="eastAsia"/>
          <w:sz w:val="30"/>
          <w:szCs w:val="30"/>
        </w:rPr>
        <w:t>；清算</w:t>
      </w:r>
      <w:r>
        <w:rPr>
          <w:rFonts w:ascii="仿宋" w:eastAsia="仿宋" w:hAnsi="仿宋"/>
          <w:sz w:val="30"/>
          <w:szCs w:val="30"/>
        </w:rPr>
        <w:t>系统于</w:t>
      </w:r>
      <w:r>
        <w:rPr>
          <w:rFonts w:ascii="仿宋" w:eastAsia="仿宋" w:hAnsi="仿宋" w:hint="eastAsia"/>
          <w:sz w:val="30"/>
          <w:szCs w:val="30"/>
        </w:rPr>
        <w:t>1</w:t>
      </w:r>
      <w:r>
        <w:rPr>
          <w:rFonts w:ascii="仿宋" w:eastAsia="仿宋" w:hAnsi="仿宋"/>
          <w:sz w:val="30"/>
          <w:szCs w:val="30"/>
        </w:rPr>
        <w:t>7</w:t>
      </w:r>
      <w:r>
        <w:rPr>
          <w:rFonts w:ascii="仿宋" w:eastAsia="仿宋" w:hAnsi="仿宋" w:hint="eastAsia"/>
          <w:sz w:val="30"/>
          <w:szCs w:val="30"/>
        </w:rPr>
        <w:t>:00停止接收其他</w:t>
      </w:r>
      <w:r>
        <w:rPr>
          <w:rFonts w:ascii="仿宋" w:eastAsia="仿宋" w:hAnsi="仿宋"/>
          <w:sz w:val="30"/>
          <w:szCs w:val="30"/>
        </w:rPr>
        <w:t>交易数据</w:t>
      </w:r>
      <w:r>
        <w:rPr>
          <w:rFonts w:ascii="仿宋" w:eastAsia="仿宋" w:hAnsi="仿宋" w:hint="eastAsia"/>
          <w:sz w:val="30"/>
          <w:szCs w:val="30"/>
        </w:rPr>
        <w:t>。</w:t>
      </w:r>
    </w:p>
    <w:p w14:paraId="13B5E40B" w14:textId="6B1A40FE" w:rsidR="007628C6" w:rsidRDefault="007628C6" w:rsidP="007628C6">
      <w:pPr>
        <w:spacing w:line="360" w:lineRule="auto"/>
        <w:ind w:firstLineChars="200" w:firstLine="600"/>
        <w:rPr>
          <w:rFonts w:ascii="仿宋" w:eastAsia="仿宋" w:hAnsi="仿宋"/>
          <w:kern w:val="0"/>
          <w:sz w:val="30"/>
          <w:szCs w:val="30"/>
        </w:rPr>
      </w:pPr>
      <w:r w:rsidRPr="003D7A5B">
        <w:rPr>
          <w:rFonts w:ascii="仿宋" w:eastAsia="仿宋" w:hAnsi="仿宋" w:hint="eastAsia"/>
          <w:kern w:val="0"/>
          <w:sz w:val="30"/>
          <w:szCs w:val="30"/>
        </w:rPr>
        <w:t>本业务清算系统实时对提交</w:t>
      </w:r>
      <w:r>
        <w:rPr>
          <w:rFonts w:ascii="仿宋" w:eastAsia="仿宋" w:hAnsi="仿宋" w:hint="eastAsia"/>
          <w:kern w:val="0"/>
          <w:sz w:val="30"/>
          <w:szCs w:val="30"/>
        </w:rPr>
        <w:t>逐笔清算的信用违约互换交易进行要素合规性检查，</w:t>
      </w:r>
      <w:r w:rsidRPr="003D7A5B">
        <w:rPr>
          <w:rFonts w:ascii="仿宋" w:eastAsia="仿宋" w:hAnsi="仿宋" w:hint="eastAsia"/>
          <w:kern w:val="0"/>
          <w:sz w:val="30"/>
          <w:szCs w:val="30"/>
        </w:rPr>
        <w:t>检查通过后</w:t>
      </w:r>
      <w:r>
        <w:rPr>
          <w:rFonts w:ascii="仿宋" w:eastAsia="仿宋" w:hAnsi="仿宋" w:hint="eastAsia"/>
          <w:kern w:val="0"/>
          <w:sz w:val="30"/>
          <w:szCs w:val="30"/>
        </w:rPr>
        <w:t>经交易</w:t>
      </w:r>
      <w:r>
        <w:rPr>
          <w:rFonts w:ascii="仿宋" w:eastAsia="仿宋" w:hAnsi="仿宋"/>
          <w:kern w:val="0"/>
          <w:sz w:val="30"/>
          <w:szCs w:val="30"/>
        </w:rPr>
        <w:t>双方</w:t>
      </w:r>
      <w:r w:rsidRPr="003D7A5B">
        <w:rPr>
          <w:rFonts w:ascii="仿宋" w:eastAsia="仿宋" w:hAnsi="仿宋" w:hint="eastAsia"/>
          <w:kern w:val="0"/>
          <w:sz w:val="30"/>
          <w:szCs w:val="30"/>
        </w:rPr>
        <w:t>清算</w:t>
      </w:r>
      <w:r>
        <w:rPr>
          <w:rFonts w:ascii="仿宋" w:eastAsia="仿宋" w:hAnsi="仿宋"/>
          <w:kern w:val="0"/>
          <w:sz w:val="30"/>
          <w:szCs w:val="30"/>
        </w:rPr>
        <w:t>确认</w:t>
      </w:r>
      <w:r w:rsidRPr="003D7A5B">
        <w:rPr>
          <w:rFonts w:ascii="仿宋" w:eastAsia="仿宋" w:hAnsi="仿宋" w:hint="eastAsia"/>
          <w:kern w:val="0"/>
          <w:sz w:val="30"/>
          <w:szCs w:val="30"/>
        </w:rPr>
        <w:t>，</w:t>
      </w:r>
      <w:r>
        <w:rPr>
          <w:rFonts w:ascii="仿宋" w:eastAsia="仿宋" w:hAnsi="仿宋" w:hint="eastAsia"/>
          <w:kern w:val="0"/>
          <w:sz w:val="30"/>
          <w:szCs w:val="30"/>
        </w:rPr>
        <w:t>成功</w:t>
      </w:r>
      <w:r>
        <w:rPr>
          <w:rFonts w:ascii="仿宋" w:eastAsia="仿宋" w:hAnsi="仿宋"/>
          <w:kern w:val="0"/>
          <w:sz w:val="30"/>
          <w:szCs w:val="30"/>
        </w:rPr>
        <w:t>后</w:t>
      </w:r>
      <w:r w:rsidRPr="003D7A5B">
        <w:rPr>
          <w:rFonts w:ascii="仿宋" w:eastAsia="仿宋" w:hAnsi="仿宋" w:hint="eastAsia"/>
          <w:kern w:val="0"/>
          <w:sz w:val="30"/>
          <w:szCs w:val="30"/>
        </w:rPr>
        <w:t>实时生效。</w:t>
      </w:r>
    </w:p>
    <w:p w14:paraId="6F2B1293" w14:textId="77777777" w:rsidR="007628C6" w:rsidRPr="00477706" w:rsidRDefault="007628C6" w:rsidP="007628C6">
      <w:pPr>
        <w:spacing w:line="360" w:lineRule="auto"/>
        <w:ind w:firstLineChars="200" w:firstLine="600"/>
        <w:outlineLvl w:val="2"/>
        <w:rPr>
          <w:rFonts w:ascii="仿宋" w:eastAsia="仿宋" w:hAnsi="仿宋"/>
          <w:kern w:val="0"/>
          <w:sz w:val="30"/>
          <w:szCs w:val="30"/>
        </w:rPr>
      </w:pPr>
      <w:r>
        <w:rPr>
          <w:rFonts w:ascii="仿宋" w:eastAsia="仿宋" w:hAnsi="仿宋" w:hint="eastAsia"/>
          <w:bCs/>
          <w:kern w:val="0"/>
          <w:sz w:val="30"/>
          <w:szCs w:val="30"/>
        </w:rPr>
        <w:t>3.2.1</w:t>
      </w:r>
      <w:r w:rsidRPr="00477706">
        <w:rPr>
          <w:rFonts w:ascii="仿宋" w:eastAsia="仿宋" w:hAnsi="仿宋" w:hint="eastAsia"/>
          <w:bCs/>
          <w:kern w:val="0"/>
          <w:sz w:val="30"/>
          <w:szCs w:val="30"/>
        </w:rPr>
        <w:t>接单</w:t>
      </w:r>
      <w:r w:rsidRPr="00477706">
        <w:rPr>
          <w:rFonts w:ascii="仿宋" w:eastAsia="仿宋" w:hAnsi="仿宋"/>
          <w:bCs/>
          <w:kern w:val="0"/>
          <w:sz w:val="30"/>
          <w:szCs w:val="30"/>
        </w:rPr>
        <w:t>处理</w:t>
      </w:r>
    </w:p>
    <w:p w14:paraId="62748EE8" w14:textId="77777777" w:rsidR="007628C6" w:rsidRPr="00477706" w:rsidRDefault="007628C6" w:rsidP="007628C6">
      <w:pPr>
        <w:pStyle w:val="a3"/>
        <w:numPr>
          <w:ilvl w:val="0"/>
          <w:numId w:val="21"/>
        </w:numPr>
        <w:spacing w:line="360" w:lineRule="auto"/>
        <w:ind w:left="1021" w:firstLineChars="0"/>
        <w:outlineLvl w:val="3"/>
        <w:rPr>
          <w:rFonts w:ascii="仿宋" w:eastAsia="仿宋" w:hAnsi="仿宋"/>
          <w:kern w:val="0"/>
          <w:sz w:val="30"/>
          <w:szCs w:val="30"/>
        </w:rPr>
      </w:pPr>
      <w:r w:rsidRPr="00477706">
        <w:rPr>
          <w:rFonts w:ascii="仿宋" w:eastAsia="仿宋" w:hAnsi="仿宋" w:hint="eastAsia"/>
          <w:kern w:val="0"/>
          <w:sz w:val="30"/>
          <w:szCs w:val="30"/>
        </w:rPr>
        <w:t>要素合规性检查</w:t>
      </w:r>
    </w:p>
    <w:p w14:paraId="2C9B3DB6" w14:textId="77777777" w:rsidR="007628C6" w:rsidRDefault="007628C6" w:rsidP="007628C6">
      <w:pPr>
        <w:spacing w:line="360" w:lineRule="auto"/>
        <w:ind w:firstLineChars="200" w:firstLine="600"/>
        <w:rPr>
          <w:rFonts w:ascii="仿宋" w:eastAsia="仿宋" w:hAnsi="仿宋"/>
          <w:sz w:val="30"/>
          <w:szCs w:val="30"/>
        </w:rPr>
      </w:pPr>
      <w:r w:rsidRPr="00825A32">
        <w:rPr>
          <w:rFonts w:ascii="仿宋" w:eastAsia="仿宋" w:hAnsi="仿宋" w:hint="eastAsia"/>
          <w:sz w:val="30"/>
          <w:szCs w:val="30"/>
        </w:rPr>
        <w:t>清算</w:t>
      </w:r>
      <w:r w:rsidRPr="00825A32">
        <w:rPr>
          <w:rFonts w:ascii="仿宋" w:eastAsia="仿宋" w:hAnsi="仿宋"/>
          <w:sz w:val="30"/>
          <w:szCs w:val="30"/>
        </w:rPr>
        <w:t>系统对于</w:t>
      </w:r>
      <w:r w:rsidRPr="00825A32">
        <w:rPr>
          <w:rFonts w:ascii="仿宋" w:eastAsia="仿宋" w:hAnsi="仿宋" w:hint="eastAsia"/>
          <w:sz w:val="30"/>
          <w:szCs w:val="30"/>
        </w:rPr>
        <w:t>提交</w:t>
      </w:r>
      <w:r>
        <w:rPr>
          <w:rFonts w:ascii="仿宋" w:eastAsia="仿宋" w:hAnsi="仿宋" w:hint="eastAsia"/>
          <w:sz w:val="30"/>
          <w:szCs w:val="30"/>
        </w:rPr>
        <w:t>逐笔</w:t>
      </w:r>
      <w:r w:rsidRPr="00825A32">
        <w:rPr>
          <w:rFonts w:ascii="仿宋" w:eastAsia="仿宋" w:hAnsi="仿宋" w:hint="eastAsia"/>
          <w:sz w:val="30"/>
          <w:szCs w:val="30"/>
        </w:rPr>
        <w:t>清算的成交数据实时进行要素检查：一是交易双方是否均</w:t>
      </w:r>
      <w:r>
        <w:rPr>
          <w:rFonts w:ascii="仿宋" w:eastAsia="仿宋" w:hAnsi="仿宋" w:hint="eastAsia"/>
          <w:sz w:val="30"/>
          <w:szCs w:val="30"/>
        </w:rPr>
        <w:t>已完成本业务参与者信息</w:t>
      </w:r>
      <w:r>
        <w:rPr>
          <w:rFonts w:ascii="仿宋" w:eastAsia="仿宋" w:hAnsi="仿宋"/>
          <w:sz w:val="30"/>
          <w:szCs w:val="30"/>
        </w:rPr>
        <w:t>登记</w:t>
      </w:r>
      <w:r w:rsidRPr="00825A32">
        <w:rPr>
          <w:rFonts w:ascii="仿宋" w:eastAsia="仿宋" w:hAnsi="仿宋" w:hint="eastAsia"/>
          <w:sz w:val="30"/>
          <w:szCs w:val="30"/>
        </w:rPr>
        <w:t>；二是成交数据是否符合</w:t>
      </w:r>
      <w:r>
        <w:rPr>
          <w:rFonts w:ascii="仿宋" w:eastAsia="仿宋" w:hAnsi="仿宋" w:hint="eastAsia"/>
          <w:sz w:val="30"/>
          <w:szCs w:val="30"/>
        </w:rPr>
        <w:t>本业务</w:t>
      </w:r>
      <w:r w:rsidRPr="00825A32">
        <w:rPr>
          <w:rFonts w:ascii="仿宋" w:eastAsia="仿宋" w:hAnsi="仿宋" w:hint="eastAsia"/>
          <w:sz w:val="30"/>
          <w:szCs w:val="30"/>
        </w:rPr>
        <w:t>要素规定。检查通过后，成交数据进入后续处理。对于未通过要素合规检查的成交数据，上海清算所不纳入</w:t>
      </w:r>
      <w:r>
        <w:rPr>
          <w:rFonts w:ascii="仿宋" w:eastAsia="仿宋" w:hAnsi="仿宋" w:hint="eastAsia"/>
          <w:sz w:val="30"/>
          <w:szCs w:val="30"/>
        </w:rPr>
        <w:t>逐笔</w:t>
      </w:r>
      <w:r w:rsidRPr="00825A32">
        <w:rPr>
          <w:rFonts w:ascii="仿宋" w:eastAsia="仿宋" w:hAnsi="仿宋" w:hint="eastAsia"/>
          <w:sz w:val="30"/>
          <w:szCs w:val="30"/>
        </w:rPr>
        <w:t>清算</w:t>
      </w:r>
      <w:r w:rsidRPr="00825A32">
        <w:rPr>
          <w:rFonts w:ascii="仿宋" w:eastAsia="仿宋" w:hAnsi="仿宋"/>
          <w:sz w:val="30"/>
          <w:szCs w:val="30"/>
        </w:rPr>
        <w:t>处理。</w:t>
      </w:r>
    </w:p>
    <w:p w14:paraId="5A9B4A61" w14:textId="77777777" w:rsidR="007628C6" w:rsidRPr="00477706" w:rsidRDefault="007628C6" w:rsidP="007628C6">
      <w:pPr>
        <w:pStyle w:val="a3"/>
        <w:numPr>
          <w:ilvl w:val="0"/>
          <w:numId w:val="21"/>
        </w:numPr>
        <w:spacing w:line="360" w:lineRule="auto"/>
        <w:ind w:left="1021" w:firstLineChars="0"/>
        <w:outlineLvl w:val="3"/>
        <w:rPr>
          <w:rFonts w:ascii="仿宋" w:eastAsia="仿宋" w:hAnsi="仿宋"/>
          <w:kern w:val="0"/>
          <w:sz w:val="30"/>
          <w:szCs w:val="30"/>
        </w:rPr>
      </w:pPr>
      <w:r w:rsidRPr="00477706">
        <w:rPr>
          <w:rFonts w:ascii="仿宋" w:eastAsia="仿宋" w:hAnsi="仿宋" w:hint="eastAsia"/>
          <w:kern w:val="0"/>
          <w:sz w:val="30"/>
          <w:szCs w:val="30"/>
        </w:rPr>
        <w:lastRenderedPageBreak/>
        <w:t>清算</w:t>
      </w:r>
      <w:r w:rsidRPr="00477706">
        <w:rPr>
          <w:rFonts w:ascii="仿宋" w:eastAsia="仿宋" w:hAnsi="仿宋"/>
          <w:kern w:val="0"/>
          <w:sz w:val="30"/>
          <w:szCs w:val="30"/>
        </w:rPr>
        <w:t>确认</w:t>
      </w:r>
    </w:p>
    <w:p w14:paraId="12814E39" w14:textId="77777777" w:rsidR="007628C6" w:rsidRDefault="007628C6" w:rsidP="007628C6">
      <w:pPr>
        <w:spacing w:line="360" w:lineRule="auto"/>
        <w:ind w:firstLineChars="200" w:firstLine="600"/>
        <w:rPr>
          <w:rFonts w:ascii="仿宋" w:eastAsia="仿宋" w:hAnsi="仿宋" w:cs="Calibri"/>
          <w:sz w:val="30"/>
          <w:szCs w:val="30"/>
        </w:rPr>
      </w:pPr>
      <w:r w:rsidRPr="00CA7883">
        <w:rPr>
          <w:rFonts w:ascii="仿宋" w:eastAsia="仿宋" w:hAnsi="仿宋" w:hint="eastAsia"/>
          <w:sz w:val="30"/>
          <w:szCs w:val="30"/>
        </w:rPr>
        <w:t>通过要素</w:t>
      </w:r>
      <w:r w:rsidRPr="00CA7883">
        <w:rPr>
          <w:rFonts w:ascii="仿宋" w:eastAsia="仿宋" w:hAnsi="仿宋"/>
          <w:sz w:val="30"/>
          <w:szCs w:val="30"/>
        </w:rPr>
        <w:t>合规性检查</w:t>
      </w:r>
      <w:r w:rsidRPr="00CA7883">
        <w:rPr>
          <w:rFonts w:ascii="仿宋" w:eastAsia="仿宋" w:hAnsi="仿宋" w:hint="eastAsia"/>
          <w:sz w:val="30"/>
          <w:szCs w:val="30"/>
        </w:rPr>
        <w:t>的</w:t>
      </w:r>
      <w:r>
        <w:rPr>
          <w:rFonts w:ascii="仿宋" w:eastAsia="仿宋" w:hAnsi="仿宋" w:hint="eastAsia"/>
          <w:sz w:val="30"/>
          <w:szCs w:val="30"/>
        </w:rPr>
        <w:t>交易</w:t>
      </w:r>
      <w:r w:rsidRPr="00CA7883">
        <w:rPr>
          <w:rFonts w:ascii="仿宋" w:eastAsia="仿宋" w:hAnsi="仿宋"/>
          <w:sz w:val="30"/>
          <w:szCs w:val="30"/>
        </w:rPr>
        <w:t>将进入</w:t>
      </w:r>
      <w:r>
        <w:rPr>
          <w:rFonts w:ascii="仿宋" w:eastAsia="仿宋" w:hAnsi="仿宋" w:hint="eastAsia"/>
          <w:sz w:val="30"/>
          <w:szCs w:val="30"/>
        </w:rPr>
        <w:t>清算确认</w:t>
      </w:r>
      <w:r w:rsidRPr="00CA7883">
        <w:rPr>
          <w:rFonts w:ascii="仿宋" w:eastAsia="仿宋" w:hAnsi="仿宋" w:hint="eastAsia"/>
          <w:sz w:val="30"/>
          <w:szCs w:val="30"/>
        </w:rPr>
        <w:t>环节</w:t>
      </w:r>
      <w:r>
        <w:rPr>
          <w:rFonts w:ascii="仿宋" w:eastAsia="仿宋" w:hAnsi="仿宋" w:hint="eastAsia"/>
          <w:sz w:val="30"/>
          <w:szCs w:val="30"/>
        </w:rPr>
        <w:t>：</w:t>
      </w:r>
      <w:r>
        <w:rPr>
          <w:rFonts w:ascii="仿宋" w:eastAsia="仿宋" w:hAnsi="仿宋"/>
          <w:sz w:val="30"/>
          <w:szCs w:val="30"/>
        </w:rPr>
        <w:t>交易双方通过</w:t>
      </w:r>
      <w:r>
        <w:rPr>
          <w:rFonts w:ascii="仿宋" w:eastAsia="仿宋" w:hAnsi="仿宋" w:hint="eastAsia"/>
          <w:sz w:val="30"/>
          <w:szCs w:val="30"/>
        </w:rPr>
        <w:t>清算系统</w:t>
      </w:r>
      <w:r>
        <w:rPr>
          <w:rFonts w:ascii="仿宋" w:eastAsia="仿宋" w:hAnsi="仿宋"/>
          <w:sz w:val="30"/>
          <w:szCs w:val="30"/>
        </w:rPr>
        <w:t>客户终端对交易要素进行清算确认后，</w:t>
      </w:r>
      <w:r>
        <w:rPr>
          <w:rFonts w:ascii="仿宋" w:eastAsia="仿宋" w:hAnsi="仿宋" w:hint="eastAsia"/>
          <w:sz w:val="30"/>
          <w:szCs w:val="30"/>
        </w:rPr>
        <w:t>交易实时</w:t>
      </w:r>
      <w:r>
        <w:rPr>
          <w:rFonts w:ascii="仿宋" w:eastAsia="仿宋" w:hAnsi="仿宋"/>
          <w:sz w:val="30"/>
          <w:szCs w:val="30"/>
        </w:rPr>
        <w:t>纳入上海清算所逐笔清算处理。</w:t>
      </w:r>
      <w:r>
        <w:rPr>
          <w:rFonts w:ascii="仿宋" w:eastAsia="仿宋" w:hAnsi="仿宋" w:hint="eastAsia"/>
          <w:sz w:val="30"/>
          <w:szCs w:val="30"/>
        </w:rPr>
        <w:t>清算确认</w:t>
      </w:r>
      <w:r>
        <w:rPr>
          <w:rFonts w:ascii="仿宋" w:eastAsia="仿宋" w:hAnsi="仿宋"/>
          <w:sz w:val="30"/>
          <w:szCs w:val="30"/>
        </w:rPr>
        <w:t>截止时点为</w:t>
      </w:r>
      <w:r>
        <w:rPr>
          <w:rFonts w:ascii="仿宋" w:eastAsia="仿宋" w:hAnsi="仿宋" w:hint="eastAsia"/>
          <w:sz w:val="30"/>
          <w:szCs w:val="30"/>
        </w:rPr>
        <w:t>16:00，通过交易系统提交</w:t>
      </w:r>
      <w:r>
        <w:rPr>
          <w:rFonts w:ascii="仿宋" w:eastAsia="仿宋" w:hAnsi="仿宋"/>
          <w:sz w:val="30"/>
          <w:szCs w:val="30"/>
        </w:rPr>
        <w:t>的成交数据将于</w:t>
      </w:r>
      <w:r>
        <w:rPr>
          <w:rFonts w:ascii="仿宋" w:eastAsia="仿宋" w:hAnsi="仿宋" w:hint="eastAsia"/>
          <w:sz w:val="30"/>
          <w:szCs w:val="30"/>
        </w:rPr>
        <w:t>日终</w:t>
      </w:r>
      <w:r>
        <w:rPr>
          <w:rFonts w:ascii="仿宋" w:eastAsia="仿宋" w:hAnsi="仿宋"/>
          <w:sz w:val="30"/>
          <w:szCs w:val="30"/>
        </w:rPr>
        <w:t>清算</w:t>
      </w:r>
      <w:r>
        <w:rPr>
          <w:rFonts w:ascii="仿宋" w:eastAsia="仿宋" w:hAnsi="仿宋" w:hint="eastAsia"/>
          <w:sz w:val="30"/>
          <w:szCs w:val="30"/>
        </w:rPr>
        <w:t>前系统</w:t>
      </w:r>
      <w:r>
        <w:rPr>
          <w:rFonts w:ascii="仿宋" w:eastAsia="仿宋" w:hAnsi="仿宋"/>
          <w:sz w:val="30"/>
          <w:szCs w:val="30"/>
        </w:rPr>
        <w:t>默认清算确认。</w:t>
      </w:r>
      <w:r>
        <w:rPr>
          <w:rFonts w:ascii="仿宋" w:eastAsia="仿宋" w:hAnsi="仿宋" w:cs="Calibri" w:hint="eastAsia"/>
          <w:sz w:val="30"/>
          <w:szCs w:val="30"/>
        </w:rPr>
        <w:t>对于未进行</w:t>
      </w:r>
      <w:r w:rsidRPr="00BC3459">
        <w:rPr>
          <w:rFonts w:ascii="仿宋" w:eastAsia="仿宋" w:hAnsi="仿宋" w:cs="Calibri" w:hint="eastAsia"/>
          <w:sz w:val="30"/>
          <w:szCs w:val="30"/>
        </w:rPr>
        <w:t>清算确认的</w:t>
      </w:r>
      <w:r>
        <w:rPr>
          <w:rFonts w:ascii="仿宋" w:eastAsia="仿宋" w:hAnsi="仿宋" w:cs="Calibri" w:hint="eastAsia"/>
          <w:sz w:val="30"/>
          <w:szCs w:val="30"/>
        </w:rPr>
        <w:t>信用违约</w:t>
      </w:r>
      <w:r>
        <w:rPr>
          <w:rFonts w:ascii="仿宋" w:eastAsia="仿宋" w:hAnsi="仿宋" w:cs="Calibri"/>
          <w:sz w:val="30"/>
          <w:szCs w:val="30"/>
        </w:rPr>
        <w:t>互换</w:t>
      </w:r>
      <w:r w:rsidRPr="00BC3459">
        <w:rPr>
          <w:rFonts w:ascii="仿宋" w:eastAsia="仿宋" w:hAnsi="仿宋" w:cs="Calibri" w:hint="eastAsia"/>
          <w:sz w:val="30"/>
          <w:szCs w:val="30"/>
        </w:rPr>
        <w:t>交易，</w:t>
      </w:r>
      <w:r>
        <w:rPr>
          <w:rFonts w:ascii="仿宋" w:eastAsia="仿宋" w:hAnsi="仿宋" w:cs="Calibri" w:hint="eastAsia"/>
          <w:sz w:val="30"/>
          <w:szCs w:val="30"/>
        </w:rPr>
        <w:t>上海清算所</w:t>
      </w:r>
      <w:r>
        <w:rPr>
          <w:rFonts w:ascii="仿宋" w:eastAsia="仿宋" w:hAnsi="仿宋" w:hint="eastAsia"/>
          <w:sz w:val="30"/>
          <w:szCs w:val="30"/>
        </w:rPr>
        <w:t>不纳入逐笔清算</w:t>
      </w:r>
      <w:r>
        <w:rPr>
          <w:rFonts w:ascii="仿宋" w:eastAsia="仿宋" w:hAnsi="仿宋"/>
          <w:sz w:val="30"/>
          <w:szCs w:val="30"/>
        </w:rPr>
        <w:t>处理</w:t>
      </w:r>
      <w:r>
        <w:rPr>
          <w:rFonts w:ascii="仿宋" w:eastAsia="仿宋" w:hAnsi="仿宋" w:hint="eastAsia"/>
          <w:sz w:val="30"/>
          <w:szCs w:val="30"/>
        </w:rPr>
        <w:t>，参与者可</w:t>
      </w:r>
      <w:r w:rsidRPr="00BC3459">
        <w:rPr>
          <w:rFonts w:ascii="仿宋" w:eastAsia="仿宋" w:hAnsi="仿宋" w:hint="eastAsia"/>
          <w:sz w:val="30"/>
          <w:szCs w:val="30"/>
        </w:rPr>
        <w:t>通过</w:t>
      </w:r>
      <w:r>
        <w:rPr>
          <w:rFonts w:ascii="仿宋" w:eastAsia="仿宋" w:hAnsi="仿宋" w:hint="eastAsia"/>
          <w:sz w:val="30"/>
          <w:szCs w:val="30"/>
        </w:rPr>
        <w:t>清算系统客户终端查询相关</w:t>
      </w:r>
      <w:r>
        <w:rPr>
          <w:rFonts w:ascii="仿宋" w:eastAsia="仿宋" w:hAnsi="仿宋"/>
          <w:sz w:val="30"/>
          <w:szCs w:val="30"/>
        </w:rPr>
        <w:t>信息。</w:t>
      </w:r>
    </w:p>
    <w:p w14:paraId="05A2922A" w14:textId="77777777" w:rsidR="007628C6" w:rsidRPr="00477706" w:rsidRDefault="007628C6" w:rsidP="007628C6">
      <w:pPr>
        <w:pStyle w:val="a3"/>
        <w:numPr>
          <w:ilvl w:val="0"/>
          <w:numId w:val="21"/>
        </w:numPr>
        <w:spacing w:line="360" w:lineRule="auto"/>
        <w:ind w:left="1021" w:firstLineChars="0"/>
        <w:outlineLvl w:val="3"/>
        <w:rPr>
          <w:rFonts w:ascii="仿宋" w:eastAsia="仿宋" w:hAnsi="仿宋"/>
          <w:sz w:val="30"/>
          <w:szCs w:val="30"/>
        </w:rPr>
      </w:pPr>
      <w:r w:rsidRPr="00477706">
        <w:rPr>
          <w:rFonts w:ascii="仿宋" w:eastAsia="仿宋" w:hAnsi="仿宋" w:hint="eastAsia"/>
          <w:sz w:val="30"/>
          <w:szCs w:val="30"/>
        </w:rPr>
        <w:t>T</w:t>
      </w:r>
      <w:r w:rsidRPr="00477706">
        <w:rPr>
          <w:rFonts w:ascii="仿宋" w:eastAsia="仿宋" w:hAnsi="仿宋"/>
          <w:sz w:val="30"/>
          <w:szCs w:val="30"/>
        </w:rPr>
        <w:t>+0</w:t>
      </w:r>
      <w:r w:rsidRPr="00477706">
        <w:rPr>
          <w:rFonts w:ascii="仿宋" w:eastAsia="仿宋" w:hAnsi="仿宋" w:hint="eastAsia"/>
          <w:sz w:val="30"/>
          <w:szCs w:val="30"/>
        </w:rPr>
        <w:t>交易日间</w:t>
      </w:r>
      <w:r w:rsidRPr="00477706">
        <w:rPr>
          <w:rFonts w:ascii="仿宋" w:eastAsia="仿宋" w:hAnsi="仿宋"/>
          <w:sz w:val="30"/>
          <w:szCs w:val="30"/>
        </w:rPr>
        <w:t>清算</w:t>
      </w:r>
    </w:p>
    <w:p w14:paraId="48CE043D" w14:textId="53D7B135" w:rsidR="007628C6" w:rsidRPr="00620B1D" w:rsidRDefault="007628C6" w:rsidP="007628C6">
      <w:pPr>
        <w:spacing w:line="360" w:lineRule="auto"/>
        <w:ind w:firstLineChars="200" w:firstLine="600"/>
        <w:rPr>
          <w:rFonts w:ascii="仿宋" w:eastAsia="仿宋" w:hAnsi="仿宋"/>
          <w:sz w:val="30"/>
          <w:szCs w:val="30"/>
        </w:rPr>
      </w:pPr>
      <w:r>
        <w:rPr>
          <w:rFonts w:ascii="仿宋" w:eastAsia="仿宋" w:hAnsi="仿宋" w:hint="eastAsia"/>
          <w:sz w:val="30"/>
          <w:szCs w:val="30"/>
        </w:rPr>
        <w:t>9:00</w:t>
      </w:r>
      <w:r>
        <w:rPr>
          <w:rFonts w:ascii="仿宋" w:eastAsia="仿宋" w:hAnsi="仿宋"/>
          <w:sz w:val="30"/>
          <w:szCs w:val="30"/>
        </w:rPr>
        <w:t>-16</w:t>
      </w:r>
      <w:r>
        <w:rPr>
          <w:rFonts w:ascii="仿宋" w:eastAsia="仿宋" w:hAnsi="仿宋" w:hint="eastAsia"/>
          <w:sz w:val="30"/>
          <w:szCs w:val="30"/>
        </w:rPr>
        <w:t>:</w:t>
      </w:r>
      <w:r w:rsidR="008220B0">
        <w:rPr>
          <w:rFonts w:ascii="仿宋" w:eastAsia="仿宋" w:hAnsi="仿宋"/>
          <w:sz w:val="30"/>
          <w:szCs w:val="30"/>
        </w:rPr>
        <w:t>3</w:t>
      </w:r>
      <w:r w:rsidR="008220B0">
        <w:rPr>
          <w:rFonts w:ascii="仿宋" w:eastAsia="仿宋" w:hAnsi="仿宋" w:hint="eastAsia"/>
          <w:sz w:val="30"/>
          <w:szCs w:val="30"/>
        </w:rPr>
        <w:t>0</w:t>
      </w:r>
      <w:r>
        <w:rPr>
          <w:rFonts w:ascii="仿宋" w:eastAsia="仿宋" w:hAnsi="仿宋" w:hint="eastAsia"/>
          <w:sz w:val="30"/>
          <w:szCs w:val="30"/>
        </w:rPr>
        <w:t>，</w:t>
      </w:r>
      <w:r w:rsidRPr="0000139E">
        <w:rPr>
          <w:rFonts w:ascii="仿宋" w:eastAsia="仿宋" w:hAnsi="仿宋" w:hint="eastAsia"/>
          <w:sz w:val="30"/>
          <w:szCs w:val="30"/>
        </w:rPr>
        <w:t>对于</w:t>
      </w:r>
      <w:r w:rsidRPr="0000139E">
        <w:rPr>
          <w:rFonts w:ascii="仿宋" w:eastAsia="仿宋" w:hAnsi="仿宋"/>
          <w:sz w:val="30"/>
          <w:szCs w:val="30"/>
        </w:rPr>
        <w:t>已纳入逐笔清算的</w:t>
      </w:r>
      <w:r w:rsidRPr="0000139E">
        <w:rPr>
          <w:rFonts w:ascii="仿宋" w:eastAsia="仿宋" w:hAnsi="仿宋" w:hint="eastAsia"/>
          <w:sz w:val="30"/>
          <w:szCs w:val="30"/>
        </w:rPr>
        <w:t>T</w:t>
      </w:r>
      <w:r w:rsidRPr="0000139E">
        <w:rPr>
          <w:rFonts w:ascii="仿宋" w:eastAsia="仿宋" w:hAnsi="仿宋"/>
          <w:sz w:val="30"/>
          <w:szCs w:val="30"/>
        </w:rPr>
        <w:t>+0</w:t>
      </w:r>
      <w:r w:rsidRPr="0000139E">
        <w:rPr>
          <w:rFonts w:ascii="仿宋" w:eastAsia="仿宋" w:hAnsi="仿宋" w:hint="eastAsia"/>
          <w:sz w:val="30"/>
          <w:szCs w:val="30"/>
        </w:rPr>
        <w:t>交易，清算</w:t>
      </w:r>
      <w:r w:rsidRPr="0000139E">
        <w:rPr>
          <w:rFonts w:ascii="仿宋" w:eastAsia="仿宋" w:hAnsi="仿宋"/>
          <w:sz w:val="30"/>
          <w:szCs w:val="30"/>
        </w:rPr>
        <w:t>系统将实时</w:t>
      </w:r>
      <w:r>
        <w:rPr>
          <w:rFonts w:ascii="仿宋" w:eastAsia="仿宋" w:hAnsi="仿宋" w:hint="eastAsia"/>
          <w:sz w:val="30"/>
          <w:szCs w:val="30"/>
        </w:rPr>
        <w:t>进行</w:t>
      </w:r>
      <w:r>
        <w:rPr>
          <w:rFonts w:ascii="仿宋" w:eastAsia="仿宋" w:hAnsi="仿宋"/>
          <w:sz w:val="30"/>
          <w:szCs w:val="30"/>
        </w:rPr>
        <w:t>清算处理</w:t>
      </w:r>
      <w:r>
        <w:rPr>
          <w:rFonts w:ascii="仿宋" w:eastAsia="仿宋" w:hAnsi="仿宋" w:hint="eastAsia"/>
          <w:sz w:val="30"/>
          <w:szCs w:val="30"/>
        </w:rPr>
        <w:t>。</w:t>
      </w:r>
      <w:r>
        <w:rPr>
          <w:rFonts w:ascii="仿宋" w:eastAsia="仿宋" w:hAnsi="仿宋"/>
          <w:sz w:val="30"/>
          <w:szCs w:val="30"/>
        </w:rPr>
        <w:t>清算</w:t>
      </w:r>
      <w:r>
        <w:rPr>
          <w:rFonts w:ascii="仿宋" w:eastAsia="仿宋" w:hAnsi="仿宋" w:hint="eastAsia"/>
          <w:sz w:val="30"/>
          <w:szCs w:val="30"/>
        </w:rPr>
        <w:t>系统逐笔全额</w:t>
      </w:r>
      <w:r>
        <w:rPr>
          <w:rFonts w:ascii="仿宋" w:eastAsia="仿宋" w:hAnsi="仿宋"/>
          <w:sz w:val="30"/>
          <w:szCs w:val="30"/>
        </w:rPr>
        <w:t>计算</w:t>
      </w:r>
      <w:r>
        <w:rPr>
          <w:rFonts w:ascii="仿宋" w:eastAsia="仿宋" w:hAnsi="仿宋" w:hint="eastAsia"/>
          <w:sz w:val="30"/>
          <w:szCs w:val="30"/>
        </w:rPr>
        <w:t>当日</w:t>
      </w:r>
      <w:r>
        <w:rPr>
          <w:rFonts w:ascii="仿宋" w:eastAsia="仿宋" w:hAnsi="仿宋"/>
          <w:sz w:val="30"/>
          <w:szCs w:val="30"/>
        </w:rPr>
        <w:t>需</w:t>
      </w:r>
      <w:r>
        <w:rPr>
          <w:rFonts w:ascii="仿宋" w:eastAsia="仿宋" w:hAnsi="仿宋" w:hint="eastAsia"/>
          <w:sz w:val="30"/>
          <w:szCs w:val="30"/>
        </w:rPr>
        <w:t>结算</w:t>
      </w:r>
      <w:r>
        <w:rPr>
          <w:rFonts w:ascii="仿宋" w:eastAsia="仿宋" w:hAnsi="仿宋"/>
          <w:sz w:val="30"/>
          <w:szCs w:val="30"/>
        </w:rPr>
        <w:t>的</w:t>
      </w:r>
      <w:r w:rsidRPr="00E065D8">
        <w:rPr>
          <w:rFonts w:ascii="仿宋" w:eastAsia="仿宋" w:hAnsi="仿宋" w:hint="eastAsia"/>
          <w:sz w:val="30"/>
          <w:szCs w:val="30"/>
        </w:rPr>
        <w:t>应收应付金额，</w:t>
      </w:r>
      <w:r>
        <w:rPr>
          <w:rFonts w:ascii="仿宋" w:eastAsia="仿宋" w:hAnsi="仿宋" w:hint="eastAsia"/>
          <w:sz w:val="30"/>
          <w:szCs w:val="30"/>
        </w:rPr>
        <w:t>包括</w:t>
      </w:r>
      <w:r>
        <w:rPr>
          <w:rFonts w:ascii="仿宋" w:eastAsia="仿宋" w:hAnsi="仿宋"/>
          <w:sz w:val="30"/>
          <w:szCs w:val="30"/>
        </w:rPr>
        <w:t>前端费、期初</w:t>
      </w:r>
      <w:r>
        <w:rPr>
          <w:rFonts w:ascii="仿宋" w:eastAsia="仿宋" w:hAnsi="仿宋" w:hint="eastAsia"/>
          <w:sz w:val="30"/>
          <w:szCs w:val="30"/>
        </w:rPr>
        <w:t>返还</w:t>
      </w:r>
      <w:r>
        <w:rPr>
          <w:rFonts w:ascii="仿宋" w:eastAsia="仿宋" w:hAnsi="仿宋"/>
          <w:sz w:val="30"/>
          <w:szCs w:val="30"/>
        </w:rPr>
        <w:t>金额（</w:t>
      </w:r>
      <w:r>
        <w:rPr>
          <w:rFonts w:ascii="仿宋" w:eastAsia="仿宋" w:hAnsi="仿宋" w:hint="eastAsia"/>
          <w:sz w:val="30"/>
          <w:szCs w:val="30"/>
        </w:rPr>
        <w:t>如适用</w:t>
      </w:r>
      <w:r>
        <w:rPr>
          <w:rFonts w:ascii="仿宋" w:eastAsia="仿宋" w:hAnsi="仿宋"/>
          <w:sz w:val="30"/>
          <w:szCs w:val="30"/>
        </w:rPr>
        <w:t>）</w:t>
      </w:r>
      <w:r>
        <w:rPr>
          <w:rFonts w:ascii="仿宋" w:eastAsia="仿宋" w:hAnsi="仿宋" w:hint="eastAsia"/>
          <w:sz w:val="30"/>
          <w:szCs w:val="30"/>
        </w:rPr>
        <w:t>，并</w:t>
      </w:r>
      <w:r>
        <w:rPr>
          <w:rFonts w:ascii="仿宋" w:eastAsia="仿宋" w:hAnsi="仿宋"/>
          <w:sz w:val="30"/>
          <w:szCs w:val="30"/>
        </w:rPr>
        <w:t>生成资金结算清单。</w:t>
      </w:r>
      <w:r>
        <w:rPr>
          <w:rFonts w:ascii="仿宋" w:eastAsia="仿宋" w:hAnsi="仿宋" w:hint="eastAsia"/>
          <w:kern w:val="0"/>
          <w:sz w:val="30"/>
          <w:szCs w:val="30"/>
        </w:rPr>
        <w:t>参与者</w:t>
      </w:r>
      <w:r w:rsidRPr="00BC3459">
        <w:rPr>
          <w:rFonts w:ascii="仿宋" w:eastAsia="仿宋" w:hAnsi="仿宋"/>
          <w:kern w:val="0"/>
          <w:sz w:val="30"/>
          <w:szCs w:val="30"/>
        </w:rPr>
        <w:t>可通过</w:t>
      </w:r>
      <w:r>
        <w:rPr>
          <w:rFonts w:ascii="仿宋" w:eastAsia="仿宋" w:hAnsi="仿宋" w:hint="eastAsia"/>
          <w:kern w:val="0"/>
          <w:sz w:val="30"/>
          <w:szCs w:val="30"/>
        </w:rPr>
        <w:t>清算系统</w:t>
      </w:r>
      <w:r w:rsidRPr="00BC3459">
        <w:rPr>
          <w:rFonts w:ascii="仿宋" w:eastAsia="仿宋" w:hAnsi="仿宋"/>
          <w:kern w:val="0"/>
          <w:sz w:val="30"/>
          <w:szCs w:val="30"/>
        </w:rPr>
        <w:t>客户终端查看</w:t>
      </w:r>
      <w:r>
        <w:rPr>
          <w:rFonts w:ascii="仿宋" w:eastAsia="仿宋" w:hAnsi="仿宋"/>
          <w:kern w:val="0"/>
          <w:sz w:val="30"/>
          <w:szCs w:val="30"/>
        </w:rPr>
        <w:t>资金结算清单</w:t>
      </w:r>
      <w:r w:rsidRPr="00BC3459">
        <w:rPr>
          <w:rFonts w:ascii="仿宋" w:eastAsia="仿宋" w:hAnsi="仿宋"/>
          <w:kern w:val="0"/>
          <w:sz w:val="30"/>
          <w:szCs w:val="30"/>
        </w:rPr>
        <w:t>，并根据</w:t>
      </w:r>
      <w:r>
        <w:rPr>
          <w:rFonts w:ascii="仿宋" w:eastAsia="仿宋" w:hAnsi="仿宋" w:hint="eastAsia"/>
          <w:kern w:val="0"/>
          <w:sz w:val="30"/>
          <w:szCs w:val="30"/>
        </w:rPr>
        <w:t>单据</w:t>
      </w:r>
      <w:r w:rsidRPr="00BC3459">
        <w:rPr>
          <w:rFonts w:ascii="仿宋" w:eastAsia="仿宋" w:hAnsi="仿宋"/>
          <w:kern w:val="0"/>
          <w:sz w:val="30"/>
          <w:szCs w:val="30"/>
        </w:rPr>
        <w:t>准备资金。</w:t>
      </w:r>
    </w:p>
    <w:p w14:paraId="7DDA9A0A" w14:textId="14B6201D" w:rsidR="007628C6" w:rsidRPr="00AD1FBE" w:rsidRDefault="007628C6" w:rsidP="00890515">
      <w:pPr>
        <w:spacing w:line="360" w:lineRule="auto"/>
        <w:ind w:firstLineChars="200" w:firstLine="600"/>
        <w:outlineLvl w:val="2"/>
        <w:rPr>
          <w:rFonts w:ascii="仿宋" w:eastAsia="仿宋" w:hAnsi="仿宋"/>
          <w:sz w:val="30"/>
          <w:szCs w:val="30"/>
        </w:rPr>
      </w:pPr>
      <w:r>
        <w:rPr>
          <w:rFonts w:ascii="仿宋" w:eastAsia="仿宋" w:hAnsi="仿宋" w:hint="eastAsia"/>
          <w:bCs/>
          <w:kern w:val="0"/>
          <w:sz w:val="30"/>
          <w:szCs w:val="30"/>
        </w:rPr>
        <w:t>3.2.</w:t>
      </w:r>
      <w:r>
        <w:rPr>
          <w:rFonts w:ascii="仿宋" w:eastAsia="仿宋" w:hAnsi="仿宋"/>
          <w:bCs/>
          <w:kern w:val="0"/>
          <w:sz w:val="30"/>
          <w:szCs w:val="30"/>
        </w:rPr>
        <w:t>2</w:t>
      </w:r>
      <w:r w:rsidRPr="00477706">
        <w:rPr>
          <w:rFonts w:ascii="仿宋" w:eastAsia="仿宋" w:hAnsi="仿宋" w:hint="eastAsia"/>
          <w:bCs/>
          <w:kern w:val="0"/>
          <w:sz w:val="30"/>
          <w:szCs w:val="30"/>
        </w:rPr>
        <w:t>存续期</w:t>
      </w:r>
      <w:r>
        <w:rPr>
          <w:rFonts w:ascii="仿宋" w:eastAsia="仿宋" w:hAnsi="仿宋" w:hint="eastAsia"/>
          <w:bCs/>
          <w:kern w:val="0"/>
          <w:sz w:val="30"/>
          <w:szCs w:val="30"/>
        </w:rPr>
        <w:t>交易</w:t>
      </w:r>
      <w:r w:rsidRPr="00477706">
        <w:rPr>
          <w:rFonts w:ascii="仿宋" w:eastAsia="仿宋" w:hAnsi="仿宋"/>
          <w:bCs/>
          <w:kern w:val="0"/>
          <w:sz w:val="30"/>
          <w:szCs w:val="30"/>
        </w:rPr>
        <w:t>处理</w:t>
      </w:r>
      <w:r w:rsidR="00AD1FBE">
        <w:rPr>
          <w:rFonts w:ascii="仿宋" w:eastAsia="仿宋" w:hAnsi="仿宋" w:hint="eastAsia"/>
          <w:bCs/>
          <w:kern w:val="0"/>
          <w:sz w:val="30"/>
          <w:szCs w:val="30"/>
        </w:rPr>
        <w:t>（</w:t>
      </w:r>
      <w:r w:rsidR="00AD1FBE">
        <w:rPr>
          <w:rFonts w:ascii="仿宋" w:eastAsia="仿宋" w:hAnsi="仿宋"/>
          <w:bCs/>
          <w:kern w:val="0"/>
          <w:sz w:val="30"/>
          <w:szCs w:val="30"/>
        </w:rPr>
        <w:t>信用</w:t>
      </w:r>
      <w:r w:rsidR="00AD1FBE">
        <w:rPr>
          <w:rFonts w:ascii="仿宋" w:eastAsia="仿宋" w:hAnsi="仿宋" w:hint="eastAsia"/>
          <w:bCs/>
          <w:kern w:val="0"/>
          <w:sz w:val="30"/>
          <w:szCs w:val="30"/>
        </w:rPr>
        <w:t>事件</w:t>
      </w:r>
      <w:r w:rsidR="00AD1FBE">
        <w:rPr>
          <w:rFonts w:ascii="仿宋" w:eastAsia="仿宋" w:hAnsi="仿宋"/>
          <w:bCs/>
          <w:kern w:val="0"/>
          <w:sz w:val="30"/>
          <w:szCs w:val="30"/>
        </w:rPr>
        <w:t>处理）</w:t>
      </w:r>
    </w:p>
    <w:p w14:paraId="46546CBD" w14:textId="77777777" w:rsidR="007628C6" w:rsidRDefault="00602768" w:rsidP="007628C6">
      <w:pPr>
        <w:widowControl/>
        <w:tabs>
          <w:tab w:val="left" w:pos="1134"/>
        </w:tabs>
        <w:spacing w:line="360" w:lineRule="auto"/>
        <w:ind w:firstLineChars="200" w:firstLine="600"/>
        <w:rPr>
          <w:rFonts w:ascii="仿宋" w:eastAsia="仿宋" w:hAnsi="仿宋"/>
          <w:sz w:val="30"/>
          <w:szCs w:val="30"/>
        </w:rPr>
      </w:pPr>
      <w:r>
        <w:rPr>
          <w:rFonts w:ascii="仿宋" w:eastAsia="仿宋" w:hAnsi="仿宋" w:hint="eastAsia"/>
          <w:sz w:val="30"/>
          <w:szCs w:val="30"/>
        </w:rPr>
        <w:t>对于</w:t>
      </w:r>
      <w:r>
        <w:rPr>
          <w:rFonts w:ascii="仿宋" w:eastAsia="仿宋" w:hAnsi="仿宋"/>
          <w:sz w:val="30"/>
          <w:szCs w:val="30"/>
        </w:rPr>
        <w:t>单名信用违约互换交易，</w:t>
      </w:r>
      <w:r w:rsidR="007628C6" w:rsidRPr="0026144A">
        <w:rPr>
          <w:rFonts w:ascii="仿宋" w:eastAsia="仿宋" w:hAnsi="仿宋" w:hint="eastAsia"/>
          <w:sz w:val="30"/>
          <w:szCs w:val="30"/>
        </w:rPr>
        <w:t>存续期</w:t>
      </w:r>
      <w:r w:rsidR="007628C6" w:rsidRPr="0026144A">
        <w:rPr>
          <w:rFonts w:ascii="仿宋" w:eastAsia="仿宋" w:hAnsi="仿宋"/>
          <w:sz w:val="30"/>
          <w:szCs w:val="30"/>
        </w:rPr>
        <w:t>内</w:t>
      </w:r>
      <w:r w:rsidR="007628C6">
        <w:rPr>
          <w:rFonts w:ascii="仿宋" w:eastAsia="仿宋" w:hAnsi="仿宋" w:hint="eastAsia"/>
          <w:sz w:val="30"/>
          <w:szCs w:val="30"/>
        </w:rPr>
        <w:t>交易</w:t>
      </w:r>
      <w:r w:rsidR="007628C6" w:rsidRPr="0026144A">
        <w:rPr>
          <w:rFonts w:ascii="仿宋" w:eastAsia="仿宋" w:hAnsi="仿宋"/>
          <w:sz w:val="30"/>
          <w:szCs w:val="30"/>
        </w:rPr>
        <w:t>对应的参考实体如发生</w:t>
      </w:r>
      <w:r w:rsidR="007628C6">
        <w:rPr>
          <w:rFonts w:ascii="仿宋" w:eastAsia="仿宋" w:hAnsi="仿宋" w:hint="eastAsia"/>
          <w:sz w:val="30"/>
          <w:szCs w:val="30"/>
        </w:rPr>
        <w:t>约定</w:t>
      </w:r>
      <w:r w:rsidR="007628C6">
        <w:rPr>
          <w:rFonts w:ascii="仿宋" w:eastAsia="仿宋" w:hAnsi="仿宋"/>
          <w:sz w:val="30"/>
          <w:szCs w:val="30"/>
        </w:rPr>
        <w:t>的</w:t>
      </w:r>
      <w:r w:rsidR="007628C6" w:rsidRPr="0026144A">
        <w:rPr>
          <w:rFonts w:ascii="仿宋" w:eastAsia="仿宋" w:hAnsi="仿宋" w:hint="eastAsia"/>
          <w:sz w:val="30"/>
          <w:szCs w:val="30"/>
        </w:rPr>
        <w:t>信用</w:t>
      </w:r>
      <w:r w:rsidR="007628C6" w:rsidRPr="0026144A">
        <w:rPr>
          <w:rFonts w:ascii="仿宋" w:eastAsia="仿宋" w:hAnsi="仿宋"/>
          <w:sz w:val="30"/>
          <w:szCs w:val="30"/>
        </w:rPr>
        <w:t>事件</w:t>
      </w:r>
      <w:r w:rsidR="007628C6" w:rsidRPr="0026144A">
        <w:rPr>
          <w:rFonts w:ascii="仿宋" w:eastAsia="仿宋" w:hAnsi="仿宋" w:hint="eastAsia"/>
          <w:sz w:val="30"/>
          <w:szCs w:val="30"/>
        </w:rPr>
        <w:t>，需</w:t>
      </w:r>
      <w:r w:rsidR="007628C6" w:rsidRPr="0026144A">
        <w:rPr>
          <w:rFonts w:ascii="仿宋" w:eastAsia="仿宋" w:hAnsi="仿宋"/>
          <w:sz w:val="30"/>
          <w:szCs w:val="30"/>
        </w:rPr>
        <w:t>由信用事件通知方向另一方</w:t>
      </w:r>
      <w:r w:rsidR="007628C6" w:rsidRPr="0026144A">
        <w:rPr>
          <w:rFonts w:ascii="仿宋" w:eastAsia="仿宋" w:hAnsi="仿宋" w:hint="eastAsia"/>
          <w:sz w:val="30"/>
          <w:szCs w:val="30"/>
        </w:rPr>
        <w:t>发送</w:t>
      </w:r>
      <w:r w:rsidR="007628C6" w:rsidRPr="0026144A">
        <w:rPr>
          <w:rFonts w:ascii="仿宋" w:eastAsia="仿宋" w:hAnsi="仿宋"/>
          <w:sz w:val="30"/>
          <w:szCs w:val="30"/>
        </w:rPr>
        <w:t>确认该信用事件已发生的书面通知</w:t>
      </w:r>
      <w:r w:rsidR="007628C6">
        <w:rPr>
          <w:rFonts w:ascii="仿宋" w:eastAsia="仿宋" w:hAnsi="仿宋" w:hint="eastAsia"/>
          <w:sz w:val="30"/>
          <w:szCs w:val="30"/>
        </w:rPr>
        <w:t>以及</w:t>
      </w:r>
      <w:r w:rsidR="007628C6" w:rsidRPr="0026144A">
        <w:rPr>
          <w:rFonts w:ascii="仿宋" w:eastAsia="仿宋" w:hAnsi="仿宋" w:hint="eastAsia"/>
          <w:sz w:val="30"/>
          <w:szCs w:val="30"/>
        </w:rPr>
        <w:t>与</w:t>
      </w:r>
      <w:r w:rsidR="007628C6" w:rsidRPr="0026144A">
        <w:rPr>
          <w:rFonts w:ascii="仿宋" w:eastAsia="仿宋" w:hAnsi="仿宋"/>
          <w:sz w:val="30"/>
          <w:szCs w:val="30"/>
        </w:rPr>
        <w:t>所述信用事件有关的公开信息的书面通知。</w:t>
      </w:r>
      <w:r w:rsidR="007628C6">
        <w:rPr>
          <w:rFonts w:ascii="仿宋" w:eastAsia="仿宋" w:hAnsi="仿宋" w:hint="eastAsia"/>
          <w:sz w:val="30"/>
          <w:szCs w:val="30"/>
        </w:rPr>
        <w:t>同时</w:t>
      </w:r>
      <w:r w:rsidR="007628C6">
        <w:rPr>
          <w:rFonts w:ascii="仿宋" w:eastAsia="仿宋" w:hAnsi="仿宋"/>
          <w:sz w:val="30"/>
          <w:szCs w:val="30"/>
        </w:rPr>
        <w:t>，</w:t>
      </w:r>
      <w:r w:rsidR="007628C6">
        <w:rPr>
          <w:rFonts w:ascii="仿宋" w:eastAsia="仿宋" w:hAnsi="仿宋" w:hint="eastAsia"/>
          <w:sz w:val="30"/>
          <w:szCs w:val="30"/>
        </w:rPr>
        <w:t>交易双方对</w:t>
      </w:r>
      <w:r w:rsidR="007628C6">
        <w:rPr>
          <w:rFonts w:ascii="仿宋" w:eastAsia="仿宋" w:hAnsi="仿宋"/>
          <w:sz w:val="30"/>
          <w:szCs w:val="30"/>
        </w:rPr>
        <w:t>信用</w:t>
      </w:r>
      <w:r w:rsidR="007628C6">
        <w:rPr>
          <w:rFonts w:ascii="仿宋" w:eastAsia="仿宋" w:hAnsi="仿宋" w:hint="eastAsia"/>
          <w:sz w:val="30"/>
          <w:szCs w:val="30"/>
        </w:rPr>
        <w:t>事件</w:t>
      </w:r>
      <w:r w:rsidR="007628C6">
        <w:rPr>
          <w:rFonts w:ascii="仿宋" w:eastAsia="仿宋" w:hAnsi="仿宋"/>
          <w:sz w:val="30"/>
          <w:szCs w:val="30"/>
        </w:rPr>
        <w:t>结算要素协商一</w:t>
      </w:r>
      <w:r w:rsidR="007628C6">
        <w:rPr>
          <w:rFonts w:ascii="仿宋" w:eastAsia="仿宋" w:hAnsi="仿宋"/>
          <w:sz w:val="30"/>
          <w:szCs w:val="30"/>
        </w:rPr>
        <w:lastRenderedPageBreak/>
        <w:t>致后，需</w:t>
      </w:r>
      <w:r w:rsidR="007628C6">
        <w:rPr>
          <w:rFonts w:ascii="仿宋" w:eastAsia="仿宋" w:hAnsi="仿宋" w:hint="eastAsia"/>
          <w:sz w:val="30"/>
          <w:szCs w:val="30"/>
        </w:rPr>
        <w:t>于</w:t>
      </w:r>
      <w:r w:rsidR="007628C6">
        <w:rPr>
          <w:rFonts w:ascii="仿宋" w:eastAsia="仿宋" w:hAnsi="仿宋"/>
          <w:sz w:val="30"/>
          <w:szCs w:val="30"/>
        </w:rPr>
        <w:t>17</w:t>
      </w:r>
      <w:r w:rsidR="007628C6">
        <w:rPr>
          <w:rFonts w:ascii="仿宋" w:eastAsia="仿宋" w:hAnsi="仿宋" w:hint="eastAsia"/>
          <w:sz w:val="30"/>
          <w:szCs w:val="30"/>
        </w:rPr>
        <w:t>:30前</w:t>
      </w:r>
      <w:r w:rsidR="007628C6">
        <w:rPr>
          <w:rFonts w:ascii="仿宋" w:eastAsia="仿宋" w:hAnsi="仿宋"/>
          <w:sz w:val="30"/>
          <w:szCs w:val="30"/>
        </w:rPr>
        <w:t>通过</w:t>
      </w:r>
      <w:r w:rsidR="007628C6">
        <w:rPr>
          <w:rFonts w:ascii="仿宋" w:eastAsia="仿宋" w:hAnsi="仿宋" w:hint="eastAsia"/>
          <w:sz w:val="30"/>
          <w:szCs w:val="30"/>
        </w:rPr>
        <w:t>清算系统</w:t>
      </w:r>
      <w:r w:rsidR="007628C6">
        <w:rPr>
          <w:rFonts w:ascii="仿宋" w:eastAsia="仿宋" w:hAnsi="仿宋"/>
          <w:sz w:val="30"/>
          <w:szCs w:val="30"/>
        </w:rPr>
        <w:t>客户终端提交信用事件处理信息，交易双方确认后，上海清算所</w:t>
      </w:r>
      <w:r w:rsidR="007628C6">
        <w:rPr>
          <w:rFonts w:ascii="仿宋" w:eastAsia="仿宋" w:hAnsi="仿宋" w:hint="eastAsia"/>
          <w:sz w:val="30"/>
          <w:szCs w:val="30"/>
        </w:rPr>
        <w:t>将</w:t>
      </w:r>
      <w:r w:rsidR="007628C6" w:rsidRPr="0026144A">
        <w:rPr>
          <w:rFonts w:ascii="仿宋" w:eastAsia="仿宋" w:hAnsi="仿宋" w:hint="eastAsia"/>
          <w:sz w:val="30"/>
          <w:szCs w:val="30"/>
        </w:rPr>
        <w:t>组织</w:t>
      </w:r>
      <w:r w:rsidR="007628C6" w:rsidRPr="0026144A">
        <w:rPr>
          <w:rFonts w:ascii="仿宋" w:eastAsia="仿宋" w:hAnsi="仿宋"/>
          <w:sz w:val="30"/>
          <w:szCs w:val="30"/>
        </w:rPr>
        <w:t>交易双方</w:t>
      </w:r>
      <w:r w:rsidR="007628C6" w:rsidRPr="0026144A">
        <w:rPr>
          <w:rFonts w:ascii="仿宋" w:eastAsia="仿宋" w:hAnsi="仿宋" w:hint="eastAsia"/>
          <w:sz w:val="30"/>
          <w:szCs w:val="30"/>
        </w:rPr>
        <w:t>完成</w:t>
      </w:r>
      <w:r w:rsidR="007628C6">
        <w:rPr>
          <w:rFonts w:ascii="仿宋" w:eastAsia="仿宋" w:hAnsi="仿宋" w:hint="eastAsia"/>
          <w:sz w:val="30"/>
          <w:szCs w:val="30"/>
        </w:rPr>
        <w:t>信用</w:t>
      </w:r>
      <w:r w:rsidR="007628C6">
        <w:rPr>
          <w:rFonts w:ascii="仿宋" w:eastAsia="仿宋" w:hAnsi="仿宋"/>
          <w:sz w:val="30"/>
          <w:szCs w:val="30"/>
        </w:rPr>
        <w:t>事件</w:t>
      </w:r>
      <w:r w:rsidR="007628C6" w:rsidRPr="0026144A">
        <w:rPr>
          <w:rFonts w:ascii="仿宋" w:eastAsia="仿宋" w:hAnsi="仿宋" w:hint="eastAsia"/>
          <w:sz w:val="30"/>
          <w:szCs w:val="30"/>
        </w:rPr>
        <w:t>清算</w:t>
      </w:r>
      <w:r w:rsidR="007628C6" w:rsidRPr="0026144A">
        <w:rPr>
          <w:rFonts w:ascii="仿宋" w:eastAsia="仿宋" w:hAnsi="仿宋"/>
          <w:sz w:val="30"/>
          <w:szCs w:val="30"/>
        </w:rPr>
        <w:t>结算。</w:t>
      </w:r>
    </w:p>
    <w:p w14:paraId="25EF7767" w14:textId="29FAB48E" w:rsidR="00AD1FBE" w:rsidRPr="0026144A" w:rsidRDefault="00602768" w:rsidP="00890515">
      <w:pPr>
        <w:spacing w:line="560" w:lineRule="exact"/>
        <w:ind w:firstLineChars="200" w:firstLine="600"/>
        <w:rPr>
          <w:rFonts w:ascii="仿宋" w:eastAsia="仿宋" w:hAnsi="仿宋"/>
          <w:sz w:val="30"/>
          <w:szCs w:val="30"/>
        </w:rPr>
      </w:pPr>
      <w:r>
        <w:rPr>
          <w:rFonts w:ascii="仿宋" w:eastAsia="仿宋" w:hAnsi="仿宋" w:hint="eastAsia"/>
          <w:sz w:val="30"/>
          <w:szCs w:val="30"/>
        </w:rPr>
        <w:t>对于</w:t>
      </w:r>
      <w:r>
        <w:rPr>
          <w:rFonts w:ascii="仿宋" w:eastAsia="仿宋" w:hAnsi="仿宋"/>
          <w:sz w:val="30"/>
          <w:szCs w:val="30"/>
        </w:rPr>
        <w:t>信用违约互换指数交易，</w:t>
      </w:r>
      <w:r w:rsidR="00EA1D72" w:rsidRPr="005A288A">
        <w:rPr>
          <w:rFonts w:ascii="仿宋" w:eastAsia="仿宋" w:hAnsi="仿宋" w:hint="eastAsia"/>
          <w:sz w:val="30"/>
          <w:szCs w:val="30"/>
        </w:rPr>
        <w:t>存续期内</w:t>
      </w:r>
      <w:r w:rsidR="00EA1D72">
        <w:rPr>
          <w:rFonts w:ascii="仿宋" w:eastAsia="仿宋" w:hAnsi="仿宋"/>
          <w:sz w:val="30"/>
          <w:szCs w:val="30"/>
        </w:rPr>
        <w:t>指数</w:t>
      </w:r>
      <w:r w:rsidR="00EA1D72">
        <w:rPr>
          <w:rFonts w:ascii="仿宋" w:eastAsia="仿宋" w:hAnsi="仿宋" w:hint="eastAsia"/>
          <w:sz w:val="30"/>
          <w:szCs w:val="30"/>
        </w:rPr>
        <w:t>成分</w:t>
      </w:r>
      <w:r w:rsidR="00EA1D72">
        <w:rPr>
          <w:rFonts w:ascii="仿宋" w:eastAsia="仿宋" w:hAnsi="仿宋"/>
          <w:sz w:val="30"/>
          <w:szCs w:val="30"/>
        </w:rPr>
        <w:t>实体发生信用</w:t>
      </w:r>
      <w:r w:rsidR="00EA1D72">
        <w:rPr>
          <w:rFonts w:ascii="仿宋" w:eastAsia="仿宋" w:hAnsi="仿宋" w:hint="eastAsia"/>
          <w:sz w:val="30"/>
          <w:szCs w:val="30"/>
        </w:rPr>
        <w:t>事件</w:t>
      </w:r>
      <w:r w:rsidR="00EA1D72">
        <w:rPr>
          <w:rFonts w:ascii="仿宋" w:eastAsia="仿宋" w:hAnsi="仿宋"/>
          <w:sz w:val="30"/>
          <w:szCs w:val="30"/>
        </w:rPr>
        <w:t>，</w:t>
      </w:r>
      <w:r w:rsidR="00EA1D72">
        <w:rPr>
          <w:rFonts w:ascii="仿宋" w:eastAsia="仿宋" w:hAnsi="仿宋" w:hint="eastAsia"/>
          <w:sz w:val="30"/>
          <w:szCs w:val="30"/>
        </w:rPr>
        <w:t>应由</w:t>
      </w:r>
      <w:r w:rsidR="00EA1D72">
        <w:rPr>
          <w:rFonts w:ascii="仿宋" w:eastAsia="仿宋" w:hAnsi="仿宋"/>
          <w:sz w:val="30"/>
          <w:szCs w:val="30"/>
        </w:rPr>
        <w:t>指数管理人</w:t>
      </w:r>
      <w:r w:rsidR="00EA1D72" w:rsidRPr="00A65BF3">
        <w:rPr>
          <w:rFonts w:ascii="仿宋" w:eastAsia="仿宋" w:hAnsi="仿宋"/>
          <w:sz w:val="30"/>
          <w:szCs w:val="30"/>
        </w:rPr>
        <w:t>判定参考实体发生信用事件</w:t>
      </w:r>
      <w:r w:rsidR="00EA1D72">
        <w:rPr>
          <w:rFonts w:ascii="仿宋" w:eastAsia="仿宋" w:hAnsi="仿宋" w:hint="eastAsia"/>
          <w:sz w:val="30"/>
          <w:szCs w:val="30"/>
        </w:rPr>
        <w:t>，并</w:t>
      </w:r>
      <w:r w:rsidR="00EA1D72">
        <w:rPr>
          <w:rFonts w:ascii="仿宋" w:eastAsia="仿宋" w:hAnsi="仿宋"/>
          <w:sz w:val="30"/>
          <w:szCs w:val="30"/>
        </w:rPr>
        <w:t>告知上海清算所</w:t>
      </w:r>
      <w:r w:rsidR="00D376B1">
        <w:rPr>
          <w:rFonts w:ascii="仿宋" w:eastAsia="仿宋" w:hAnsi="仿宋" w:hint="eastAsia"/>
          <w:sz w:val="30"/>
          <w:szCs w:val="30"/>
        </w:rPr>
        <w:t>信用</w:t>
      </w:r>
      <w:r w:rsidR="00D376B1">
        <w:rPr>
          <w:rFonts w:ascii="仿宋" w:eastAsia="仿宋" w:hAnsi="仿宋"/>
          <w:sz w:val="30"/>
          <w:szCs w:val="30"/>
        </w:rPr>
        <w:t>事件</w:t>
      </w:r>
      <w:r w:rsidR="00D376B1">
        <w:rPr>
          <w:rFonts w:ascii="仿宋" w:eastAsia="仿宋" w:hAnsi="仿宋" w:hint="eastAsia"/>
          <w:sz w:val="30"/>
          <w:szCs w:val="30"/>
        </w:rPr>
        <w:t>结算要素、</w:t>
      </w:r>
      <w:r w:rsidR="00D376B1" w:rsidRPr="00602768">
        <w:rPr>
          <w:rFonts w:ascii="仿宋" w:eastAsia="仿宋" w:hAnsi="仿宋" w:hint="eastAsia"/>
          <w:sz w:val="30"/>
          <w:szCs w:val="30"/>
        </w:rPr>
        <w:t>信用事件除名后的新指数实体列表</w:t>
      </w:r>
      <w:r w:rsidR="00D376B1">
        <w:rPr>
          <w:rFonts w:ascii="仿宋" w:eastAsia="仿宋" w:hAnsi="仿宋" w:hint="eastAsia"/>
          <w:sz w:val="30"/>
          <w:szCs w:val="30"/>
        </w:rPr>
        <w:t>以</w:t>
      </w:r>
      <w:r w:rsidR="00D376B1" w:rsidRPr="00602768">
        <w:rPr>
          <w:rFonts w:ascii="仿宋" w:eastAsia="仿宋" w:hAnsi="仿宋" w:hint="eastAsia"/>
          <w:sz w:val="30"/>
          <w:szCs w:val="30"/>
        </w:rPr>
        <w:t>及更新后的</w:t>
      </w:r>
      <w:r w:rsidR="00D376B1">
        <w:rPr>
          <w:rFonts w:ascii="仿宋" w:eastAsia="仿宋" w:hAnsi="仿宋" w:hint="eastAsia"/>
          <w:sz w:val="30"/>
          <w:szCs w:val="30"/>
        </w:rPr>
        <w:t>信用违约</w:t>
      </w:r>
      <w:r w:rsidR="00D376B1">
        <w:rPr>
          <w:rFonts w:ascii="仿宋" w:eastAsia="仿宋" w:hAnsi="仿宋"/>
          <w:sz w:val="30"/>
          <w:szCs w:val="30"/>
        </w:rPr>
        <w:t>互换</w:t>
      </w:r>
      <w:r w:rsidR="00D376B1" w:rsidRPr="00602768">
        <w:rPr>
          <w:rFonts w:ascii="仿宋" w:eastAsia="仿宋" w:hAnsi="仿宋" w:hint="eastAsia"/>
          <w:sz w:val="30"/>
          <w:szCs w:val="30"/>
        </w:rPr>
        <w:t>指数名称（若有）等信息</w:t>
      </w:r>
      <w:r w:rsidR="00EA1D72" w:rsidRPr="005A288A">
        <w:rPr>
          <w:rFonts w:ascii="仿宋" w:eastAsia="仿宋" w:hAnsi="仿宋" w:hint="eastAsia"/>
          <w:sz w:val="30"/>
          <w:szCs w:val="30"/>
        </w:rPr>
        <w:t>，上海清算所将组织</w:t>
      </w:r>
      <w:r w:rsidR="00EA1D72" w:rsidRPr="0026144A">
        <w:rPr>
          <w:rFonts w:ascii="仿宋" w:eastAsia="仿宋" w:hAnsi="仿宋"/>
          <w:sz w:val="30"/>
          <w:szCs w:val="30"/>
        </w:rPr>
        <w:t>交易双方</w:t>
      </w:r>
      <w:r w:rsidR="00EA1D72" w:rsidRPr="0026144A">
        <w:rPr>
          <w:rFonts w:ascii="仿宋" w:eastAsia="仿宋" w:hAnsi="仿宋" w:hint="eastAsia"/>
          <w:sz w:val="30"/>
          <w:szCs w:val="30"/>
        </w:rPr>
        <w:t>完成</w:t>
      </w:r>
      <w:r w:rsidR="00EA1D72">
        <w:rPr>
          <w:rFonts w:ascii="仿宋" w:eastAsia="仿宋" w:hAnsi="仿宋" w:hint="eastAsia"/>
          <w:sz w:val="30"/>
          <w:szCs w:val="30"/>
        </w:rPr>
        <w:t>信用</w:t>
      </w:r>
      <w:r w:rsidR="00EA1D72">
        <w:rPr>
          <w:rFonts w:ascii="仿宋" w:eastAsia="仿宋" w:hAnsi="仿宋"/>
          <w:sz w:val="30"/>
          <w:szCs w:val="30"/>
        </w:rPr>
        <w:t>事件</w:t>
      </w:r>
      <w:r w:rsidR="00EA1D72" w:rsidRPr="0026144A">
        <w:rPr>
          <w:rFonts w:ascii="仿宋" w:eastAsia="仿宋" w:hAnsi="仿宋" w:hint="eastAsia"/>
          <w:sz w:val="30"/>
          <w:szCs w:val="30"/>
        </w:rPr>
        <w:t>清算</w:t>
      </w:r>
      <w:r w:rsidR="00EA1D72" w:rsidRPr="0026144A">
        <w:rPr>
          <w:rFonts w:ascii="仿宋" w:eastAsia="仿宋" w:hAnsi="仿宋"/>
          <w:sz w:val="30"/>
          <w:szCs w:val="30"/>
        </w:rPr>
        <w:t>结算。</w:t>
      </w:r>
      <w:r w:rsidR="00EA1D72">
        <w:rPr>
          <w:rFonts w:ascii="仿宋" w:eastAsia="仿宋" w:hAnsi="仿宋" w:hint="eastAsia"/>
          <w:sz w:val="30"/>
          <w:szCs w:val="30"/>
        </w:rPr>
        <w:t>指数</w:t>
      </w:r>
      <w:r w:rsidR="00EA1D72">
        <w:rPr>
          <w:rFonts w:ascii="仿宋" w:eastAsia="仿宋" w:hAnsi="仿宋"/>
          <w:sz w:val="30"/>
          <w:szCs w:val="30"/>
        </w:rPr>
        <w:t>交易发生信用事件后，交易仍然存续</w:t>
      </w:r>
      <w:r w:rsidR="00EA1D72">
        <w:rPr>
          <w:rFonts w:ascii="仿宋" w:eastAsia="仿宋" w:hAnsi="仿宋" w:hint="eastAsia"/>
          <w:sz w:val="30"/>
          <w:szCs w:val="30"/>
        </w:rPr>
        <w:t>，</w:t>
      </w:r>
      <w:r w:rsidR="00EA1D72" w:rsidRPr="00602768">
        <w:rPr>
          <w:rFonts w:ascii="仿宋" w:eastAsia="仿宋" w:hAnsi="仿宋" w:hint="eastAsia"/>
          <w:sz w:val="30"/>
          <w:szCs w:val="30"/>
        </w:rPr>
        <w:t>直到全部参考实体均发生信用事件或交易到期。</w:t>
      </w:r>
    </w:p>
    <w:p w14:paraId="3825AB34" w14:textId="77777777" w:rsidR="007628C6" w:rsidRPr="00792B60" w:rsidRDefault="007628C6" w:rsidP="007628C6">
      <w:pPr>
        <w:spacing w:line="360" w:lineRule="auto"/>
        <w:ind w:firstLineChars="200" w:firstLine="602"/>
        <w:outlineLvl w:val="1"/>
        <w:rPr>
          <w:rFonts w:ascii="仿宋" w:eastAsia="仿宋" w:hAnsi="仿宋"/>
          <w:b/>
          <w:sz w:val="30"/>
          <w:szCs w:val="30"/>
        </w:rPr>
      </w:pPr>
      <w:r w:rsidRPr="00792B60">
        <w:rPr>
          <w:rFonts w:ascii="仿宋" w:eastAsia="仿宋" w:hAnsi="仿宋" w:hint="eastAsia"/>
          <w:b/>
          <w:bCs/>
          <w:kern w:val="0"/>
          <w:sz w:val="30"/>
          <w:szCs w:val="30"/>
        </w:rPr>
        <w:t>3.</w:t>
      </w:r>
      <w:r w:rsidRPr="00792B60">
        <w:rPr>
          <w:rFonts w:ascii="仿宋" w:eastAsia="仿宋" w:hAnsi="仿宋"/>
          <w:b/>
          <w:bCs/>
          <w:kern w:val="0"/>
          <w:sz w:val="30"/>
          <w:szCs w:val="30"/>
        </w:rPr>
        <w:t>3</w:t>
      </w:r>
      <w:r w:rsidRPr="00792B60">
        <w:rPr>
          <w:rFonts w:ascii="仿宋" w:eastAsia="仿宋" w:hAnsi="仿宋"/>
          <w:b/>
          <w:sz w:val="30"/>
          <w:szCs w:val="30"/>
        </w:rPr>
        <w:t>日</w:t>
      </w:r>
      <w:r w:rsidRPr="00792B60">
        <w:rPr>
          <w:rFonts w:ascii="仿宋" w:eastAsia="仿宋" w:hAnsi="仿宋" w:hint="eastAsia"/>
          <w:b/>
          <w:sz w:val="30"/>
          <w:szCs w:val="30"/>
        </w:rPr>
        <w:t>终</w:t>
      </w:r>
      <w:r w:rsidRPr="00792B60">
        <w:rPr>
          <w:rFonts w:ascii="仿宋" w:eastAsia="仿宋" w:hAnsi="仿宋"/>
          <w:b/>
          <w:sz w:val="30"/>
          <w:szCs w:val="30"/>
        </w:rPr>
        <w:t>清算处理</w:t>
      </w:r>
    </w:p>
    <w:p w14:paraId="1825C0E3" w14:textId="77777777" w:rsidR="007628C6" w:rsidRDefault="007628C6" w:rsidP="007628C6">
      <w:pPr>
        <w:ind w:firstLineChars="200" w:firstLine="600"/>
        <w:rPr>
          <w:rFonts w:ascii="仿宋" w:eastAsia="仿宋" w:hAnsi="仿宋"/>
          <w:sz w:val="30"/>
          <w:szCs w:val="30"/>
        </w:rPr>
      </w:pPr>
      <w:r>
        <w:rPr>
          <w:rFonts w:ascii="仿宋" w:eastAsia="仿宋" w:hAnsi="仿宋" w:hint="eastAsia"/>
          <w:sz w:val="30"/>
          <w:szCs w:val="30"/>
        </w:rPr>
        <w:t>17:</w:t>
      </w:r>
      <w:r>
        <w:rPr>
          <w:rFonts w:ascii="仿宋" w:eastAsia="仿宋" w:hAnsi="仿宋"/>
          <w:sz w:val="30"/>
          <w:szCs w:val="30"/>
        </w:rPr>
        <w:t>3</w:t>
      </w:r>
      <w:r>
        <w:rPr>
          <w:rFonts w:ascii="仿宋" w:eastAsia="仿宋" w:hAnsi="仿宋" w:hint="eastAsia"/>
          <w:sz w:val="30"/>
          <w:szCs w:val="30"/>
        </w:rPr>
        <w:t>0，</w:t>
      </w:r>
      <w:r>
        <w:rPr>
          <w:rFonts w:ascii="仿宋" w:eastAsia="仿宋" w:hAnsi="仿宋"/>
          <w:sz w:val="30"/>
          <w:szCs w:val="30"/>
        </w:rPr>
        <w:t>本业务清算</w:t>
      </w:r>
      <w:r>
        <w:rPr>
          <w:rFonts w:ascii="仿宋" w:eastAsia="仿宋" w:hAnsi="仿宋" w:hint="eastAsia"/>
          <w:sz w:val="30"/>
          <w:szCs w:val="30"/>
        </w:rPr>
        <w:t>系统对次一</w:t>
      </w:r>
      <w:r>
        <w:rPr>
          <w:rFonts w:ascii="仿宋" w:eastAsia="仿宋" w:hAnsi="仿宋"/>
          <w:sz w:val="30"/>
          <w:szCs w:val="30"/>
        </w:rPr>
        <w:t>工作日需进行结算的交易</w:t>
      </w:r>
      <w:r>
        <w:rPr>
          <w:rFonts w:ascii="仿宋" w:eastAsia="仿宋" w:hAnsi="仿宋" w:hint="eastAsia"/>
          <w:sz w:val="30"/>
          <w:szCs w:val="30"/>
        </w:rPr>
        <w:t>进行</w:t>
      </w:r>
      <w:r>
        <w:rPr>
          <w:rFonts w:ascii="仿宋" w:eastAsia="仿宋" w:hAnsi="仿宋"/>
          <w:sz w:val="30"/>
          <w:szCs w:val="30"/>
        </w:rPr>
        <w:t>日终清算处理</w:t>
      </w:r>
      <w:r>
        <w:rPr>
          <w:rFonts w:ascii="仿宋" w:eastAsia="仿宋" w:hAnsi="仿宋" w:hint="eastAsia"/>
          <w:sz w:val="30"/>
          <w:szCs w:val="30"/>
        </w:rPr>
        <w:t>，并</w:t>
      </w:r>
      <w:r>
        <w:rPr>
          <w:rFonts w:ascii="仿宋" w:eastAsia="仿宋" w:hAnsi="仿宋"/>
          <w:sz w:val="30"/>
          <w:szCs w:val="30"/>
        </w:rPr>
        <w:t>生成资金</w:t>
      </w:r>
      <w:r>
        <w:rPr>
          <w:rFonts w:ascii="仿宋" w:eastAsia="仿宋" w:hAnsi="仿宋" w:hint="eastAsia"/>
          <w:sz w:val="30"/>
          <w:szCs w:val="30"/>
        </w:rPr>
        <w:t>应收</w:t>
      </w:r>
      <w:r>
        <w:rPr>
          <w:rFonts w:ascii="仿宋" w:eastAsia="仿宋" w:hAnsi="仿宋"/>
          <w:sz w:val="30"/>
          <w:szCs w:val="30"/>
        </w:rPr>
        <w:t>应付通知</w:t>
      </w:r>
      <w:r>
        <w:rPr>
          <w:rFonts w:ascii="仿宋" w:eastAsia="仿宋" w:hAnsi="仿宋" w:hint="eastAsia"/>
          <w:sz w:val="30"/>
          <w:szCs w:val="30"/>
        </w:rPr>
        <w:t>单和</w:t>
      </w:r>
      <w:r>
        <w:rPr>
          <w:rFonts w:ascii="仿宋" w:eastAsia="仿宋" w:hAnsi="仿宋"/>
          <w:sz w:val="30"/>
          <w:szCs w:val="30"/>
        </w:rPr>
        <w:t>信用事件</w:t>
      </w:r>
      <w:r>
        <w:rPr>
          <w:rFonts w:ascii="仿宋" w:eastAsia="仿宋" w:hAnsi="仿宋" w:hint="eastAsia"/>
          <w:sz w:val="30"/>
          <w:szCs w:val="30"/>
        </w:rPr>
        <w:t>应收</w:t>
      </w:r>
      <w:r>
        <w:rPr>
          <w:rFonts w:ascii="仿宋" w:eastAsia="仿宋" w:hAnsi="仿宋"/>
          <w:sz w:val="30"/>
          <w:szCs w:val="30"/>
        </w:rPr>
        <w:t>应付通知单</w:t>
      </w:r>
      <w:r>
        <w:rPr>
          <w:rFonts w:ascii="仿宋" w:eastAsia="仿宋" w:hAnsi="仿宋" w:hint="eastAsia"/>
          <w:sz w:val="30"/>
          <w:szCs w:val="30"/>
        </w:rPr>
        <w:t>等</w:t>
      </w:r>
      <w:r>
        <w:rPr>
          <w:rFonts w:ascii="仿宋" w:eastAsia="仿宋" w:hAnsi="仿宋"/>
          <w:sz w:val="30"/>
          <w:szCs w:val="30"/>
        </w:rPr>
        <w:t>。</w:t>
      </w:r>
    </w:p>
    <w:p w14:paraId="7B657384" w14:textId="34C8E088" w:rsidR="007628C6" w:rsidRDefault="007628C6" w:rsidP="007628C6">
      <w:pPr>
        <w:spacing w:line="360" w:lineRule="auto"/>
        <w:ind w:firstLineChars="200" w:firstLine="600"/>
        <w:rPr>
          <w:rFonts w:ascii="仿宋" w:eastAsia="仿宋" w:hAnsi="仿宋"/>
          <w:kern w:val="0"/>
          <w:sz w:val="30"/>
          <w:szCs w:val="30"/>
        </w:rPr>
      </w:pPr>
      <w:r>
        <w:rPr>
          <w:rFonts w:ascii="仿宋" w:eastAsia="仿宋" w:hAnsi="仿宋"/>
          <w:sz w:val="30"/>
          <w:szCs w:val="30"/>
        </w:rPr>
        <w:t>清算</w:t>
      </w:r>
      <w:r>
        <w:rPr>
          <w:rFonts w:ascii="仿宋" w:eastAsia="仿宋" w:hAnsi="仿宋" w:hint="eastAsia"/>
          <w:sz w:val="30"/>
          <w:szCs w:val="30"/>
        </w:rPr>
        <w:t>系统逐笔全额地</w:t>
      </w:r>
      <w:r>
        <w:rPr>
          <w:rFonts w:ascii="仿宋" w:eastAsia="仿宋" w:hAnsi="仿宋"/>
          <w:sz w:val="30"/>
          <w:szCs w:val="30"/>
        </w:rPr>
        <w:t>计算次一工作日需</w:t>
      </w:r>
      <w:r>
        <w:rPr>
          <w:rFonts w:ascii="仿宋" w:eastAsia="仿宋" w:hAnsi="仿宋" w:hint="eastAsia"/>
          <w:sz w:val="30"/>
          <w:szCs w:val="30"/>
        </w:rPr>
        <w:t>结算</w:t>
      </w:r>
      <w:r>
        <w:rPr>
          <w:rFonts w:ascii="仿宋" w:eastAsia="仿宋" w:hAnsi="仿宋"/>
          <w:sz w:val="30"/>
          <w:szCs w:val="30"/>
        </w:rPr>
        <w:t>的</w:t>
      </w:r>
      <w:r w:rsidRPr="00E065D8">
        <w:rPr>
          <w:rFonts w:ascii="仿宋" w:eastAsia="仿宋" w:hAnsi="仿宋" w:hint="eastAsia"/>
          <w:sz w:val="30"/>
          <w:szCs w:val="30"/>
        </w:rPr>
        <w:t>应收应付金额，</w:t>
      </w:r>
      <w:r>
        <w:rPr>
          <w:rFonts w:ascii="仿宋" w:eastAsia="仿宋" w:hAnsi="仿宋" w:hint="eastAsia"/>
          <w:sz w:val="30"/>
          <w:szCs w:val="30"/>
        </w:rPr>
        <w:t>包括</w:t>
      </w:r>
      <w:r>
        <w:rPr>
          <w:rFonts w:ascii="仿宋" w:eastAsia="仿宋" w:hAnsi="仿宋"/>
          <w:sz w:val="30"/>
          <w:szCs w:val="30"/>
        </w:rPr>
        <w:t>前端费</w:t>
      </w:r>
      <w:r>
        <w:rPr>
          <w:rFonts w:ascii="仿宋" w:eastAsia="仿宋" w:hAnsi="仿宋" w:hint="eastAsia"/>
          <w:sz w:val="30"/>
          <w:szCs w:val="30"/>
        </w:rPr>
        <w:t>（非</w:t>
      </w:r>
      <w:r>
        <w:rPr>
          <w:rFonts w:ascii="仿宋" w:eastAsia="仿宋" w:hAnsi="仿宋"/>
          <w:sz w:val="30"/>
          <w:szCs w:val="30"/>
        </w:rPr>
        <w:t>T+0</w:t>
      </w:r>
      <w:r>
        <w:rPr>
          <w:rFonts w:ascii="仿宋" w:eastAsia="仿宋" w:hAnsi="仿宋" w:hint="eastAsia"/>
          <w:sz w:val="30"/>
          <w:szCs w:val="30"/>
        </w:rPr>
        <w:t>交易</w:t>
      </w:r>
      <w:r>
        <w:rPr>
          <w:rFonts w:ascii="仿宋" w:eastAsia="仿宋" w:hAnsi="仿宋"/>
          <w:sz w:val="30"/>
          <w:szCs w:val="30"/>
        </w:rPr>
        <w:t>）、期初</w:t>
      </w:r>
      <w:r>
        <w:rPr>
          <w:rFonts w:ascii="仿宋" w:eastAsia="仿宋" w:hAnsi="仿宋" w:hint="eastAsia"/>
          <w:sz w:val="30"/>
          <w:szCs w:val="30"/>
        </w:rPr>
        <w:t>返还</w:t>
      </w:r>
      <w:r>
        <w:rPr>
          <w:rFonts w:ascii="仿宋" w:eastAsia="仿宋" w:hAnsi="仿宋"/>
          <w:sz w:val="30"/>
          <w:szCs w:val="30"/>
        </w:rPr>
        <w:t>金额（</w:t>
      </w:r>
      <w:r>
        <w:rPr>
          <w:rFonts w:ascii="仿宋" w:eastAsia="仿宋" w:hAnsi="仿宋" w:hint="eastAsia"/>
          <w:sz w:val="30"/>
          <w:szCs w:val="30"/>
        </w:rPr>
        <w:t>如适用</w:t>
      </w:r>
      <w:r>
        <w:rPr>
          <w:rFonts w:ascii="仿宋" w:eastAsia="仿宋" w:hAnsi="仿宋"/>
          <w:sz w:val="30"/>
          <w:szCs w:val="30"/>
        </w:rPr>
        <w:t>）</w:t>
      </w:r>
      <w:r>
        <w:rPr>
          <w:rFonts w:ascii="仿宋" w:eastAsia="仿宋" w:hAnsi="仿宋" w:hint="eastAsia"/>
          <w:sz w:val="30"/>
          <w:szCs w:val="30"/>
        </w:rPr>
        <w:t>（非</w:t>
      </w:r>
      <w:r>
        <w:rPr>
          <w:rFonts w:ascii="仿宋" w:eastAsia="仿宋" w:hAnsi="仿宋"/>
          <w:sz w:val="30"/>
          <w:szCs w:val="30"/>
        </w:rPr>
        <w:t>T+0</w:t>
      </w:r>
      <w:r>
        <w:rPr>
          <w:rFonts w:ascii="仿宋" w:eastAsia="仿宋" w:hAnsi="仿宋" w:hint="eastAsia"/>
          <w:sz w:val="30"/>
          <w:szCs w:val="30"/>
        </w:rPr>
        <w:t>交易</w:t>
      </w:r>
      <w:r>
        <w:rPr>
          <w:rFonts w:ascii="仿宋" w:eastAsia="仿宋" w:hAnsi="仿宋"/>
          <w:sz w:val="30"/>
          <w:szCs w:val="30"/>
        </w:rPr>
        <w:t>）</w:t>
      </w:r>
      <w:r>
        <w:rPr>
          <w:rFonts w:ascii="仿宋" w:eastAsia="仿宋" w:hAnsi="仿宋" w:hint="eastAsia"/>
          <w:sz w:val="30"/>
          <w:szCs w:val="30"/>
        </w:rPr>
        <w:t>、信用</w:t>
      </w:r>
      <w:r>
        <w:rPr>
          <w:rFonts w:ascii="仿宋" w:eastAsia="仿宋" w:hAnsi="仿宋"/>
          <w:sz w:val="30"/>
          <w:szCs w:val="30"/>
        </w:rPr>
        <w:t>保护</w:t>
      </w:r>
      <w:r>
        <w:rPr>
          <w:rFonts w:ascii="仿宋" w:eastAsia="仿宋" w:hAnsi="仿宋" w:hint="eastAsia"/>
          <w:sz w:val="30"/>
          <w:szCs w:val="30"/>
        </w:rPr>
        <w:t>费</w:t>
      </w:r>
      <w:r>
        <w:rPr>
          <w:rFonts w:ascii="仿宋" w:eastAsia="仿宋" w:hAnsi="仿宋"/>
          <w:sz w:val="30"/>
          <w:szCs w:val="30"/>
        </w:rPr>
        <w:t>、</w:t>
      </w:r>
      <w:r w:rsidRPr="006C1879">
        <w:rPr>
          <w:rFonts w:ascii="仿宋" w:eastAsia="仿宋" w:hAnsi="仿宋" w:hint="eastAsia"/>
          <w:kern w:val="0"/>
          <w:sz w:val="30"/>
          <w:szCs w:val="30"/>
        </w:rPr>
        <w:t>提前终止</w:t>
      </w:r>
      <w:r>
        <w:rPr>
          <w:rFonts w:ascii="仿宋" w:eastAsia="仿宋" w:hAnsi="仿宋" w:hint="eastAsia"/>
          <w:kern w:val="0"/>
          <w:sz w:val="30"/>
          <w:szCs w:val="30"/>
        </w:rPr>
        <w:t>结算</w:t>
      </w:r>
      <w:r>
        <w:rPr>
          <w:rFonts w:ascii="仿宋" w:eastAsia="仿宋" w:hAnsi="仿宋"/>
          <w:kern w:val="0"/>
          <w:sz w:val="30"/>
          <w:szCs w:val="30"/>
        </w:rPr>
        <w:t>金额</w:t>
      </w:r>
      <w:r w:rsidRPr="006C1879">
        <w:rPr>
          <w:rFonts w:ascii="仿宋" w:eastAsia="仿宋" w:hAnsi="仿宋"/>
          <w:kern w:val="0"/>
          <w:sz w:val="30"/>
          <w:szCs w:val="30"/>
        </w:rPr>
        <w:t>（</w:t>
      </w:r>
      <w:r w:rsidRPr="006C1879">
        <w:rPr>
          <w:rFonts w:ascii="仿宋" w:eastAsia="仿宋" w:hAnsi="仿宋" w:hint="eastAsia"/>
          <w:kern w:val="0"/>
          <w:sz w:val="30"/>
          <w:szCs w:val="30"/>
        </w:rPr>
        <w:t>或有</w:t>
      </w:r>
      <w:r w:rsidRPr="006C1879">
        <w:rPr>
          <w:rFonts w:ascii="仿宋" w:eastAsia="仿宋" w:hAnsi="仿宋"/>
          <w:kern w:val="0"/>
          <w:sz w:val="30"/>
          <w:szCs w:val="30"/>
        </w:rPr>
        <w:t>）</w:t>
      </w:r>
      <w:r w:rsidRPr="006C1879">
        <w:rPr>
          <w:rFonts w:ascii="仿宋" w:eastAsia="仿宋" w:hAnsi="仿宋" w:hint="eastAsia"/>
          <w:kern w:val="0"/>
          <w:sz w:val="30"/>
          <w:szCs w:val="30"/>
        </w:rPr>
        <w:t>、</w:t>
      </w:r>
      <w:r>
        <w:rPr>
          <w:rFonts w:ascii="仿宋" w:eastAsia="仿宋" w:hAnsi="仿宋" w:hint="eastAsia"/>
          <w:kern w:val="0"/>
          <w:sz w:val="30"/>
          <w:szCs w:val="30"/>
        </w:rPr>
        <w:t>剩余</w:t>
      </w:r>
      <w:r w:rsidRPr="006C1879">
        <w:rPr>
          <w:rFonts w:ascii="仿宋" w:eastAsia="仿宋" w:hAnsi="仿宋" w:hint="eastAsia"/>
          <w:kern w:val="0"/>
          <w:sz w:val="30"/>
          <w:szCs w:val="30"/>
        </w:rPr>
        <w:t>应计</w:t>
      </w:r>
      <w:r w:rsidRPr="006C1879">
        <w:rPr>
          <w:rFonts w:ascii="仿宋" w:eastAsia="仿宋" w:hAnsi="仿宋"/>
          <w:kern w:val="0"/>
          <w:sz w:val="30"/>
          <w:szCs w:val="30"/>
        </w:rPr>
        <w:t>保费（</w:t>
      </w:r>
      <w:r w:rsidRPr="006C1879">
        <w:rPr>
          <w:rFonts w:ascii="仿宋" w:eastAsia="仿宋" w:hAnsi="仿宋" w:hint="eastAsia"/>
          <w:kern w:val="0"/>
          <w:sz w:val="30"/>
          <w:szCs w:val="30"/>
        </w:rPr>
        <w:t>或有</w:t>
      </w:r>
      <w:r w:rsidRPr="006C1879">
        <w:rPr>
          <w:rFonts w:ascii="仿宋" w:eastAsia="仿宋" w:hAnsi="仿宋"/>
          <w:kern w:val="0"/>
          <w:sz w:val="30"/>
          <w:szCs w:val="30"/>
        </w:rPr>
        <w:t>）、</w:t>
      </w:r>
      <w:r w:rsidRPr="006C1879">
        <w:rPr>
          <w:rFonts w:ascii="仿宋" w:eastAsia="仿宋" w:hAnsi="仿宋" w:hint="eastAsia"/>
          <w:kern w:val="0"/>
          <w:sz w:val="30"/>
          <w:szCs w:val="30"/>
        </w:rPr>
        <w:t>信用</w:t>
      </w:r>
      <w:r w:rsidRPr="006C1879">
        <w:rPr>
          <w:rFonts w:ascii="仿宋" w:eastAsia="仿宋" w:hAnsi="仿宋"/>
          <w:kern w:val="0"/>
          <w:sz w:val="30"/>
          <w:szCs w:val="30"/>
        </w:rPr>
        <w:t>事件</w:t>
      </w:r>
      <w:r w:rsidRPr="006C1879">
        <w:rPr>
          <w:rFonts w:ascii="仿宋" w:eastAsia="仿宋" w:hAnsi="仿宋" w:hint="eastAsia"/>
          <w:kern w:val="0"/>
          <w:sz w:val="30"/>
          <w:szCs w:val="30"/>
        </w:rPr>
        <w:t>结算</w:t>
      </w:r>
      <w:r w:rsidRPr="006C1879">
        <w:rPr>
          <w:rFonts w:ascii="仿宋" w:eastAsia="仿宋" w:hAnsi="仿宋"/>
          <w:kern w:val="0"/>
          <w:sz w:val="30"/>
          <w:szCs w:val="30"/>
        </w:rPr>
        <w:t>金额（</w:t>
      </w:r>
      <w:r w:rsidRPr="006C1879">
        <w:rPr>
          <w:rFonts w:ascii="仿宋" w:eastAsia="仿宋" w:hAnsi="仿宋" w:hint="eastAsia"/>
          <w:kern w:val="0"/>
          <w:sz w:val="30"/>
          <w:szCs w:val="30"/>
        </w:rPr>
        <w:t>或有</w:t>
      </w:r>
      <w:r w:rsidRPr="006C1879">
        <w:rPr>
          <w:rFonts w:ascii="仿宋" w:eastAsia="仿宋" w:hAnsi="仿宋"/>
          <w:kern w:val="0"/>
          <w:sz w:val="30"/>
          <w:szCs w:val="30"/>
        </w:rPr>
        <w:t>）</w:t>
      </w:r>
      <w:r w:rsidR="009D6F91">
        <w:rPr>
          <w:rFonts w:ascii="仿宋" w:eastAsia="仿宋" w:hAnsi="仿宋" w:hint="eastAsia"/>
          <w:kern w:val="0"/>
          <w:sz w:val="30"/>
          <w:szCs w:val="30"/>
        </w:rPr>
        <w:t>等</w:t>
      </w:r>
      <w:r w:rsidRPr="006C1879">
        <w:rPr>
          <w:rFonts w:ascii="仿宋" w:eastAsia="仿宋" w:hAnsi="仿宋"/>
          <w:kern w:val="0"/>
          <w:sz w:val="30"/>
          <w:szCs w:val="30"/>
        </w:rPr>
        <w:t>。</w:t>
      </w:r>
    </w:p>
    <w:p w14:paraId="7E0D91D9" w14:textId="77777777" w:rsidR="007628C6" w:rsidRDefault="007628C6" w:rsidP="007628C6">
      <w:pPr>
        <w:spacing w:line="360" w:lineRule="auto"/>
        <w:ind w:firstLineChars="200" w:firstLine="600"/>
        <w:rPr>
          <w:rFonts w:ascii="仿宋" w:eastAsia="仿宋" w:hAnsi="仿宋"/>
          <w:sz w:val="30"/>
          <w:szCs w:val="30"/>
        </w:rPr>
      </w:pPr>
      <w:r>
        <w:rPr>
          <w:rFonts w:ascii="仿宋" w:eastAsia="仿宋" w:hAnsi="仿宋" w:hint="eastAsia"/>
          <w:kern w:val="0"/>
          <w:sz w:val="30"/>
          <w:szCs w:val="30"/>
        </w:rPr>
        <w:t>如</w:t>
      </w:r>
      <w:r>
        <w:rPr>
          <w:rFonts w:ascii="仿宋" w:eastAsia="仿宋" w:hAnsi="仿宋"/>
          <w:kern w:val="0"/>
          <w:sz w:val="30"/>
          <w:szCs w:val="30"/>
        </w:rPr>
        <w:t>信用事件结算方式</w:t>
      </w:r>
      <w:r>
        <w:rPr>
          <w:rFonts w:ascii="仿宋" w:eastAsia="仿宋" w:hAnsi="仿宋" w:hint="eastAsia"/>
          <w:kern w:val="0"/>
          <w:sz w:val="30"/>
          <w:szCs w:val="30"/>
        </w:rPr>
        <w:t>为</w:t>
      </w:r>
      <w:r>
        <w:rPr>
          <w:rFonts w:ascii="仿宋" w:eastAsia="仿宋" w:hAnsi="仿宋"/>
          <w:kern w:val="0"/>
          <w:sz w:val="30"/>
          <w:szCs w:val="30"/>
        </w:rPr>
        <w:t>实物结算，</w:t>
      </w:r>
      <w:r>
        <w:rPr>
          <w:rFonts w:ascii="仿宋" w:eastAsia="仿宋" w:hAnsi="仿宋"/>
          <w:sz w:val="30"/>
          <w:szCs w:val="30"/>
        </w:rPr>
        <w:t>清算</w:t>
      </w:r>
      <w:r>
        <w:rPr>
          <w:rFonts w:ascii="仿宋" w:eastAsia="仿宋" w:hAnsi="仿宋" w:hint="eastAsia"/>
          <w:sz w:val="30"/>
          <w:szCs w:val="30"/>
        </w:rPr>
        <w:t>系统将于交割日</w:t>
      </w:r>
      <w:r>
        <w:rPr>
          <w:rFonts w:ascii="仿宋" w:eastAsia="仿宋" w:hAnsi="仿宋"/>
          <w:sz w:val="30"/>
          <w:szCs w:val="30"/>
        </w:rPr>
        <w:t>前一工作日</w:t>
      </w:r>
      <w:r>
        <w:rPr>
          <w:rFonts w:ascii="仿宋" w:eastAsia="仿宋" w:hAnsi="仿宋" w:hint="eastAsia"/>
          <w:sz w:val="30"/>
          <w:szCs w:val="30"/>
        </w:rPr>
        <w:t>逐笔生成债券交付</w:t>
      </w:r>
      <w:r>
        <w:rPr>
          <w:rFonts w:ascii="仿宋" w:eastAsia="仿宋" w:hAnsi="仿宋"/>
          <w:sz w:val="30"/>
          <w:szCs w:val="30"/>
        </w:rPr>
        <w:t>信息。</w:t>
      </w:r>
    </w:p>
    <w:p w14:paraId="69A13E9F" w14:textId="77777777" w:rsidR="007628C6" w:rsidRDefault="007628C6" w:rsidP="007628C6">
      <w:pPr>
        <w:spacing w:line="360" w:lineRule="auto"/>
        <w:ind w:firstLineChars="200" w:firstLine="600"/>
        <w:rPr>
          <w:rFonts w:ascii="仿宋" w:eastAsia="仿宋" w:hAnsi="仿宋"/>
          <w:kern w:val="0"/>
          <w:sz w:val="30"/>
          <w:szCs w:val="30"/>
        </w:rPr>
      </w:pPr>
      <w:r>
        <w:rPr>
          <w:rFonts w:ascii="仿宋" w:eastAsia="仿宋" w:hAnsi="仿宋" w:hint="eastAsia"/>
          <w:kern w:val="0"/>
          <w:sz w:val="30"/>
          <w:szCs w:val="30"/>
        </w:rPr>
        <w:t>日终参与者</w:t>
      </w:r>
      <w:r w:rsidRPr="00BC3459">
        <w:rPr>
          <w:rFonts w:ascii="仿宋" w:eastAsia="仿宋" w:hAnsi="仿宋"/>
          <w:kern w:val="0"/>
          <w:sz w:val="30"/>
          <w:szCs w:val="30"/>
        </w:rPr>
        <w:t>可通过</w:t>
      </w:r>
      <w:r>
        <w:rPr>
          <w:rFonts w:ascii="仿宋" w:eastAsia="仿宋" w:hAnsi="仿宋" w:hint="eastAsia"/>
          <w:kern w:val="0"/>
          <w:sz w:val="30"/>
          <w:szCs w:val="30"/>
        </w:rPr>
        <w:t>清算系统</w:t>
      </w:r>
      <w:r w:rsidRPr="00BC3459">
        <w:rPr>
          <w:rFonts w:ascii="仿宋" w:eastAsia="仿宋" w:hAnsi="仿宋"/>
          <w:kern w:val="0"/>
          <w:sz w:val="30"/>
          <w:szCs w:val="30"/>
        </w:rPr>
        <w:t>客户终端查看</w:t>
      </w:r>
      <w:r>
        <w:rPr>
          <w:rFonts w:ascii="仿宋" w:eastAsia="仿宋" w:hAnsi="仿宋"/>
          <w:sz w:val="30"/>
          <w:szCs w:val="30"/>
        </w:rPr>
        <w:t>资金</w:t>
      </w:r>
      <w:r>
        <w:rPr>
          <w:rFonts w:ascii="仿宋" w:eastAsia="仿宋" w:hAnsi="仿宋" w:hint="eastAsia"/>
          <w:sz w:val="30"/>
          <w:szCs w:val="30"/>
        </w:rPr>
        <w:t>应收</w:t>
      </w:r>
      <w:r>
        <w:rPr>
          <w:rFonts w:ascii="仿宋" w:eastAsia="仿宋" w:hAnsi="仿宋"/>
          <w:sz w:val="30"/>
          <w:szCs w:val="30"/>
        </w:rPr>
        <w:t>应付通知</w:t>
      </w:r>
      <w:r>
        <w:rPr>
          <w:rFonts w:ascii="仿宋" w:eastAsia="仿宋" w:hAnsi="仿宋" w:hint="eastAsia"/>
          <w:sz w:val="30"/>
          <w:szCs w:val="30"/>
        </w:rPr>
        <w:t>单和</w:t>
      </w:r>
      <w:r>
        <w:rPr>
          <w:rFonts w:ascii="仿宋" w:eastAsia="仿宋" w:hAnsi="仿宋"/>
          <w:sz w:val="30"/>
          <w:szCs w:val="30"/>
        </w:rPr>
        <w:t>信用事件</w:t>
      </w:r>
      <w:r>
        <w:rPr>
          <w:rFonts w:ascii="仿宋" w:eastAsia="仿宋" w:hAnsi="仿宋" w:hint="eastAsia"/>
          <w:sz w:val="30"/>
          <w:szCs w:val="30"/>
        </w:rPr>
        <w:t>应收</w:t>
      </w:r>
      <w:r>
        <w:rPr>
          <w:rFonts w:ascii="仿宋" w:eastAsia="仿宋" w:hAnsi="仿宋"/>
          <w:sz w:val="30"/>
          <w:szCs w:val="30"/>
        </w:rPr>
        <w:lastRenderedPageBreak/>
        <w:t>应付通知单</w:t>
      </w:r>
      <w:r w:rsidRPr="00BC3459">
        <w:rPr>
          <w:rFonts w:ascii="仿宋" w:eastAsia="仿宋" w:hAnsi="仿宋"/>
          <w:kern w:val="0"/>
          <w:sz w:val="30"/>
          <w:szCs w:val="30"/>
        </w:rPr>
        <w:t>，并根据</w:t>
      </w:r>
      <w:r>
        <w:rPr>
          <w:rFonts w:ascii="仿宋" w:eastAsia="仿宋" w:hAnsi="仿宋" w:hint="eastAsia"/>
          <w:kern w:val="0"/>
          <w:sz w:val="30"/>
          <w:szCs w:val="30"/>
        </w:rPr>
        <w:t>单据</w:t>
      </w:r>
      <w:r w:rsidRPr="00BC3459">
        <w:rPr>
          <w:rFonts w:ascii="仿宋" w:eastAsia="仿宋" w:hAnsi="仿宋"/>
          <w:kern w:val="0"/>
          <w:sz w:val="30"/>
          <w:szCs w:val="30"/>
        </w:rPr>
        <w:t>准备资金</w:t>
      </w:r>
      <w:r>
        <w:rPr>
          <w:rFonts w:ascii="仿宋" w:eastAsia="仿宋" w:hAnsi="仿宋" w:hint="eastAsia"/>
          <w:kern w:val="0"/>
          <w:sz w:val="30"/>
          <w:szCs w:val="30"/>
        </w:rPr>
        <w:t>和</w:t>
      </w:r>
      <w:r>
        <w:rPr>
          <w:rFonts w:ascii="仿宋" w:eastAsia="仿宋" w:hAnsi="仿宋"/>
          <w:kern w:val="0"/>
          <w:sz w:val="30"/>
          <w:szCs w:val="30"/>
        </w:rPr>
        <w:t>债券</w:t>
      </w:r>
      <w:r w:rsidRPr="00BC3459">
        <w:rPr>
          <w:rFonts w:ascii="仿宋" w:eastAsia="仿宋" w:hAnsi="仿宋"/>
          <w:kern w:val="0"/>
          <w:sz w:val="30"/>
          <w:szCs w:val="30"/>
        </w:rPr>
        <w:t>。</w:t>
      </w:r>
    </w:p>
    <w:p w14:paraId="69EC3F4A" w14:textId="77777777" w:rsidR="007628C6" w:rsidRPr="00792B60" w:rsidRDefault="007628C6" w:rsidP="007628C6">
      <w:pPr>
        <w:pStyle w:val="a3"/>
        <w:numPr>
          <w:ilvl w:val="1"/>
          <w:numId w:val="25"/>
        </w:numPr>
        <w:ind w:left="1321" w:firstLineChars="0"/>
        <w:outlineLvl w:val="1"/>
        <w:rPr>
          <w:rFonts w:ascii="仿宋" w:eastAsia="仿宋" w:hAnsi="仿宋"/>
          <w:b/>
          <w:sz w:val="30"/>
          <w:szCs w:val="30"/>
        </w:rPr>
      </w:pPr>
      <w:r w:rsidRPr="00792B60">
        <w:rPr>
          <w:rFonts w:ascii="仿宋" w:eastAsia="仿宋" w:hAnsi="仿宋" w:hint="eastAsia"/>
          <w:b/>
          <w:sz w:val="30"/>
          <w:szCs w:val="30"/>
        </w:rPr>
        <w:t>结算</w:t>
      </w:r>
      <w:r w:rsidRPr="00792B60">
        <w:rPr>
          <w:rFonts w:ascii="仿宋" w:eastAsia="仿宋" w:hAnsi="仿宋"/>
          <w:b/>
          <w:sz w:val="30"/>
          <w:szCs w:val="30"/>
        </w:rPr>
        <w:t>处理</w:t>
      </w:r>
    </w:p>
    <w:p w14:paraId="2744D872" w14:textId="77777777" w:rsidR="007628C6" w:rsidRPr="00477706" w:rsidRDefault="007628C6" w:rsidP="007628C6">
      <w:pPr>
        <w:ind w:firstLineChars="200" w:firstLine="600"/>
        <w:outlineLvl w:val="2"/>
        <w:rPr>
          <w:rFonts w:ascii="仿宋" w:eastAsia="仿宋" w:hAnsi="仿宋"/>
          <w:sz w:val="30"/>
          <w:szCs w:val="30"/>
          <w:shd w:val="pct15" w:color="auto" w:fill="FFFFFF"/>
        </w:rPr>
      </w:pPr>
      <w:r>
        <w:rPr>
          <w:rFonts w:ascii="仿宋" w:eastAsia="仿宋" w:hAnsi="仿宋" w:hint="eastAsia"/>
          <w:sz w:val="30"/>
          <w:szCs w:val="30"/>
        </w:rPr>
        <w:t>3.</w:t>
      </w:r>
      <w:r>
        <w:rPr>
          <w:rFonts w:ascii="仿宋" w:eastAsia="仿宋" w:hAnsi="仿宋"/>
          <w:sz w:val="30"/>
          <w:szCs w:val="30"/>
        </w:rPr>
        <w:t>4</w:t>
      </w:r>
      <w:r>
        <w:rPr>
          <w:rFonts w:ascii="仿宋" w:eastAsia="仿宋" w:hAnsi="仿宋" w:hint="eastAsia"/>
          <w:sz w:val="30"/>
          <w:szCs w:val="30"/>
        </w:rPr>
        <w:t xml:space="preserve">.1 </w:t>
      </w:r>
      <w:r w:rsidRPr="00477706">
        <w:rPr>
          <w:rFonts w:ascii="仿宋" w:eastAsia="仿宋" w:hAnsi="仿宋" w:hint="eastAsia"/>
          <w:sz w:val="30"/>
          <w:szCs w:val="30"/>
        </w:rPr>
        <w:t>资金结算处理</w:t>
      </w:r>
    </w:p>
    <w:p w14:paraId="173049BC" w14:textId="5D3BF9C3" w:rsidR="007628C6" w:rsidRDefault="007628C6" w:rsidP="007628C6">
      <w:pPr>
        <w:spacing w:line="360" w:lineRule="auto"/>
        <w:ind w:firstLineChars="200" w:firstLine="600"/>
        <w:rPr>
          <w:rFonts w:ascii="仿宋" w:eastAsia="仿宋" w:hAnsi="仿宋"/>
          <w:sz w:val="30"/>
          <w:szCs w:val="30"/>
        </w:rPr>
      </w:pPr>
      <w:r w:rsidRPr="00C02091">
        <w:rPr>
          <w:rFonts w:ascii="仿宋" w:eastAsia="仿宋" w:hAnsi="仿宋"/>
          <w:sz w:val="30"/>
          <w:szCs w:val="30"/>
        </w:rPr>
        <w:t>9</w:t>
      </w:r>
      <w:r w:rsidRPr="00C02091">
        <w:rPr>
          <w:rFonts w:ascii="仿宋" w:eastAsia="仿宋" w:hAnsi="仿宋" w:hint="eastAsia"/>
          <w:sz w:val="30"/>
          <w:szCs w:val="30"/>
        </w:rPr>
        <w:t>:00</w:t>
      </w:r>
      <w:r w:rsidRPr="00C02091">
        <w:rPr>
          <w:rFonts w:ascii="仿宋" w:eastAsia="仿宋" w:hAnsi="仿宋"/>
          <w:sz w:val="30"/>
          <w:szCs w:val="30"/>
        </w:rPr>
        <w:t>-16</w:t>
      </w:r>
      <w:r w:rsidRPr="00C02091">
        <w:rPr>
          <w:rFonts w:ascii="仿宋" w:eastAsia="仿宋" w:hAnsi="仿宋" w:hint="eastAsia"/>
          <w:sz w:val="30"/>
          <w:szCs w:val="30"/>
        </w:rPr>
        <w:t>:</w:t>
      </w:r>
      <w:r w:rsidR="006D11CB">
        <w:rPr>
          <w:rFonts w:ascii="仿宋" w:eastAsia="仿宋" w:hAnsi="仿宋"/>
          <w:sz w:val="30"/>
          <w:szCs w:val="30"/>
        </w:rPr>
        <w:t>3</w:t>
      </w:r>
      <w:r w:rsidR="006D11CB" w:rsidRPr="00C02091">
        <w:rPr>
          <w:rFonts w:ascii="仿宋" w:eastAsia="仿宋" w:hAnsi="仿宋" w:hint="eastAsia"/>
          <w:sz w:val="30"/>
          <w:szCs w:val="30"/>
        </w:rPr>
        <w:t>0</w:t>
      </w:r>
      <w:r w:rsidRPr="00C02091">
        <w:rPr>
          <w:rFonts w:ascii="仿宋" w:eastAsia="仿宋" w:hAnsi="仿宋" w:hint="eastAsia"/>
          <w:sz w:val="30"/>
          <w:szCs w:val="30"/>
        </w:rPr>
        <w:t>，</w:t>
      </w:r>
      <w:r>
        <w:rPr>
          <w:rFonts w:ascii="仿宋" w:eastAsia="仿宋" w:hAnsi="仿宋" w:hint="eastAsia"/>
          <w:sz w:val="30"/>
          <w:szCs w:val="30"/>
        </w:rPr>
        <w:t>清算</w:t>
      </w:r>
      <w:r>
        <w:rPr>
          <w:rFonts w:ascii="仿宋" w:eastAsia="仿宋" w:hAnsi="仿宋"/>
          <w:sz w:val="30"/>
          <w:szCs w:val="30"/>
        </w:rPr>
        <w:t>系统对</w:t>
      </w:r>
      <w:r w:rsidRPr="00C02091">
        <w:rPr>
          <w:rFonts w:ascii="仿宋" w:eastAsia="仿宋" w:hAnsi="仿宋" w:hint="eastAsia"/>
          <w:sz w:val="30"/>
          <w:szCs w:val="30"/>
        </w:rPr>
        <w:t>T</w:t>
      </w:r>
      <w:r w:rsidRPr="00C02091">
        <w:rPr>
          <w:rFonts w:ascii="仿宋" w:eastAsia="仿宋" w:hAnsi="仿宋"/>
          <w:sz w:val="30"/>
          <w:szCs w:val="30"/>
        </w:rPr>
        <w:t>+0</w:t>
      </w:r>
      <w:r w:rsidRPr="00C02091">
        <w:rPr>
          <w:rFonts w:ascii="仿宋" w:eastAsia="仿宋" w:hAnsi="仿宋" w:hint="eastAsia"/>
          <w:sz w:val="30"/>
          <w:szCs w:val="30"/>
        </w:rPr>
        <w:t>交易</w:t>
      </w:r>
      <w:r>
        <w:rPr>
          <w:rFonts w:ascii="仿宋" w:eastAsia="仿宋" w:hAnsi="仿宋" w:hint="eastAsia"/>
          <w:sz w:val="30"/>
          <w:szCs w:val="30"/>
        </w:rPr>
        <w:t>进行</w:t>
      </w:r>
      <w:r w:rsidRPr="00C02091">
        <w:rPr>
          <w:rFonts w:ascii="仿宋" w:eastAsia="仿宋" w:hAnsi="仿宋" w:hint="eastAsia"/>
          <w:sz w:val="30"/>
          <w:szCs w:val="30"/>
        </w:rPr>
        <w:t>实时</w:t>
      </w:r>
      <w:r>
        <w:rPr>
          <w:rFonts w:ascii="仿宋" w:eastAsia="仿宋" w:hAnsi="仿宋" w:hint="eastAsia"/>
          <w:sz w:val="30"/>
          <w:szCs w:val="30"/>
        </w:rPr>
        <w:t>清算</w:t>
      </w:r>
      <w:r>
        <w:rPr>
          <w:rFonts w:ascii="仿宋" w:eastAsia="仿宋" w:hAnsi="仿宋"/>
          <w:sz w:val="30"/>
          <w:szCs w:val="30"/>
        </w:rPr>
        <w:t>结算，</w:t>
      </w:r>
      <w:r>
        <w:rPr>
          <w:rFonts w:ascii="仿宋" w:eastAsia="仿宋" w:hAnsi="仿宋" w:hint="eastAsia"/>
          <w:sz w:val="30"/>
          <w:szCs w:val="30"/>
        </w:rPr>
        <w:t>主动</w:t>
      </w:r>
      <w:r w:rsidRPr="00C02091">
        <w:rPr>
          <w:rFonts w:ascii="仿宋" w:eastAsia="仿宋" w:hAnsi="仿宋"/>
          <w:sz w:val="30"/>
          <w:szCs w:val="30"/>
        </w:rPr>
        <w:t>划付</w:t>
      </w:r>
      <w:r w:rsidRPr="00C02091">
        <w:rPr>
          <w:rFonts w:ascii="仿宋" w:eastAsia="仿宋" w:hAnsi="仿宋" w:hint="eastAsia"/>
          <w:sz w:val="30"/>
          <w:szCs w:val="30"/>
        </w:rPr>
        <w:t>资金</w:t>
      </w:r>
      <w:r>
        <w:rPr>
          <w:rFonts w:ascii="仿宋" w:eastAsia="仿宋" w:hAnsi="仿宋" w:hint="eastAsia"/>
          <w:sz w:val="30"/>
          <w:szCs w:val="30"/>
        </w:rPr>
        <w:t>，</w:t>
      </w:r>
      <w:r>
        <w:rPr>
          <w:rFonts w:ascii="仿宋" w:eastAsia="仿宋" w:hAnsi="仿宋"/>
          <w:sz w:val="30"/>
          <w:szCs w:val="30"/>
        </w:rPr>
        <w:t>包括前端费</w:t>
      </w:r>
      <w:r w:rsidR="009D6F91">
        <w:rPr>
          <w:rFonts w:ascii="仿宋" w:eastAsia="仿宋" w:hAnsi="仿宋" w:hint="eastAsia"/>
          <w:sz w:val="30"/>
          <w:szCs w:val="30"/>
        </w:rPr>
        <w:t>、</w:t>
      </w:r>
      <w:r>
        <w:rPr>
          <w:rFonts w:ascii="仿宋" w:eastAsia="仿宋" w:hAnsi="仿宋"/>
          <w:sz w:val="30"/>
          <w:szCs w:val="30"/>
        </w:rPr>
        <w:t>期初返还金额（</w:t>
      </w:r>
      <w:r>
        <w:rPr>
          <w:rFonts w:ascii="仿宋" w:eastAsia="仿宋" w:hAnsi="仿宋" w:hint="eastAsia"/>
          <w:sz w:val="30"/>
          <w:szCs w:val="30"/>
        </w:rPr>
        <w:t>如适用</w:t>
      </w:r>
      <w:r>
        <w:rPr>
          <w:rFonts w:ascii="仿宋" w:eastAsia="仿宋" w:hAnsi="仿宋"/>
          <w:sz w:val="30"/>
          <w:szCs w:val="30"/>
        </w:rPr>
        <w:t>）</w:t>
      </w:r>
      <w:r w:rsidR="009D6F91">
        <w:rPr>
          <w:rFonts w:ascii="仿宋" w:eastAsia="仿宋" w:hAnsi="仿宋" w:hint="eastAsia"/>
          <w:sz w:val="30"/>
          <w:szCs w:val="30"/>
        </w:rPr>
        <w:t>、</w:t>
      </w:r>
      <w:r w:rsidR="009D6F91">
        <w:rPr>
          <w:rFonts w:ascii="仿宋" w:eastAsia="仿宋" w:hAnsi="仿宋"/>
          <w:sz w:val="30"/>
          <w:szCs w:val="30"/>
        </w:rPr>
        <w:t>交付金额</w:t>
      </w:r>
      <w:r>
        <w:rPr>
          <w:rFonts w:ascii="仿宋" w:eastAsia="仿宋" w:hAnsi="仿宋" w:hint="eastAsia"/>
          <w:sz w:val="30"/>
          <w:szCs w:val="30"/>
        </w:rPr>
        <w:t>，</w:t>
      </w:r>
      <w:r>
        <w:rPr>
          <w:rFonts w:ascii="仿宋" w:eastAsia="仿宋" w:hAnsi="仿宋"/>
          <w:sz w:val="30"/>
          <w:szCs w:val="30"/>
        </w:rPr>
        <w:t>并</w:t>
      </w:r>
      <w:r>
        <w:rPr>
          <w:rFonts w:ascii="仿宋" w:eastAsia="仿宋" w:hAnsi="仿宋" w:hint="eastAsia"/>
          <w:sz w:val="30"/>
          <w:szCs w:val="30"/>
        </w:rPr>
        <w:t>于</w:t>
      </w:r>
      <w:r>
        <w:rPr>
          <w:rFonts w:ascii="仿宋" w:eastAsia="仿宋" w:hAnsi="仿宋"/>
          <w:sz w:val="30"/>
          <w:szCs w:val="30"/>
        </w:rPr>
        <w:t>日终生成资金结算完成通知单</w:t>
      </w:r>
      <w:r w:rsidRPr="00C02091">
        <w:rPr>
          <w:rFonts w:ascii="仿宋" w:eastAsia="仿宋" w:hAnsi="仿宋" w:hint="eastAsia"/>
          <w:sz w:val="30"/>
          <w:szCs w:val="30"/>
        </w:rPr>
        <w:t>。</w:t>
      </w:r>
    </w:p>
    <w:p w14:paraId="32896D3E" w14:textId="6ADF1D8F" w:rsidR="007628C6" w:rsidRDefault="007628C6" w:rsidP="007628C6">
      <w:pPr>
        <w:spacing w:line="360" w:lineRule="auto"/>
        <w:ind w:firstLineChars="200" w:firstLine="600"/>
        <w:rPr>
          <w:rFonts w:ascii="仿宋" w:eastAsia="仿宋" w:hAnsi="仿宋"/>
          <w:sz w:val="30"/>
          <w:szCs w:val="30"/>
        </w:rPr>
      </w:pPr>
      <w:r>
        <w:rPr>
          <w:rFonts w:ascii="仿宋" w:eastAsia="仿宋" w:hAnsi="仿宋"/>
          <w:sz w:val="30"/>
          <w:szCs w:val="30"/>
        </w:rPr>
        <w:t>13</w:t>
      </w:r>
      <w:r>
        <w:rPr>
          <w:rFonts w:ascii="仿宋" w:eastAsia="仿宋" w:hAnsi="仿宋" w:hint="eastAsia"/>
          <w:sz w:val="30"/>
          <w:szCs w:val="30"/>
        </w:rPr>
        <w:t>:00</w:t>
      </w:r>
      <w:r>
        <w:rPr>
          <w:rFonts w:ascii="仿宋" w:eastAsia="仿宋" w:hAnsi="仿宋"/>
          <w:sz w:val="30"/>
          <w:szCs w:val="30"/>
        </w:rPr>
        <w:t>-16</w:t>
      </w:r>
      <w:r>
        <w:rPr>
          <w:rFonts w:ascii="仿宋" w:eastAsia="仿宋" w:hAnsi="仿宋" w:hint="eastAsia"/>
          <w:sz w:val="30"/>
          <w:szCs w:val="30"/>
        </w:rPr>
        <w:t>:30，</w:t>
      </w:r>
      <w:r w:rsidRPr="00642F0F">
        <w:rPr>
          <w:rFonts w:ascii="仿宋" w:eastAsia="仿宋" w:hAnsi="仿宋" w:hint="eastAsia"/>
          <w:sz w:val="30"/>
          <w:szCs w:val="30"/>
        </w:rPr>
        <w:t>清算系统根据前一工作日日终</w:t>
      </w:r>
      <w:r>
        <w:rPr>
          <w:rFonts w:ascii="仿宋" w:eastAsia="仿宋" w:hAnsi="仿宋" w:hint="eastAsia"/>
          <w:sz w:val="30"/>
          <w:szCs w:val="30"/>
        </w:rPr>
        <w:t>清算</w:t>
      </w:r>
      <w:r w:rsidRPr="00642F0F">
        <w:rPr>
          <w:rFonts w:ascii="仿宋" w:eastAsia="仿宋" w:hAnsi="仿宋" w:hint="eastAsia"/>
          <w:sz w:val="30"/>
          <w:szCs w:val="30"/>
        </w:rPr>
        <w:t>结果</w:t>
      </w:r>
      <w:r>
        <w:rPr>
          <w:rFonts w:ascii="仿宋" w:eastAsia="仿宋" w:hAnsi="仿宋" w:hint="eastAsia"/>
          <w:sz w:val="30"/>
          <w:szCs w:val="30"/>
        </w:rPr>
        <w:t>对非T</w:t>
      </w:r>
      <w:r>
        <w:rPr>
          <w:rFonts w:ascii="仿宋" w:eastAsia="仿宋" w:hAnsi="仿宋"/>
          <w:sz w:val="30"/>
          <w:szCs w:val="30"/>
        </w:rPr>
        <w:t>+0</w:t>
      </w:r>
      <w:r>
        <w:rPr>
          <w:rFonts w:ascii="仿宋" w:eastAsia="仿宋" w:hAnsi="仿宋" w:hint="eastAsia"/>
          <w:sz w:val="30"/>
          <w:szCs w:val="30"/>
        </w:rPr>
        <w:t>交易进行</w:t>
      </w:r>
      <w:r>
        <w:rPr>
          <w:rFonts w:ascii="仿宋" w:eastAsia="仿宋" w:hAnsi="仿宋"/>
          <w:sz w:val="30"/>
          <w:szCs w:val="30"/>
        </w:rPr>
        <w:t>结算</w:t>
      </w:r>
      <w:r w:rsidRPr="00642F0F">
        <w:rPr>
          <w:rFonts w:ascii="仿宋" w:eastAsia="仿宋" w:hAnsi="仿宋" w:hint="eastAsia"/>
          <w:sz w:val="30"/>
          <w:szCs w:val="30"/>
        </w:rPr>
        <w:t>，</w:t>
      </w:r>
      <w:r>
        <w:rPr>
          <w:rFonts w:ascii="仿宋" w:eastAsia="仿宋" w:hAnsi="仿宋" w:hint="eastAsia"/>
          <w:sz w:val="30"/>
          <w:szCs w:val="30"/>
        </w:rPr>
        <w:t>主动</w:t>
      </w:r>
      <w:r w:rsidRPr="00C02091">
        <w:rPr>
          <w:rFonts w:ascii="仿宋" w:eastAsia="仿宋" w:hAnsi="仿宋"/>
          <w:sz w:val="30"/>
          <w:szCs w:val="30"/>
        </w:rPr>
        <w:t>划付</w:t>
      </w:r>
      <w:r w:rsidRPr="00C02091">
        <w:rPr>
          <w:rFonts w:ascii="仿宋" w:eastAsia="仿宋" w:hAnsi="仿宋" w:hint="eastAsia"/>
          <w:sz w:val="30"/>
          <w:szCs w:val="30"/>
        </w:rPr>
        <w:t>资金</w:t>
      </w:r>
      <w:r>
        <w:rPr>
          <w:rFonts w:ascii="仿宋" w:eastAsia="仿宋" w:hAnsi="仿宋" w:hint="eastAsia"/>
          <w:sz w:val="30"/>
          <w:szCs w:val="30"/>
        </w:rPr>
        <w:t>，</w:t>
      </w:r>
      <w:r>
        <w:rPr>
          <w:rFonts w:ascii="仿宋" w:eastAsia="仿宋" w:hAnsi="仿宋"/>
          <w:sz w:val="30"/>
          <w:szCs w:val="30"/>
        </w:rPr>
        <w:t>包括前端费</w:t>
      </w:r>
      <w:r>
        <w:rPr>
          <w:rFonts w:ascii="仿宋" w:eastAsia="仿宋" w:hAnsi="仿宋" w:hint="eastAsia"/>
          <w:sz w:val="30"/>
          <w:szCs w:val="30"/>
        </w:rPr>
        <w:t>（非</w:t>
      </w:r>
      <w:r>
        <w:rPr>
          <w:rFonts w:ascii="仿宋" w:eastAsia="仿宋" w:hAnsi="仿宋"/>
          <w:sz w:val="30"/>
          <w:szCs w:val="30"/>
        </w:rPr>
        <w:t>T+0</w:t>
      </w:r>
      <w:r>
        <w:rPr>
          <w:rFonts w:ascii="仿宋" w:eastAsia="仿宋" w:hAnsi="仿宋" w:hint="eastAsia"/>
          <w:sz w:val="30"/>
          <w:szCs w:val="30"/>
        </w:rPr>
        <w:t>交易</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期初返还金额（</w:t>
      </w:r>
      <w:r>
        <w:rPr>
          <w:rFonts w:ascii="仿宋" w:eastAsia="仿宋" w:hAnsi="仿宋" w:hint="eastAsia"/>
          <w:sz w:val="30"/>
          <w:szCs w:val="30"/>
        </w:rPr>
        <w:t>如适用</w:t>
      </w:r>
      <w:r>
        <w:rPr>
          <w:rFonts w:ascii="仿宋" w:eastAsia="仿宋" w:hAnsi="仿宋"/>
          <w:sz w:val="30"/>
          <w:szCs w:val="30"/>
        </w:rPr>
        <w:t>）</w:t>
      </w:r>
      <w:r>
        <w:rPr>
          <w:rFonts w:ascii="仿宋" w:eastAsia="仿宋" w:hAnsi="仿宋" w:hint="eastAsia"/>
          <w:sz w:val="30"/>
          <w:szCs w:val="30"/>
        </w:rPr>
        <w:t>（非</w:t>
      </w:r>
      <w:r>
        <w:rPr>
          <w:rFonts w:ascii="仿宋" w:eastAsia="仿宋" w:hAnsi="仿宋"/>
          <w:sz w:val="30"/>
          <w:szCs w:val="30"/>
        </w:rPr>
        <w:t>T+0</w:t>
      </w:r>
      <w:r>
        <w:rPr>
          <w:rFonts w:ascii="仿宋" w:eastAsia="仿宋" w:hAnsi="仿宋" w:hint="eastAsia"/>
          <w:sz w:val="30"/>
          <w:szCs w:val="30"/>
        </w:rPr>
        <w:t>交易</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信用保护费、</w:t>
      </w:r>
      <w:r>
        <w:rPr>
          <w:rFonts w:ascii="仿宋" w:eastAsia="仿宋" w:hAnsi="仿宋" w:hint="eastAsia"/>
          <w:sz w:val="30"/>
          <w:szCs w:val="30"/>
        </w:rPr>
        <w:t>剩余应计保费</w:t>
      </w:r>
      <w:r w:rsidRPr="006C1879">
        <w:rPr>
          <w:rFonts w:ascii="仿宋" w:eastAsia="仿宋" w:hAnsi="仿宋"/>
          <w:kern w:val="0"/>
          <w:sz w:val="30"/>
          <w:szCs w:val="30"/>
        </w:rPr>
        <w:t>（</w:t>
      </w:r>
      <w:r w:rsidRPr="006C1879">
        <w:rPr>
          <w:rFonts w:ascii="仿宋" w:eastAsia="仿宋" w:hAnsi="仿宋" w:hint="eastAsia"/>
          <w:kern w:val="0"/>
          <w:sz w:val="30"/>
          <w:szCs w:val="30"/>
        </w:rPr>
        <w:t>或有</w:t>
      </w:r>
      <w:r w:rsidRPr="006C1879">
        <w:rPr>
          <w:rFonts w:ascii="仿宋" w:eastAsia="仿宋" w:hAnsi="仿宋"/>
          <w:kern w:val="0"/>
          <w:sz w:val="30"/>
          <w:szCs w:val="30"/>
        </w:rPr>
        <w:t>）</w:t>
      </w:r>
      <w:r>
        <w:rPr>
          <w:rFonts w:ascii="仿宋" w:eastAsia="仿宋" w:hAnsi="仿宋" w:hint="eastAsia"/>
          <w:sz w:val="30"/>
          <w:szCs w:val="30"/>
        </w:rPr>
        <w:t>、</w:t>
      </w:r>
      <w:r>
        <w:rPr>
          <w:rFonts w:ascii="仿宋" w:eastAsia="仿宋" w:hAnsi="仿宋"/>
          <w:sz w:val="30"/>
          <w:szCs w:val="30"/>
        </w:rPr>
        <w:t>提前终止金额</w:t>
      </w:r>
      <w:r w:rsidRPr="006C1879">
        <w:rPr>
          <w:rFonts w:ascii="仿宋" w:eastAsia="仿宋" w:hAnsi="仿宋"/>
          <w:kern w:val="0"/>
          <w:sz w:val="30"/>
          <w:szCs w:val="30"/>
        </w:rPr>
        <w:t>（</w:t>
      </w:r>
      <w:r w:rsidRPr="006C1879">
        <w:rPr>
          <w:rFonts w:ascii="仿宋" w:eastAsia="仿宋" w:hAnsi="仿宋" w:hint="eastAsia"/>
          <w:kern w:val="0"/>
          <w:sz w:val="30"/>
          <w:szCs w:val="30"/>
        </w:rPr>
        <w:t>或有</w:t>
      </w:r>
      <w:r w:rsidRPr="006C1879">
        <w:rPr>
          <w:rFonts w:ascii="仿宋" w:eastAsia="仿宋" w:hAnsi="仿宋"/>
          <w:kern w:val="0"/>
          <w:sz w:val="30"/>
          <w:szCs w:val="30"/>
        </w:rPr>
        <w:t>）</w:t>
      </w:r>
      <w:r w:rsidR="00AD1FBE">
        <w:rPr>
          <w:rFonts w:ascii="仿宋" w:eastAsia="仿宋" w:hAnsi="仿宋" w:hint="eastAsia"/>
          <w:kern w:val="0"/>
          <w:sz w:val="30"/>
          <w:szCs w:val="30"/>
        </w:rPr>
        <w:t>等</w:t>
      </w:r>
      <w:r>
        <w:rPr>
          <w:rFonts w:ascii="仿宋" w:eastAsia="仿宋" w:hAnsi="仿宋" w:hint="eastAsia"/>
          <w:kern w:val="0"/>
          <w:sz w:val="30"/>
          <w:szCs w:val="30"/>
        </w:rPr>
        <w:t>，</w:t>
      </w:r>
      <w:r>
        <w:rPr>
          <w:rFonts w:ascii="仿宋" w:eastAsia="仿宋" w:hAnsi="仿宋"/>
          <w:kern w:val="0"/>
          <w:sz w:val="30"/>
          <w:szCs w:val="30"/>
        </w:rPr>
        <w:t>并于</w:t>
      </w:r>
      <w:r>
        <w:rPr>
          <w:rFonts w:ascii="仿宋" w:eastAsia="仿宋" w:hAnsi="仿宋"/>
          <w:sz w:val="30"/>
          <w:szCs w:val="30"/>
        </w:rPr>
        <w:t>日终生成资金结算完成通知单</w:t>
      </w:r>
      <w:r w:rsidRPr="00C02091">
        <w:rPr>
          <w:rFonts w:ascii="仿宋" w:eastAsia="仿宋" w:hAnsi="仿宋" w:hint="eastAsia"/>
          <w:sz w:val="30"/>
          <w:szCs w:val="30"/>
        </w:rPr>
        <w:t>。</w:t>
      </w:r>
    </w:p>
    <w:p w14:paraId="5D30A2FC" w14:textId="77777777" w:rsidR="007628C6" w:rsidRPr="00792B60" w:rsidRDefault="007628C6" w:rsidP="007628C6">
      <w:pPr>
        <w:ind w:firstLineChars="200" w:firstLine="600"/>
        <w:outlineLvl w:val="2"/>
        <w:rPr>
          <w:rFonts w:ascii="仿宋" w:eastAsia="仿宋" w:hAnsi="仿宋"/>
          <w:sz w:val="30"/>
          <w:szCs w:val="30"/>
          <w:shd w:val="pct15" w:color="auto" w:fill="FFFFFF"/>
        </w:rPr>
      </w:pPr>
      <w:r>
        <w:rPr>
          <w:rFonts w:ascii="仿宋" w:eastAsia="仿宋" w:hAnsi="仿宋" w:hint="eastAsia"/>
          <w:sz w:val="30"/>
          <w:szCs w:val="30"/>
        </w:rPr>
        <w:t>3.4.2</w:t>
      </w:r>
      <w:r w:rsidRPr="00792B60">
        <w:rPr>
          <w:rFonts w:ascii="仿宋" w:eastAsia="仿宋" w:hAnsi="仿宋" w:hint="eastAsia"/>
          <w:sz w:val="30"/>
          <w:szCs w:val="30"/>
        </w:rPr>
        <w:t>信用</w:t>
      </w:r>
      <w:r w:rsidRPr="00792B60">
        <w:rPr>
          <w:rFonts w:ascii="仿宋" w:eastAsia="仿宋" w:hAnsi="仿宋"/>
          <w:sz w:val="30"/>
          <w:szCs w:val="30"/>
        </w:rPr>
        <w:t>事件结算</w:t>
      </w:r>
      <w:r w:rsidRPr="00792B60">
        <w:rPr>
          <w:rFonts w:ascii="仿宋" w:eastAsia="仿宋" w:hAnsi="仿宋" w:hint="eastAsia"/>
          <w:sz w:val="30"/>
          <w:szCs w:val="30"/>
        </w:rPr>
        <w:t>处理</w:t>
      </w:r>
    </w:p>
    <w:p w14:paraId="2DE997FB" w14:textId="4DAD0A99" w:rsidR="007628C6" w:rsidRPr="00C02091" w:rsidRDefault="007628C6" w:rsidP="007628C6">
      <w:pPr>
        <w:spacing w:line="360" w:lineRule="auto"/>
        <w:ind w:firstLineChars="200" w:firstLine="600"/>
        <w:rPr>
          <w:rFonts w:ascii="仿宋" w:eastAsia="仿宋" w:hAnsi="仿宋"/>
          <w:sz w:val="30"/>
          <w:szCs w:val="30"/>
        </w:rPr>
      </w:pPr>
      <w:r>
        <w:rPr>
          <w:rFonts w:ascii="仿宋" w:eastAsia="仿宋" w:hAnsi="仿宋" w:hint="eastAsia"/>
          <w:sz w:val="30"/>
          <w:szCs w:val="30"/>
        </w:rPr>
        <w:t>清算</w:t>
      </w:r>
      <w:r>
        <w:rPr>
          <w:rFonts w:ascii="仿宋" w:eastAsia="仿宋" w:hAnsi="仿宋"/>
          <w:sz w:val="30"/>
          <w:szCs w:val="30"/>
        </w:rPr>
        <w:t>系统根据</w:t>
      </w:r>
      <w:r w:rsidR="006D11CB">
        <w:rPr>
          <w:rFonts w:ascii="仿宋" w:eastAsia="仿宋" w:hAnsi="仿宋" w:hint="eastAsia"/>
          <w:sz w:val="30"/>
          <w:szCs w:val="30"/>
        </w:rPr>
        <w:t>指数</w:t>
      </w:r>
      <w:r w:rsidR="006D11CB">
        <w:rPr>
          <w:rFonts w:ascii="仿宋" w:eastAsia="仿宋" w:hAnsi="仿宋"/>
          <w:sz w:val="30"/>
          <w:szCs w:val="30"/>
        </w:rPr>
        <w:t>管理人或</w:t>
      </w:r>
      <w:r w:rsidRPr="00C02091">
        <w:rPr>
          <w:rFonts w:ascii="仿宋" w:eastAsia="仿宋" w:hAnsi="仿宋" w:hint="eastAsia"/>
          <w:sz w:val="30"/>
          <w:szCs w:val="30"/>
        </w:rPr>
        <w:t>交易双方</w:t>
      </w:r>
      <w:r>
        <w:rPr>
          <w:rFonts w:ascii="仿宋" w:eastAsia="仿宋" w:hAnsi="仿宋" w:hint="eastAsia"/>
          <w:sz w:val="30"/>
          <w:szCs w:val="30"/>
        </w:rPr>
        <w:t>提交</w:t>
      </w:r>
      <w:r>
        <w:rPr>
          <w:rFonts w:ascii="仿宋" w:eastAsia="仿宋" w:hAnsi="仿宋"/>
          <w:sz w:val="30"/>
          <w:szCs w:val="30"/>
        </w:rPr>
        <w:t>的信用事件结算要素组织交易双方于结算日</w:t>
      </w:r>
      <w:r w:rsidRPr="00C02091">
        <w:rPr>
          <w:rFonts w:ascii="仿宋" w:eastAsia="仿宋" w:hAnsi="仿宋" w:hint="eastAsia"/>
          <w:sz w:val="30"/>
          <w:szCs w:val="30"/>
        </w:rPr>
        <w:t>完成</w:t>
      </w:r>
      <w:r w:rsidRPr="00C02091">
        <w:rPr>
          <w:rFonts w:ascii="仿宋" w:eastAsia="仿宋" w:hAnsi="仿宋"/>
          <w:sz w:val="30"/>
          <w:szCs w:val="30"/>
        </w:rPr>
        <w:t>信用</w:t>
      </w:r>
      <w:r w:rsidRPr="00C02091">
        <w:rPr>
          <w:rFonts w:ascii="仿宋" w:eastAsia="仿宋" w:hAnsi="仿宋" w:hint="eastAsia"/>
          <w:sz w:val="30"/>
          <w:szCs w:val="30"/>
        </w:rPr>
        <w:t>事件</w:t>
      </w:r>
      <w:r w:rsidRPr="00C02091">
        <w:rPr>
          <w:rFonts w:ascii="仿宋" w:eastAsia="仿宋" w:hAnsi="仿宋"/>
          <w:sz w:val="30"/>
          <w:szCs w:val="30"/>
        </w:rPr>
        <w:t>清算结算</w:t>
      </w:r>
      <w:r>
        <w:rPr>
          <w:rFonts w:ascii="仿宋" w:eastAsia="仿宋" w:hAnsi="仿宋" w:hint="eastAsia"/>
          <w:sz w:val="30"/>
          <w:szCs w:val="30"/>
        </w:rPr>
        <w:t>，</w:t>
      </w:r>
      <w:r>
        <w:rPr>
          <w:rFonts w:ascii="仿宋" w:eastAsia="仿宋" w:hAnsi="仿宋"/>
          <w:sz w:val="30"/>
          <w:szCs w:val="30"/>
        </w:rPr>
        <w:t>并于结算日日终生成</w:t>
      </w:r>
      <w:r>
        <w:rPr>
          <w:rFonts w:ascii="仿宋" w:eastAsia="仿宋" w:hAnsi="仿宋" w:hint="eastAsia"/>
          <w:sz w:val="30"/>
          <w:szCs w:val="30"/>
        </w:rPr>
        <w:t>信用</w:t>
      </w:r>
      <w:r>
        <w:rPr>
          <w:rFonts w:ascii="仿宋" w:eastAsia="仿宋" w:hAnsi="仿宋"/>
          <w:sz w:val="30"/>
          <w:szCs w:val="30"/>
        </w:rPr>
        <w:t>事件结算完成通知单</w:t>
      </w:r>
      <w:r>
        <w:rPr>
          <w:rFonts w:ascii="仿宋" w:eastAsia="仿宋" w:hAnsi="仿宋" w:hint="eastAsia"/>
          <w:sz w:val="30"/>
          <w:szCs w:val="30"/>
        </w:rPr>
        <w:t>。</w:t>
      </w:r>
    </w:p>
    <w:p w14:paraId="75784A61" w14:textId="60E9A6C6" w:rsidR="007628C6" w:rsidRPr="00C02091" w:rsidRDefault="007628C6" w:rsidP="007628C6">
      <w:pPr>
        <w:spacing w:line="360" w:lineRule="auto"/>
        <w:ind w:firstLineChars="200" w:firstLine="600"/>
        <w:rPr>
          <w:rFonts w:ascii="仿宋" w:eastAsia="仿宋" w:hAnsi="仿宋"/>
          <w:sz w:val="30"/>
          <w:szCs w:val="30"/>
        </w:rPr>
      </w:pPr>
      <w:r w:rsidRPr="00C02091">
        <w:rPr>
          <w:rFonts w:ascii="仿宋" w:eastAsia="仿宋" w:hAnsi="仿宋" w:hint="eastAsia"/>
          <w:sz w:val="30"/>
          <w:szCs w:val="30"/>
        </w:rPr>
        <w:t>现金</w:t>
      </w:r>
      <w:r w:rsidRPr="00C02091">
        <w:rPr>
          <w:rFonts w:ascii="仿宋" w:eastAsia="仿宋" w:hAnsi="仿宋"/>
          <w:sz w:val="30"/>
          <w:szCs w:val="30"/>
        </w:rPr>
        <w:t>结算交易</w:t>
      </w:r>
      <w:r w:rsidRPr="00C02091">
        <w:rPr>
          <w:rFonts w:ascii="仿宋" w:eastAsia="仿宋" w:hAnsi="仿宋" w:hint="eastAsia"/>
          <w:sz w:val="30"/>
          <w:szCs w:val="30"/>
        </w:rPr>
        <w:t>，信用</w:t>
      </w:r>
      <w:r w:rsidRPr="00C02091">
        <w:rPr>
          <w:rFonts w:ascii="仿宋" w:eastAsia="仿宋" w:hAnsi="仿宋"/>
          <w:sz w:val="30"/>
          <w:szCs w:val="30"/>
        </w:rPr>
        <w:t>事件</w:t>
      </w:r>
      <w:r>
        <w:rPr>
          <w:rFonts w:ascii="仿宋" w:eastAsia="仿宋" w:hAnsi="仿宋" w:hint="eastAsia"/>
          <w:sz w:val="30"/>
          <w:szCs w:val="30"/>
        </w:rPr>
        <w:t>现金</w:t>
      </w:r>
      <w:r w:rsidRPr="00C02091">
        <w:rPr>
          <w:rFonts w:ascii="仿宋" w:eastAsia="仿宋" w:hAnsi="仿宋"/>
          <w:sz w:val="30"/>
          <w:szCs w:val="30"/>
        </w:rPr>
        <w:t>结算日13</w:t>
      </w:r>
      <w:r w:rsidRPr="00C02091">
        <w:rPr>
          <w:rFonts w:ascii="仿宋" w:eastAsia="仿宋" w:hAnsi="仿宋" w:hint="eastAsia"/>
          <w:sz w:val="30"/>
          <w:szCs w:val="30"/>
        </w:rPr>
        <w:t>:00-</w:t>
      </w:r>
      <w:r w:rsidRPr="00C02091">
        <w:rPr>
          <w:rFonts w:ascii="仿宋" w:eastAsia="仿宋" w:hAnsi="仿宋"/>
          <w:sz w:val="30"/>
          <w:szCs w:val="30"/>
        </w:rPr>
        <w:t>16</w:t>
      </w:r>
      <w:r w:rsidRPr="00C02091">
        <w:rPr>
          <w:rFonts w:ascii="仿宋" w:eastAsia="仿宋" w:hAnsi="仿宋" w:hint="eastAsia"/>
          <w:sz w:val="30"/>
          <w:szCs w:val="30"/>
        </w:rPr>
        <w:t>:</w:t>
      </w:r>
      <w:r w:rsidR="006D11CB">
        <w:rPr>
          <w:rFonts w:ascii="仿宋" w:eastAsia="仿宋" w:hAnsi="仿宋"/>
          <w:sz w:val="30"/>
          <w:szCs w:val="30"/>
        </w:rPr>
        <w:t>3</w:t>
      </w:r>
      <w:r w:rsidR="006D11CB" w:rsidRPr="00C02091">
        <w:rPr>
          <w:rFonts w:ascii="仿宋" w:eastAsia="仿宋" w:hAnsi="仿宋" w:hint="eastAsia"/>
          <w:sz w:val="30"/>
          <w:szCs w:val="30"/>
        </w:rPr>
        <w:t>0</w:t>
      </w:r>
      <w:r w:rsidRPr="00C02091">
        <w:rPr>
          <w:rFonts w:ascii="仿宋" w:eastAsia="仿宋" w:hAnsi="仿宋" w:hint="eastAsia"/>
          <w:sz w:val="30"/>
          <w:szCs w:val="30"/>
        </w:rPr>
        <w:t>，</w:t>
      </w:r>
      <w:r>
        <w:t xml:space="preserve"> </w:t>
      </w:r>
      <w:r w:rsidRPr="00C02091">
        <w:rPr>
          <w:rFonts w:ascii="仿宋" w:eastAsia="仿宋" w:hAnsi="仿宋" w:hint="eastAsia"/>
          <w:sz w:val="30"/>
          <w:szCs w:val="30"/>
        </w:rPr>
        <w:t>清算系统</w:t>
      </w:r>
      <w:r>
        <w:rPr>
          <w:rFonts w:ascii="仿宋" w:eastAsia="仿宋" w:hAnsi="仿宋" w:hint="eastAsia"/>
          <w:sz w:val="30"/>
          <w:szCs w:val="30"/>
        </w:rPr>
        <w:t>根据</w:t>
      </w:r>
      <w:r w:rsidR="00855188">
        <w:rPr>
          <w:rFonts w:ascii="仿宋" w:eastAsia="仿宋" w:hAnsi="仿宋" w:hint="eastAsia"/>
          <w:sz w:val="30"/>
          <w:szCs w:val="30"/>
        </w:rPr>
        <w:t>指数</w:t>
      </w:r>
      <w:r w:rsidR="00855188">
        <w:rPr>
          <w:rFonts w:ascii="仿宋" w:eastAsia="仿宋" w:hAnsi="仿宋"/>
          <w:sz w:val="30"/>
          <w:szCs w:val="30"/>
        </w:rPr>
        <w:t>管理人或</w:t>
      </w:r>
      <w:r w:rsidRPr="00C02091">
        <w:rPr>
          <w:rFonts w:ascii="仿宋" w:eastAsia="仿宋" w:hAnsi="仿宋" w:hint="eastAsia"/>
          <w:sz w:val="30"/>
          <w:szCs w:val="30"/>
        </w:rPr>
        <w:t>交易双方</w:t>
      </w:r>
      <w:r>
        <w:rPr>
          <w:rFonts w:ascii="仿宋" w:eastAsia="仿宋" w:hAnsi="仿宋" w:hint="eastAsia"/>
          <w:sz w:val="30"/>
          <w:szCs w:val="30"/>
        </w:rPr>
        <w:t>提交的</w:t>
      </w:r>
      <w:r>
        <w:rPr>
          <w:rFonts w:ascii="仿宋" w:eastAsia="仿宋" w:hAnsi="仿宋"/>
          <w:sz w:val="30"/>
          <w:szCs w:val="30"/>
        </w:rPr>
        <w:t>现金结算金额完成</w:t>
      </w:r>
      <w:r w:rsidRPr="00C02091">
        <w:rPr>
          <w:rFonts w:ascii="仿宋" w:eastAsia="仿宋" w:hAnsi="仿宋"/>
          <w:sz w:val="30"/>
          <w:szCs w:val="30"/>
        </w:rPr>
        <w:t>资金划付。</w:t>
      </w:r>
    </w:p>
    <w:p w14:paraId="22CA4F0B" w14:textId="3B53331E" w:rsidR="007628C6" w:rsidRPr="00C02091" w:rsidRDefault="007628C6" w:rsidP="007628C6">
      <w:pPr>
        <w:spacing w:line="360" w:lineRule="auto"/>
        <w:ind w:firstLineChars="200" w:firstLine="600"/>
        <w:rPr>
          <w:rFonts w:ascii="仿宋" w:eastAsia="仿宋" w:hAnsi="仿宋"/>
          <w:sz w:val="30"/>
          <w:szCs w:val="30"/>
        </w:rPr>
      </w:pPr>
      <w:r w:rsidRPr="00C02091">
        <w:rPr>
          <w:rFonts w:ascii="仿宋" w:eastAsia="仿宋" w:hAnsi="仿宋" w:hint="eastAsia"/>
          <w:sz w:val="30"/>
          <w:szCs w:val="30"/>
        </w:rPr>
        <w:t>实物</w:t>
      </w:r>
      <w:r w:rsidRPr="00C02091">
        <w:rPr>
          <w:rFonts w:ascii="仿宋" w:eastAsia="仿宋" w:hAnsi="仿宋"/>
          <w:sz w:val="30"/>
          <w:szCs w:val="30"/>
        </w:rPr>
        <w:t>结算</w:t>
      </w:r>
      <w:r w:rsidRPr="00C02091">
        <w:rPr>
          <w:rFonts w:ascii="仿宋" w:eastAsia="仿宋" w:hAnsi="仿宋" w:hint="eastAsia"/>
          <w:sz w:val="30"/>
          <w:szCs w:val="30"/>
        </w:rPr>
        <w:t>交易</w:t>
      </w:r>
      <w:r w:rsidRPr="00C02091">
        <w:rPr>
          <w:rFonts w:ascii="仿宋" w:eastAsia="仿宋" w:hAnsi="仿宋"/>
          <w:sz w:val="30"/>
          <w:szCs w:val="30"/>
        </w:rPr>
        <w:t>，信用事件</w:t>
      </w:r>
      <w:r>
        <w:rPr>
          <w:rFonts w:ascii="仿宋" w:eastAsia="仿宋" w:hAnsi="仿宋" w:hint="eastAsia"/>
          <w:sz w:val="30"/>
          <w:szCs w:val="30"/>
        </w:rPr>
        <w:t>资金</w:t>
      </w:r>
      <w:r w:rsidRPr="00C02091">
        <w:rPr>
          <w:rFonts w:ascii="仿宋" w:eastAsia="仿宋" w:hAnsi="仿宋"/>
          <w:sz w:val="30"/>
          <w:szCs w:val="30"/>
        </w:rPr>
        <w:t>结算日13</w:t>
      </w:r>
      <w:r w:rsidRPr="00C02091">
        <w:rPr>
          <w:rFonts w:ascii="仿宋" w:eastAsia="仿宋" w:hAnsi="仿宋" w:hint="eastAsia"/>
          <w:sz w:val="30"/>
          <w:szCs w:val="30"/>
        </w:rPr>
        <w:t>:00-</w:t>
      </w:r>
      <w:r w:rsidRPr="00C02091">
        <w:rPr>
          <w:rFonts w:ascii="仿宋" w:eastAsia="仿宋" w:hAnsi="仿宋"/>
          <w:sz w:val="30"/>
          <w:szCs w:val="30"/>
        </w:rPr>
        <w:t>16</w:t>
      </w:r>
      <w:r w:rsidRPr="00C02091">
        <w:rPr>
          <w:rFonts w:ascii="仿宋" w:eastAsia="仿宋" w:hAnsi="仿宋" w:hint="eastAsia"/>
          <w:sz w:val="30"/>
          <w:szCs w:val="30"/>
        </w:rPr>
        <w:t>:</w:t>
      </w:r>
      <w:r w:rsidR="006D11CB">
        <w:rPr>
          <w:rFonts w:ascii="仿宋" w:eastAsia="仿宋" w:hAnsi="仿宋"/>
          <w:sz w:val="30"/>
          <w:szCs w:val="30"/>
        </w:rPr>
        <w:t>3</w:t>
      </w:r>
      <w:r w:rsidR="006D11CB" w:rsidRPr="00C02091">
        <w:rPr>
          <w:rFonts w:ascii="仿宋" w:eastAsia="仿宋" w:hAnsi="仿宋" w:hint="eastAsia"/>
          <w:sz w:val="30"/>
          <w:szCs w:val="30"/>
        </w:rPr>
        <w:t>0</w:t>
      </w:r>
      <w:r>
        <w:rPr>
          <w:rFonts w:ascii="仿宋" w:eastAsia="仿宋" w:hAnsi="仿宋" w:hint="eastAsia"/>
          <w:sz w:val="30"/>
          <w:szCs w:val="30"/>
        </w:rPr>
        <w:t>，</w:t>
      </w:r>
      <w:r w:rsidRPr="00C02091">
        <w:rPr>
          <w:rFonts w:ascii="仿宋" w:eastAsia="仿宋" w:hAnsi="仿宋" w:hint="eastAsia"/>
          <w:sz w:val="30"/>
          <w:szCs w:val="30"/>
        </w:rPr>
        <w:t>清算系统</w:t>
      </w:r>
      <w:r>
        <w:rPr>
          <w:rFonts w:ascii="仿宋" w:eastAsia="仿宋" w:hAnsi="仿宋" w:hint="eastAsia"/>
          <w:sz w:val="30"/>
          <w:szCs w:val="30"/>
        </w:rPr>
        <w:t>根据</w:t>
      </w:r>
      <w:r w:rsidR="00C8161B">
        <w:rPr>
          <w:rFonts w:ascii="仿宋" w:eastAsia="仿宋" w:hAnsi="仿宋" w:hint="eastAsia"/>
          <w:sz w:val="30"/>
          <w:szCs w:val="30"/>
        </w:rPr>
        <w:t>指数</w:t>
      </w:r>
      <w:r w:rsidR="00C8161B">
        <w:rPr>
          <w:rFonts w:ascii="仿宋" w:eastAsia="仿宋" w:hAnsi="仿宋"/>
          <w:sz w:val="30"/>
          <w:szCs w:val="30"/>
        </w:rPr>
        <w:t>管理人或</w:t>
      </w:r>
      <w:r w:rsidRPr="00C02091">
        <w:rPr>
          <w:rFonts w:ascii="仿宋" w:eastAsia="仿宋" w:hAnsi="仿宋" w:hint="eastAsia"/>
          <w:sz w:val="30"/>
          <w:szCs w:val="30"/>
        </w:rPr>
        <w:lastRenderedPageBreak/>
        <w:t>交易双方</w:t>
      </w:r>
      <w:r>
        <w:rPr>
          <w:rFonts w:ascii="仿宋" w:eastAsia="仿宋" w:hAnsi="仿宋" w:hint="eastAsia"/>
          <w:sz w:val="30"/>
          <w:szCs w:val="30"/>
        </w:rPr>
        <w:t>提交的</w:t>
      </w:r>
      <w:r>
        <w:rPr>
          <w:rFonts w:ascii="仿宋" w:eastAsia="仿宋" w:hAnsi="仿宋"/>
          <w:sz w:val="30"/>
          <w:szCs w:val="30"/>
        </w:rPr>
        <w:t>实物结算金额完成资金划付；</w:t>
      </w:r>
      <w:r w:rsidRPr="00C02091">
        <w:rPr>
          <w:rFonts w:ascii="仿宋" w:eastAsia="仿宋" w:hAnsi="仿宋"/>
          <w:sz w:val="30"/>
          <w:szCs w:val="30"/>
        </w:rPr>
        <w:t>信用事件</w:t>
      </w:r>
      <w:r>
        <w:rPr>
          <w:rFonts w:ascii="仿宋" w:eastAsia="仿宋" w:hAnsi="仿宋" w:hint="eastAsia"/>
          <w:sz w:val="30"/>
          <w:szCs w:val="30"/>
        </w:rPr>
        <w:t>交割</w:t>
      </w:r>
      <w:r w:rsidRPr="00C02091">
        <w:rPr>
          <w:rFonts w:ascii="仿宋" w:eastAsia="仿宋" w:hAnsi="仿宋"/>
          <w:sz w:val="30"/>
          <w:szCs w:val="30"/>
        </w:rPr>
        <w:t>日13</w:t>
      </w:r>
      <w:r w:rsidRPr="00C02091">
        <w:rPr>
          <w:rFonts w:ascii="仿宋" w:eastAsia="仿宋" w:hAnsi="仿宋" w:hint="eastAsia"/>
          <w:sz w:val="30"/>
          <w:szCs w:val="30"/>
        </w:rPr>
        <w:t>:00-</w:t>
      </w:r>
      <w:r w:rsidRPr="00C02091">
        <w:rPr>
          <w:rFonts w:ascii="仿宋" w:eastAsia="仿宋" w:hAnsi="仿宋"/>
          <w:sz w:val="30"/>
          <w:szCs w:val="30"/>
        </w:rPr>
        <w:t>16</w:t>
      </w:r>
      <w:r w:rsidRPr="00C02091">
        <w:rPr>
          <w:rFonts w:ascii="仿宋" w:eastAsia="仿宋" w:hAnsi="仿宋" w:hint="eastAsia"/>
          <w:sz w:val="30"/>
          <w:szCs w:val="30"/>
        </w:rPr>
        <w:t>:</w:t>
      </w:r>
      <w:r w:rsidR="00855188">
        <w:rPr>
          <w:rFonts w:ascii="仿宋" w:eastAsia="仿宋" w:hAnsi="仿宋"/>
          <w:sz w:val="30"/>
          <w:szCs w:val="30"/>
        </w:rPr>
        <w:t>3</w:t>
      </w:r>
      <w:r w:rsidR="00855188" w:rsidRPr="00C02091">
        <w:rPr>
          <w:rFonts w:ascii="仿宋" w:eastAsia="仿宋" w:hAnsi="仿宋" w:hint="eastAsia"/>
          <w:sz w:val="30"/>
          <w:szCs w:val="30"/>
        </w:rPr>
        <w:t>0</w:t>
      </w:r>
      <w:r>
        <w:rPr>
          <w:rFonts w:ascii="仿宋" w:eastAsia="仿宋" w:hAnsi="仿宋" w:hint="eastAsia"/>
          <w:sz w:val="30"/>
          <w:szCs w:val="30"/>
        </w:rPr>
        <w:t>，</w:t>
      </w:r>
      <w:r w:rsidRPr="00C02091">
        <w:rPr>
          <w:rFonts w:ascii="仿宋" w:eastAsia="仿宋" w:hAnsi="仿宋" w:hint="eastAsia"/>
          <w:sz w:val="30"/>
          <w:szCs w:val="30"/>
        </w:rPr>
        <w:t>清算系统</w:t>
      </w:r>
      <w:r>
        <w:rPr>
          <w:rFonts w:ascii="仿宋" w:eastAsia="仿宋" w:hAnsi="仿宋" w:hint="eastAsia"/>
          <w:sz w:val="30"/>
          <w:szCs w:val="30"/>
        </w:rPr>
        <w:t>根据</w:t>
      </w:r>
      <w:r w:rsidRPr="00C02091">
        <w:rPr>
          <w:rFonts w:ascii="仿宋" w:eastAsia="仿宋" w:hAnsi="仿宋" w:hint="eastAsia"/>
          <w:sz w:val="30"/>
          <w:szCs w:val="30"/>
        </w:rPr>
        <w:t>交易双方</w:t>
      </w:r>
      <w:r>
        <w:rPr>
          <w:rFonts w:ascii="仿宋" w:eastAsia="仿宋" w:hAnsi="仿宋" w:hint="eastAsia"/>
          <w:sz w:val="30"/>
          <w:szCs w:val="30"/>
        </w:rPr>
        <w:t>提交的</w:t>
      </w:r>
      <w:r>
        <w:rPr>
          <w:rFonts w:ascii="仿宋" w:eastAsia="仿宋" w:hAnsi="仿宋"/>
          <w:sz w:val="30"/>
          <w:szCs w:val="30"/>
        </w:rPr>
        <w:t>实物结算</w:t>
      </w:r>
      <w:r>
        <w:rPr>
          <w:rFonts w:ascii="仿宋" w:eastAsia="仿宋" w:hAnsi="仿宋" w:hint="eastAsia"/>
          <w:sz w:val="30"/>
          <w:szCs w:val="30"/>
        </w:rPr>
        <w:t>信息</w:t>
      </w:r>
      <w:r>
        <w:rPr>
          <w:rFonts w:ascii="仿宋" w:eastAsia="仿宋" w:hAnsi="仿宋"/>
          <w:sz w:val="30"/>
          <w:szCs w:val="30"/>
        </w:rPr>
        <w:t>完成</w:t>
      </w:r>
      <w:r>
        <w:rPr>
          <w:rFonts w:ascii="仿宋" w:eastAsia="仿宋" w:hAnsi="仿宋" w:hint="eastAsia"/>
          <w:sz w:val="30"/>
          <w:szCs w:val="30"/>
        </w:rPr>
        <w:t>债券交割</w:t>
      </w:r>
      <w:r>
        <w:rPr>
          <w:rFonts w:ascii="仿宋" w:eastAsia="仿宋" w:hAnsi="仿宋"/>
          <w:sz w:val="30"/>
          <w:szCs w:val="30"/>
        </w:rPr>
        <w:t>。</w:t>
      </w:r>
    </w:p>
    <w:p w14:paraId="464730BD" w14:textId="77777777" w:rsidR="007628C6" w:rsidRPr="008A241D" w:rsidRDefault="007628C6" w:rsidP="007628C6">
      <w:pPr>
        <w:pStyle w:val="a3"/>
        <w:numPr>
          <w:ilvl w:val="1"/>
          <w:numId w:val="25"/>
        </w:numPr>
        <w:ind w:firstLineChars="0"/>
        <w:outlineLvl w:val="1"/>
        <w:rPr>
          <w:rFonts w:ascii="仿宋" w:eastAsia="仿宋" w:hAnsi="仿宋"/>
          <w:b/>
          <w:sz w:val="30"/>
          <w:szCs w:val="30"/>
        </w:rPr>
      </w:pPr>
      <w:r w:rsidRPr="008A241D">
        <w:rPr>
          <w:rFonts w:ascii="仿宋" w:eastAsia="仿宋" w:hAnsi="仿宋" w:hint="eastAsia"/>
          <w:b/>
          <w:sz w:val="30"/>
          <w:szCs w:val="30"/>
        </w:rPr>
        <w:t>参考估值</w:t>
      </w:r>
    </w:p>
    <w:p w14:paraId="34259109" w14:textId="01DCD627" w:rsidR="007628C6" w:rsidRPr="008A241D" w:rsidRDefault="007628C6" w:rsidP="007628C6">
      <w:pPr>
        <w:ind w:firstLineChars="200" w:firstLine="600"/>
        <w:rPr>
          <w:rFonts w:ascii="仿宋" w:eastAsia="仿宋" w:hAnsi="仿宋"/>
          <w:sz w:val="30"/>
          <w:szCs w:val="30"/>
        </w:rPr>
      </w:pPr>
      <w:r w:rsidRPr="00F76C36">
        <w:rPr>
          <w:rFonts w:ascii="仿宋" w:eastAsia="仿宋" w:hAnsi="仿宋" w:hint="eastAsia"/>
          <w:sz w:val="30"/>
          <w:szCs w:val="30"/>
        </w:rPr>
        <w:t>上海清算所于</w:t>
      </w:r>
      <w:r>
        <w:rPr>
          <w:rFonts w:ascii="仿宋" w:eastAsia="仿宋" w:hAnsi="仿宋" w:hint="eastAsia"/>
          <w:sz w:val="30"/>
          <w:szCs w:val="30"/>
        </w:rPr>
        <w:t>每日</w:t>
      </w:r>
      <w:r w:rsidRPr="008A241D">
        <w:rPr>
          <w:rFonts w:ascii="仿宋" w:eastAsia="仿宋" w:hAnsi="仿宋" w:hint="eastAsia"/>
          <w:sz w:val="30"/>
          <w:szCs w:val="30"/>
        </w:rPr>
        <w:t>日终为</w:t>
      </w:r>
      <w:r w:rsidR="004A4AB1">
        <w:rPr>
          <w:rFonts w:ascii="仿宋" w:eastAsia="仿宋" w:hAnsi="仿宋" w:hint="eastAsia"/>
          <w:sz w:val="30"/>
          <w:szCs w:val="30"/>
        </w:rPr>
        <w:t>满足估值</w:t>
      </w:r>
      <w:r w:rsidRPr="008A241D">
        <w:rPr>
          <w:rFonts w:ascii="仿宋" w:eastAsia="仿宋" w:hAnsi="仿宋" w:hint="eastAsia"/>
          <w:sz w:val="30"/>
          <w:szCs w:val="30"/>
        </w:rPr>
        <w:t>条件的信用违约互换逐笔清算</w:t>
      </w:r>
      <w:r>
        <w:rPr>
          <w:rFonts w:ascii="仿宋" w:eastAsia="仿宋" w:hAnsi="仿宋" w:hint="eastAsia"/>
          <w:sz w:val="30"/>
          <w:szCs w:val="30"/>
        </w:rPr>
        <w:t>交易</w:t>
      </w:r>
      <w:r w:rsidRPr="008A241D">
        <w:rPr>
          <w:rFonts w:ascii="仿宋" w:eastAsia="仿宋" w:hAnsi="仿宋" w:hint="eastAsia"/>
          <w:sz w:val="30"/>
          <w:szCs w:val="30"/>
        </w:rPr>
        <w:t>提供参考估值服务。参考估值结果可通过清算系统客户终端进行查询。</w:t>
      </w:r>
    </w:p>
    <w:p w14:paraId="2039DFF6" w14:textId="77777777" w:rsidR="007628C6" w:rsidRPr="00477706" w:rsidRDefault="007628C6" w:rsidP="007628C6">
      <w:pPr>
        <w:ind w:firstLine="601"/>
        <w:outlineLvl w:val="1"/>
        <w:rPr>
          <w:rFonts w:ascii="仿宋" w:eastAsia="仿宋" w:hAnsi="仿宋"/>
          <w:b/>
          <w:sz w:val="30"/>
          <w:szCs w:val="30"/>
        </w:rPr>
      </w:pPr>
      <w:r>
        <w:rPr>
          <w:rFonts w:ascii="仿宋" w:eastAsia="仿宋" w:hAnsi="仿宋"/>
          <w:b/>
          <w:sz w:val="30"/>
          <w:szCs w:val="30"/>
        </w:rPr>
        <w:t>3.6</w:t>
      </w:r>
      <w:r w:rsidRPr="00477706">
        <w:rPr>
          <w:rFonts w:ascii="仿宋" w:eastAsia="仿宋" w:hAnsi="仿宋" w:hint="eastAsia"/>
          <w:b/>
          <w:sz w:val="30"/>
          <w:szCs w:val="30"/>
        </w:rPr>
        <w:t>信用</w:t>
      </w:r>
      <w:r w:rsidRPr="00477706">
        <w:rPr>
          <w:rFonts w:ascii="仿宋" w:eastAsia="仿宋" w:hAnsi="仿宋"/>
          <w:b/>
          <w:sz w:val="30"/>
          <w:szCs w:val="30"/>
        </w:rPr>
        <w:t>违约互换</w:t>
      </w:r>
      <w:r w:rsidRPr="00477706">
        <w:rPr>
          <w:rFonts w:ascii="仿宋" w:eastAsia="仿宋" w:hAnsi="仿宋" w:hint="eastAsia"/>
          <w:b/>
          <w:sz w:val="30"/>
          <w:szCs w:val="30"/>
        </w:rPr>
        <w:t>逐笔</w:t>
      </w:r>
      <w:r w:rsidRPr="00477706">
        <w:rPr>
          <w:rFonts w:ascii="仿宋" w:eastAsia="仿宋" w:hAnsi="仿宋"/>
          <w:b/>
          <w:sz w:val="30"/>
          <w:szCs w:val="30"/>
        </w:rPr>
        <w:t>清算</w:t>
      </w:r>
      <w:r w:rsidRPr="00477706">
        <w:rPr>
          <w:rFonts w:ascii="仿宋" w:eastAsia="仿宋" w:hAnsi="仿宋" w:hint="eastAsia"/>
          <w:b/>
          <w:sz w:val="30"/>
          <w:szCs w:val="30"/>
        </w:rPr>
        <w:t>业务相关</w:t>
      </w:r>
      <w:r w:rsidRPr="00477706">
        <w:rPr>
          <w:rFonts w:ascii="仿宋" w:eastAsia="仿宋" w:hAnsi="仿宋"/>
          <w:b/>
          <w:sz w:val="30"/>
          <w:szCs w:val="30"/>
        </w:rPr>
        <w:t>公式</w:t>
      </w:r>
    </w:p>
    <w:p w14:paraId="6751A41A" w14:textId="77777777" w:rsidR="007628C6" w:rsidRPr="00C02091" w:rsidRDefault="007628C6" w:rsidP="007628C6">
      <w:pPr>
        <w:ind w:firstLineChars="200" w:firstLine="600"/>
        <w:rPr>
          <w:rFonts w:ascii="仿宋" w:eastAsia="仿宋" w:hAnsi="仿宋"/>
          <w:sz w:val="30"/>
          <w:szCs w:val="30"/>
        </w:rPr>
      </w:pPr>
      <w:r w:rsidRPr="00C02091">
        <w:rPr>
          <w:rFonts w:ascii="仿宋" w:eastAsia="仿宋" w:hAnsi="仿宋" w:hint="eastAsia"/>
          <w:sz w:val="30"/>
          <w:szCs w:val="30"/>
        </w:rPr>
        <w:t>上海清算所于清算日</w:t>
      </w:r>
      <w:r>
        <w:rPr>
          <w:rFonts w:ascii="仿宋" w:eastAsia="仿宋" w:hAnsi="仿宋" w:hint="eastAsia"/>
          <w:sz w:val="30"/>
          <w:szCs w:val="30"/>
        </w:rPr>
        <w:t>逐笔全额地</w:t>
      </w:r>
      <w:r>
        <w:rPr>
          <w:rFonts w:ascii="仿宋" w:eastAsia="仿宋" w:hAnsi="仿宋"/>
          <w:sz w:val="30"/>
          <w:szCs w:val="30"/>
        </w:rPr>
        <w:t>计算次一工作日需</w:t>
      </w:r>
      <w:r>
        <w:rPr>
          <w:rFonts w:ascii="仿宋" w:eastAsia="仿宋" w:hAnsi="仿宋" w:hint="eastAsia"/>
          <w:sz w:val="30"/>
          <w:szCs w:val="30"/>
        </w:rPr>
        <w:t>结算</w:t>
      </w:r>
      <w:r>
        <w:rPr>
          <w:rFonts w:ascii="仿宋" w:eastAsia="仿宋" w:hAnsi="仿宋"/>
          <w:sz w:val="30"/>
          <w:szCs w:val="30"/>
        </w:rPr>
        <w:t>的</w:t>
      </w:r>
      <w:r w:rsidRPr="00E065D8">
        <w:rPr>
          <w:rFonts w:ascii="仿宋" w:eastAsia="仿宋" w:hAnsi="仿宋" w:hint="eastAsia"/>
          <w:sz w:val="30"/>
          <w:szCs w:val="30"/>
        </w:rPr>
        <w:t>应收应付金额，</w:t>
      </w:r>
      <w:r>
        <w:rPr>
          <w:rFonts w:ascii="仿宋" w:eastAsia="仿宋" w:hAnsi="仿宋" w:hint="eastAsia"/>
          <w:sz w:val="30"/>
          <w:szCs w:val="30"/>
        </w:rPr>
        <w:t>包括</w:t>
      </w:r>
      <w:r>
        <w:rPr>
          <w:rFonts w:ascii="仿宋" w:eastAsia="仿宋" w:hAnsi="仿宋"/>
          <w:sz w:val="30"/>
          <w:szCs w:val="30"/>
        </w:rPr>
        <w:t>前端费、期初</w:t>
      </w:r>
      <w:r>
        <w:rPr>
          <w:rFonts w:ascii="仿宋" w:eastAsia="仿宋" w:hAnsi="仿宋" w:hint="eastAsia"/>
          <w:sz w:val="30"/>
          <w:szCs w:val="30"/>
        </w:rPr>
        <w:t>返还</w:t>
      </w:r>
      <w:r>
        <w:rPr>
          <w:rFonts w:ascii="仿宋" w:eastAsia="仿宋" w:hAnsi="仿宋"/>
          <w:sz w:val="30"/>
          <w:szCs w:val="30"/>
        </w:rPr>
        <w:t>金额（</w:t>
      </w:r>
      <w:r>
        <w:rPr>
          <w:rFonts w:ascii="仿宋" w:eastAsia="仿宋" w:hAnsi="仿宋" w:hint="eastAsia"/>
          <w:sz w:val="30"/>
          <w:szCs w:val="30"/>
        </w:rPr>
        <w:t>如适用</w:t>
      </w:r>
      <w:r>
        <w:rPr>
          <w:rFonts w:ascii="仿宋" w:eastAsia="仿宋" w:hAnsi="仿宋"/>
          <w:sz w:val="30"/>
          <w:szCs w:val="30"/>
        </w:rPr>
        <w:t>）</w:t>
      </w:r>
      <w:r>
        <w:rPr>
          <w:rFonts w:ascii="仿宋" w:eastAsia="仿宋" w:hAnsi="仿宋" w:hint="eastAsia"/>
          <w:sz w:val="30"/>
          <w:szCs w:val="30"/>
        </w:rPr>
        <w:t>、信用</w:t>
      </w:r>
      <w:r>
        <w:rPr>
          <w:rFonts w:ascii="仿宋" w:eastAsia="仿宋" w:hAnsi="仿宋"/>
          <w:sz w:val="30"/>
          <w:szCs w:val="30"/>
        </w:rPr>
        <w:t>保护</w:t>
      </w:r>
      <w:r>
        <w:rPr>
          <w:rFonts w:ascii="仿宋" w:eastAsia="仿宋" w:hAnsi="仿宋" w:hint="eastAsia"/>
          <w:sz w:val="30"/>
          <w:szCs w:val="30"/>
        </w:rPr>
        <w:t>费</w:t>
      </w:r>
      <w:r>
        <w:rPr>
          <w:rFonts w:ascii="仿宋" w:eastAsia="仿宋" w:hAnsi="仿宋"/>
          <w:sz w:val="30"/>
          <w:szCs w:val="30"/>
        </w:rPr>
        <w:t>、</w:t>
      </w:r>
      <w:r w:rsidRPr="006C1879">
        <w:rPr>
          <w:rFonts w:ascii="仿宋" w:eastAsia="仿宋" w:hAnsi="仿宋" w:hint="eastAsia"/>
          <w:kern w:val="0"/>
          <w:sz w:val="30"/>
          <w:szCs w:val="30"/>
        </w:rPr>
        <w:t>提前终止</w:t>
      </w:r>
      <w:r>
        <w:rPr>
          <w:rFonts w:ascii="仿宋" w:eastAsia="仿宋" w:hAnsi="仿宋" w:hint="eastAsia"/>
          <w:kern w:val="0"/>
          <w:sz w:val="30"/>
          <w:szCs w:val="30"/>
        </w:rPr>
        <w:t>结算</w:t>
      </w:r>
      <w:r>
        <w:rPr>
          <w:rFonts w:ascii="仿宋" w:eastAsia="仿宋" w:hAnsi="仿宋"/>
          <w:kern w:val="0"/>
          <w:sz w:val="30"/>
          <w:szCs w:val="30"/>
        </w:rPr>
        <w:t>金额</w:t>
      </w:r>
      <w:r w:rsidRPr="006C1879">
        <w:rPr>
          <w:rFonts w:ascii="仿宋" w:eastAsia="仿宋" w:hAnsi="仿宋" w:hint="eastAsia"/>
          <w:kern w:val="0"/>
          <w:sz w:val="30"/>
          <w:szCs w:val="30"/>
        </w:rPr>
        <w:t>、</w:t>
      </w:r>
      <w:r>
        <w:rPr>
          <w:rFonts w:ascii="仿宋" w:eastAsia="仿宋" w:hAnsi="仿宋" w:hint="eastAsia"/>
          <w:kern w:val="0"/>
          <w:sz w:val="30"/>
          <w:szCs w:val="30"/>
        </w:rPr>
        <w:t>剩余</w:t>
      </w:r>
      <w:r w:rsidRPr="006C1879">
        <w:rPr>
          <w:rFonts w:ascii="仿宋" w:eastAsia="仿宋" w:hAnsi="仿宋" w:hint="eastAsia"/>
          <w:kern w:val="0"/>
          <w:sz w:val="30"/>
          <w:szCs w:val="30"/>
        </w:rPr>
        <w:t>应计</w:t>
      </w:r>
      <w:r w:rsidRPr="006C1879">
        <w:rPr>
          <w:rFonts w:ascii="仿宋" w:eastAsia="仿宋" w:hAnsi="仿宋"/>
          <w:kern w:val="0"/>
          <w:sz w:val="30"/>
          <w:szCs w:val="30"/>
        </w:rPr>
        <w:t>保费（</w:t>
      </w:r>
      <w:r w:rsidRPr="006C1879">
        <w:rPr>
          <w:rFonts w:ascii="仿宋" w:eastAsia="仿宋" w:hAnsi="仿宋" w:hint="eastAsia"/>
          <w:kern w:val="0"/>
          <w:sz w:val="30"/>
          <w:szCs w:val="30"/>
        </w:rPr>
        <w:t>或有</w:t>
      </w:r>
      <w:r w:rsidRPr="006C1879">
        <w:rPr>
          <w:rFonts w:ascii="仿宋" w:eastAsia="仿宋" w:hAnsi="仿宋"/>
          <w:kern w:val="0"/>
          <w:sz w:val="30"/>
          <w:szCs w:val="30"/>
        </w:rPr>
        <w:t>）、</w:t>
      </w:r>
      <w:r w:rsidRPr="006C1879">
        <w:rPr>
          <w:rFonts w:ascii="仿宋" w:eastAsia="仿宋" w:hAnsi="仿宋" w:hint="eastAsia"/>
          <w:kern w:val="0"/>
          <w:sz w:val="30"/>
          <w:szCs w:val="30"/>
        </w:rPr>
        <w:t>信用</w:t>
      </w:r>
      <w:r w:rsidRPr="006C1879">
        <w:rPr>
          <w:rFonts w:ascii="仿宋" w:eastAsia="仿宋" w:hAnsi="仿宋"/>
          <w:kern w:val="0"/>
          <w:sz w:val="30"/>
          <w:szCs w:val="30"/>
        </w:rPr>
        <w:t>事件</w:t>
      </w:r>
      <w:r w:rsidRPr="006C1879">
        <w:rPr>
          <w:rFonts w:ascii="仿宋" w:eastAsia="仿宋" w:hAnsi="仿宋" w:hint="eastAsia"/>
          <w:kern w:val="0"/>
          <w:sz w:val="30"/>
          <w:szCs w:val="30"/>
        </w:rPr>
        <w:t>结算</w:t>
      </w:r>
      <w:r w:rsidRPr="006C1879">
        <w:rPr>
          <w:rFonts w:ascii="仿宋" w:eastAsia="仿宋" w:hAnsi="仿宋"/>
          <w:kern w:val="0"/>
          <w:sz w:val="30"/>
          <w:szCs w:val="30"/>
        </w:rPr>
        <w:t>金额（</w:t>
      </w:r>
      <w:r w:rsidRPr="006C1879">
        <w:rPr>
          <w:rFonts w:ascii="仿宋" w:eastAsia="仿宋" w:hAnsi="仿宋" w:hint="eastAsia"/>
          <w:kern w:val="0"/>
          <w:sz w:val="30"/>
          <w:szCs w:val="30"/>
        </w:rPr>
        <w:t>或有</w:t>
      </w:r>
      <w:r w:rsidRPr="006C1879">
        <w:rPr>
          <w:rFonts w:ascii="仿宋" w:eastAsia="仿宋" w:hAnsi="仿宋"/>
          <w:kern w:val="0"/>
          <w:sz w:val="30"/>
          <w:szCs w:val="30"/>
        </w:rPr>
        <w:t>）。</w:t>
      </w:r>
      <w:r w:rsidRPr="00C02091">
        <w:rPr>
          <w:rFonts w:ascii="仿宋" w:eastAsia="仿宋" w:hAnsi="仿宋" w:hint="eastAsia"/>
          <w:sz w:val="30"/>
          <w:szCs w:val="30"/>
        </w:rPr>
        <w:t>若</w:t>
      </w:r>
      <w:r>
        <w:rPr>
          <w:rFonts w:ascii="仿宋" w:eastAsia="仿宋" w:hAnsi="仿宋" w:hint="eastAsia"/>
          <w:sz w:val="30"/>
          <w:szCs w:val="30"/>
        </w:rPr>
        <w:t>本业务参与者</w:t>
      </w:r>
      <w:r w:rsidRPr="00C02091">
        <w:rPr>
          <w:rFonts w:ascii="仿宋" w:eastAsia="仿宋" w:hAnsi="仿宋" w:hint="eastAsia"/>
          <w:sz w:val="30"/>
          <w:szCs w:val="30"/>
        </w:rPr>
        <w:t>为资金支付方，金额为负；若</w:t>
      </w:r>
      <w:r>
        <w:rPr>
          <w:rFonts w:ascii="仿宋" w:eastAsia="仿宋" w:hAnsi="仿宋" w:hint="eastAsia"/>
          <w:sz w:val="30"/>
          <w:szCs w:val="30"/>
        </w:rPr>
        <w:t>本业务参与者</w:t>
      </w:r>
      <w:r w:rsidRPr="00C02091">
        <w:rPr>
          <w:rFonts w:ascii="仿宋" w:eastAsia="仿宋" w:hAnsi="仿宋" w:hint="eastAsia"/>
          <w:sz w:val="30"/>
          <w:szCs w:val="30"/>
        </w:rPr>
        <w:t>为资金接收方，金额为正。</w:t>
      </w:r>
    </w:p>
    <w:p w14:paraId="42115B14" w14:textId="77777777" w:rsidR="007628C6" w:rsidRPr="00CE3A7F" w:rsidRDefault="007628C6" w:rsidP="007628C6">
      <w:pPr>
        <w:ind w:firstLineChars="200" w:firstLine="600"/>
        <w:outlineLvl w:val="2"/>
        <w:rPr>
          <w:rFonts w:ascii="仿宋" w:eastAsia="仿宋" w:hAnsi="仿宋"/>
          <w:sz w:val="30"/>
          <w:szCs w:val="30"/>
        </w:rPr>
      </w:pPr>
      <w:r w:rsidRPr="00CE3A7F">
        <w:rPr>
          <w:rFonts w:ascii="仿宋" w:eastAsia="仿宋" w:hAnsi="仿宋"/>
          <w:sz w:val="30"/>
          <w:szCs w:val="30"/>
        </w:rPr>
        <w:t>3.</w:t>
      </w:r>
      <w:r>
        <w:rPr>
          <w:rFonts w:ascii="仿宋" w:eastAsia="仿宋" w:hAnsi="仿宋"/>
          <w:sz w:val="30"/>
          <w:szCs w:val="30"/>
        </w:rPr>
        <w:t>6</w:t>
      </w:r>
      <w:r w:rsidRPr="00CE3A7F">
        <w:rPr>
          <w:rFonts w:ascii="仿宋" w:eastAsia="仿宋" w:hAnsi="仿宋"/>
          <w:sz w:val="30"/>
          <w:szCs w:val="30"/>
        </w:rPr>
        <w:t>.1</w:t>
      </w:r>
      <w:r w:rsidRPr="00CE3A7F">
        <w:rPr>
          <w:rFonts w:ascii="仿宋" w:eastAsia="仿宋" w:hAnsi="仿宋" w:hint="eastAsia"/>
          <w:sz w:val="30"/>
          <w:szCs w:val="30"/>
        </w:rPr>
        <w:t>前端费计算</w:t>
      </w:r>
      <w:r w:rsidRPr="00CE3A7F">
        <w:rPr>
          <w:rFonts w:ascii="仿宋" w:eastAsia="仿宋" w:hAnsi="仿宋"/>
          <w:sz w:val="30"/>
          <w:szCs w:val="30"/>
        </w:rPr>
        <w:t>规则</w:t>
      </w:r>
    </w:p>
    <w:p w14:paraId="2EDFDBBE" w14:textId="77777777" w:rsidR="007628C6" w:rsidRPr="003E50B7" w:rsidRDefault="007628C6" w:rsidP="007628C6">
      <w:pPr>
        <w:ind w:firstLineChars="200" w:firstLine="600"/>
        <w:rPr>
          <w:rFonts w:ascii="Times New Roman" w:eastAsia="仿宋" w:hAnsi="Times New Roman"/>
          <w:sz w:val="30"/>
          <w:szCs w:val="30"/>
        </w:rPr>
      </w:pPr>
      <w:r w:rsidRPr="003E50B7">
        <w:rPr>
          <w:rFonts w:ascii="Times New Roman" w:eastAsia="仿宋" w:hAnsi="Times New Roman" w:hint="eastAsia"/>
          <w:sz w:val="30"/>
          <w:szCs w:val="30"/>
        </w:rPr>
        <w:t>前端</w:t>
      </w:r>
      <w:r w:rsidRPr="003E50B7">
        <w:rPr>
          <w:rFonts w:ascii="Times New Roman" w:eastAsia="仿宋" w:hAnsi="Times New Roman"/>
          <w:sz w:val="30"/>
          <w:szCs w:val="30"/>
        </w:rPr>
        <w:t>费</w:t>
      </w:r>
      <w:r w:rsidRPr="00C02091">
        <w:rPr>
          <w:rFonts w:ascii="仿宋" w:eastAsia="仿宋" w:hAnsi="仿宋" w:hint="eastAsia"/>
          <w:sz w:val="30"/>
          <w:szCs w:val="30"/>
        </w:rPr>
        <w:t>由参与者自行约定。</w:t>
      </w:r>
    </w:p>
    <w:p w14:paraId="5CFDDAD1" w14:textId="77777777" w:rsidR="007628C6" w:rsidRPr="004B6BF8" w:rsidRDefault="007628C6" w:rsidP="007628C6">
      <w:pPr>
        <w:ind w:firstLineChars="200" w:firstLine="600"/>
        <w:outlineLvl w:val="2"/>
        <w:rPr>
          <w:rFonts w:ascii="仿宋" w:eastAsia="仿宋" w:hAnsi="仿宋"/>
          <w:sz w:val="30"/>
          <w:szCs w:val="30"/>
        </w:rPr>
      </w:pPr>
      <w:r w:rsidRPr="004B6BF8">
        <w:rPr>
          <w:rFonts w:ascii="仿宋" w:eastAsia="仿宋" w:hAnsi="仿宋" w:hint="eastAsia"/>
          <w:sz w:val="30"/>
          <w:szCs w:val="30"/>
        </w:rPr>
        <w:t>3</w:t>
      </w:r>
      <w:r w:rsidRPr="004B6BF8">
        <w:rPr>
          <w:rFonts w:ascii="仿宋" w:eastAsia="仿宋" w:hAnsi="仿宋"/>
          <w:sz w:val="30"/>
          <w:szCs w:val="30"/>
        </w:rPr>
        <w:t>.</w:t>
      </w:r>
      <w:r>
        <w:rPr>
          <w:rFonts w:ascii="仿宋" w:eastAsia="仿宋" w:hAnsi="仿宋"/>
          <w:sz w:val="30"/>
          <w:szCs w:val="30"/>
        </w:rPr>
        <w:t>6</w:t>
      </w:r>
      <w:r w:rsidRPr="004B6BF8">
        <w:rPr>
          <w:rFonts w:ascii="仿宋" w:eastAsia="仿宋" w:hAnsi="仿宋"/>
          <w:sz w:val="30"/>
          <w:szCs w:val="30"/>
        </w:rPr>
        <w:t>.2信用保护费</w:t>
      </w:r>
      <w:r w:rsidRPr="004B6BF8">
        <w:rPr>
          <w:rFonts w:ascii="仿宋" w:eastAsia="仿宋" w:hAnsi="仿宋" w:hint="eastAsia"/>
          <w:sz w:val="30"/>
          <w:szCs w:val="30"/>
        </w:rPr>
        <w:t>计算</w:t>
      </w:r>
      <w:r w:rsidRPr="004B6BF8">
        <w:rPr>
          <w:rFonts w:ascii="仿宋" w:eastAsia="仿宋" w:hAnsi="仿宋"/>
          <w:sz w:val="30"/>
          <w:szCs w:val="30"/>
        </w:rPr>
        <w:t>规则</w:t>
      </w:r>
    </w:p>
    <w:p w14:paraId="11C0791E" w14:textId="77777777" w:rsidR="007628C6" w:rsidRPr="00CE3A7F" w:rsidRDefault="007628C6" w:rsidP="007628C6">
      <w:pPr>
        <w:ind w:firstLineChars="200" w:firstLine="600"/>
        <w:rPr>
          <w:rFonts w:ascii="Times New Roman" w:eastAsia="仿宋" w:hAnsi="Times New Roman"/>
          <w:sz w:val="30"/>
          <w:szCs w:val="30"/>
        </w:rPr>
      </w:pPr>
      <w:r>
        <w:rPr>
          <w:rFonts w:ascii="Times New Roman" w:eastAsia="仿宋" w:hAnsi="Times New Roman" w:hint="eastAsia"/>
          <w:sz w:val="30"/>
          <w:szCs w:val="30"/>
        </w:rPr>
        <w:t>1</w:t>
      </w:r>
      <w:r>
        <w:rPr>
          <w:rFonts w:ascii="Times New Roman" w:eastAsia="仿宋" w:hAnsi="Times New Roman" w:hint="eastAsia"/>
          <w:sz w:val="30"/>
          <w:szCs w:val="30"/>
        </w:rPr>
        <w:t>）</w:t>
      </w:r>
      <w:r w:rsidRPr="00CE3A7F">
        <w:rPr>
          <w:rFonts w:ascii="Times New Roman" w:eastAsia="仿宋" w:hAnsi="Times New Roman" w:hint="eastAsia"/>
          <w:sz w:val="30"/>
          <w:szCs w:val="30"/>
        </w:rPr>
        <w:t>信用保护费支付日推算</w:t>
      </w:r>
    </w:p>
    <w:p w14:paraId="1FF32AAC" w14:textId="70E224D3" w:rsidR="007628C6" w:rsidRPr="004E0E73" w:rsidRDefault="007628C6" w:rsidP="007628C6">
      <w:pPr>
        <w:ind w:firstLineChars="200" w:firstLine="600"/>
        <w:rPr>
          <w:rFonts w:ascii="Times New Roman" w:eastAsia="仿宋" w:hAnsi="Times New Roman"/>
          <w:sz w:val="30"/>
          <w:szCs w:val="30"/>
        </w:rPr>
      </w:pPr>
      <w:r w:rsidRPr="004E0E73">
        <w:rPr>
          <w:rFonts w:ascii="Times New Roman" w:eastAsia="仿宋" w:hAnsi="Times New Roman"/>
          <w:sz w:val="30"/>
          <w:szCs w:val="30"/>
        </w:rPr>
        <w:t>首期支付日</w:t>
      </w:r>
      <w:r w:rsidR="00A2101D">
        <w:rPr>
          <w:rFonts w:ascii="Times New Roman" w:eastAsia="仿宋" w:hAnsi="Times New Roman" w:hint="eastAsia"/>
          <w:sz w:val="30"/>
          <w:szCs w:val="30"/>
        </w:rPr>
        <w:t>可</w:t>
      </w:r>
      <w:r w:rsidRPr="004E0E73">
        <w:rPr>
          <w:rFonts w:ascii="Times New Roman" w:eastAsia="仿宋" w:hAnsi="Times New Roman"/>
          <w:sz w:val="30"/>
          <w:szCs w:val="30"/>
        </w:rPr>
        <w:t>根据起始日和支付频率按营业日准则推算得出</w:t>
      </w:r>
      <w:r w:rsidR="00A2101D">
        <w:rPr>
          <w:rFonts w:ascii="Times New Roman" w:eastAsia="仿宋" w:hAnsi="Times New Roman" w:hint="eastAsia"/>
          <w:sz w:val="30"/>
          <w:szCs w:val="30"/>
        </w:rPr>
        <w:t>，</w:t>
      </w:r>
      <w:r w:rsidR="00A2101D">
        <w:rPr>
          <w:rFonts w:ascii="Times New Roman" w:eastAsia="仿宋" w:hAnsi="Times New Roman"/>
          <w:sz w:val="30"/>
          <w:szCs w:val="30"/>
        </w:rPr>
        <w:t>也可</w:t>
      </w:r>
      <w:r w:rsidR="00933F16">
        <w:rPr>
          <w:rFonts w:ascii="Times New Roman" w:eastAsia="仿宋" w:hAnsi="Times New Roman" w:hint="eastAsia"/>
          <w:sz w:val="30"/>
          <w:szCs w:val="30"/>
        </w:rPr>
        <w:t>由</w:t>
      </w:r>
      <w:r w:rsidR="00933F16">
        <w:rPr>
          <w:rFonts w:ascii="Times New Roman" w:eastAsia="仿宋" w:hAnsi="Times New Roman"/>
          <w:sz w:val="30"/>
          <w:szCs w:val="30"/>
        </w:rPr>
        <w:t>交易双方</w:t>
      </w:r>
      <w:r w:rsidR="00933F16">
        <w:rPr>
          <w:rFonts w:ascii="Times New Roman" w:eastAsia="仿宋" w:hAnsi="Times New Roman" w:hint="eastAsia"/>
          <w:sz w:val="30"/>
          <w:szCs w:val="30"/>
        </w:rPr>
        <w:t>约</w:t>
      </w:r>
      <w:r w:rsidR="00933F16">
        <w:rPr>
          <w:rFonts w:ascii="Times New Roman" w:eastAsia="仿宋" w:hAnsi="Times New Roman" w:hint="eastAsia"/>
          <w:sz w:val="30"/>
          <w:szCs w:val="30"/>
        </w:rPr>
        <w:lastRenderedPageBreak/>
        <w:t>定</w:t>
      </w:r>
      <w:r w:rsidRPr="004E0E73">
        <w:rPr>
          <w:rFonts w:ascii="Times New Roman" w:eastAsia="仿宋" w:hAnsi="Times New Roman"/>
          <w:sz w:val="30"/>
          <w:szCs w:val="30"/>
        </w:rPr>
        <w:t>。第</w:t>
      </w:r>
      <w:r w:rsidRPr="004E0E73">
        <w:rPr>
          <w:rFonts w:ascii="Times New Roman" w:eastAsia="仿宋" w:hAnsi="Times New Roman"/>
          <w:sz w:val="30"/>
          <w:szCs w:val="30"/>
        </w:rPr>
        <w:t>i</w:t>
      </w:r>
      <w:r w:rsidRPr="004E0E73">
        <w:rPr>
          <w:rFonts w:ascii="Times New Roman" w:eastAsia="仿宋" w:hAnsi="Times New Roman"/>
          <w:sz w:val="30"/>
          <w:szCs w:val="30"/>
        </w:rPr>
        <w:t>期保费支付日根据第</w:t>
      </w:r>
      <w:r w:rsidRPr="004E0E73">
        <w:rPr>
          <w:rFonts w:ascii="Times New Roman" w:eastAsia="仿宋" w:hAnsi="Times New Roman"/>
          <w:sz w:val="30"/>
          <w:szCs w:val="30"/>
        </w:rPr>
        <w:t>i-1</w:t>
      </w:r>
      <w:r w:rsidRPr="004E0E73">
        <w:rPr>
          <w:rFonts w:ascii="Times New Roman" w:eastAsia="仿宋" w:hAnsi="Times New Roman"/>
          <w:sz w:val="30"/>
          <w:szCs w:val="30"/>
        </w:rPr>
        <w:t>期保费支付日和支付频率按营业日准则推算得出。</w:t>
      </w:r>
    </w:p>
    <w:p w14:paraId="05D42CD2" w14:textId="44D2CC10" w:rsidR="00CD6980" w:rsidRPr="00CD6980" w:rsidRDefault="007628C6" w:rsidP="00164380">
      <w:pPr>
        <w:ind w:firstLineChars="200" w:firstLine="600"/>
        <w:rPr>
          <w:rFonts w:ascii="Times New Roman" w:eastAsia="仿宋" w:hAnsi="Times New Roman"/>
          <w:sz w:val="30"/>
          <w:szCs w:val="30"/>
        </w:rPr>
      </w:pPr>
      <w:r w:rsidRPr="004E0E73">
        <w:rPr>
          <w:rFonts w:ascii="Times New Roman" w:eastAsia="仿宋" w:hAnsi="Times New Roman"/>
          <w:sz w:val="30"/>
          <w:szCs w:val="30"/>
        </w:rPr>
        <w:t>如</w:t>
      </w:r>
      <w:r w:rsidR="00CD6980">
        <w:rPr>
          <w:rFonts w:ascii="Times New Roman" w:eastAsia="仿宋" w:hAnsi="Times New Roman" w:hint="eastAsia"/>
          <w:sz w:val="30"/>
          <w:szCs w:val="30"/>
        </w:rPr>
        <w:t>存续期</w:t>
      </w:r>
      <w:r w:rsidR="00CD6980">
        <w:rPr>
          <w:rFonts w:ascii="Times New Roman" w:eastAsia="仿宋" w:hAnsi="Times New Roman"/>
          <w:sz w:val="30"/>
          <w:szCs w:val="30"/>
        </w:rPr>
        <w:t>内</w:t>
      </w:r>
      <w:r w:rsidRPr="004E0E73">
        <w:rPr>
          <w:rFonts w:ascii="Times New Roman" w:eastAsia="仿宋" w:hAnsi="Times New Roman"/>
          <w:sz w:val="30"/>
          <w:szCs w:val="30"/>
        </w:rPr>
        <w:t>未发生信用事件，则</w:t>
      </w:r>
      <w:r w:rsidR="00933F16">
        <w:rPr>
          <w:rFonts w:ascii="Times New Roman" w:eastAsia="仿宋" w:hAnsi="Times New Roman" w:hint="eastAsia"/>
          <w:sz w:val="30"/>
          <w:szCs w:val="30"/>
        </w:rPr>
        <w:t>最后一期</w:t>
      </w:r>
      <w:r w:rsidR="00933F16">
        <w:rPr>
          <w:rFonts w:ascii="Times New Roman" w:eastAsia="仿宋" w:hAnsi="Times New Roman"/>
          <w:sz w:val="30"/>
          <w:szCs w:val="30"/>
        </w:rPr>
        <w:t>保费</w:t>
      </w:r>
      <w:r>
        <w:rPr>
          <w:rFonts w:ascii="Times New Roman" w:eastAsia="仿宋" w:hAnsi="Times New Roman"/>
          <w:sz w:val="30"/>
          <w:szCs w:val="30"/>
        </w:rPr>
        <w:t>支付日</w:t>
      </w:r>
      <w:r w:rsidRPr="004E0E73">
        <w:rPr>
          <w:rFonts w:ascii="Times New Roman" w:eastAsia="仿宋" w:hAnsi="Times New Roman"/>
          <w:sz w:val="30"/>
          <w:szCs w:val="30"/>
        </w:rPr>
        <w:t>为</w:t>
      </w:r>
      <w:r w:rsidR="00933F16">
        <w:rPr>
          <w:rFonts w:ascii="Times New Roman" w:eastAsia="仿宋" w:hAnsi="Times New Roman" w:hint="eastAsia"/>
          <w:sz w:val="30"/>
          <w:szCs w:val="30"/>
        </w:rPr>
        <w:t>按</w:t>
      </w:r>
      <w:r w:rsidR="00933F16">
        <w:rPr>
          <w:rFonts w:ascii="Times New Roman" w:eastAsia="仿宋" w:hAnsi="Times New Roman"/>
          <w:sz w:val="30"/>
          <w:szCs w:val="30"/>
        </w:rPr>
        <w:t>营业日准则调整的</w:t>
      </w:r>
      <w:r w:rsidRPr="004E0E73">
        <w:rPr>
          <w:rFonts w:ascii="Times New Roman" w:eastAsia="仿宋" w:hAnsi="Times New Roman"/>
          <w:sz w:val="30"/>
          <w:szCs w:val="30"/>
        </w:rPr>
        <w:t>约定到期日；如发生信用事件，则</w:t>
      </w:r>
      <w:r w:rsidR="00CD6980">
        <w:rPr>
          <w:rFonts w:ascii="Times New Roman" w:eastAsia="仿宋" w:hAnsi="Times New Roman" w:hint="eastAsia"/>
          <w:sz w:val="30"/>
          <w:szCs w:val="30"/>
        </w:rPr>
        <w:t>剩余应计</w:t>
      </w:r>
      <w:r w:rsidRPr="004E0E73">
        <w:rPr>
          <w:rFonts w:ascii="Times New Roman" w:eastAsia="仿宋" w:hAnsi="Times New Roman"/>
          <w:sz w:val="30"/>
          <w:szCs w:val="30"/>
        </w:rPr>
        <w:t>保费的支付日为交易双方达成一致的信用事件结算日。</w:t>
      </w:r>
    </w:p>
    <w:p w14:paraId="248A8A71" w14:textId="77777777" w:rsidR="007628C6" w:rsidRPr="00CE3A7F" w:rsidRDefault="007628C6" w:rsidP="007628C6">
      <w:pPr>
        <w:ind w:left="180" w:firstLine="420"/>
        <w:rPr>
          <w:rFonts w:ascii="Times New Roman" w:eastAsia="仿宋" w:hAnsi="Times New Roman"/>
          <w:sz w:val="30"/>
          <w:szCs w:val="30"/>
        </w:rPr>
      </w:pPr>
      <w:r w:rsidRPr="00CE3A7F">
        <w:rPr>
          <w:rFonts w:ascii="Times New Roman" w:eastAsia="仿宋" w:hAnsi="Times New Roman"/>
          <w:sz w:val="30"/>
          <w:szCs w:val="30"/>
        </w:rPr>
        <w:t>2</w:t>
      </w:r>
      <w:r w:rsidRPr="00CE3A7F">
        <w:rPr>
          <w:rFonts w:ascii="Times New Roman" w:eastAsia="仿宋" w:hAnsi="Times New Roman" w:hint="eastAsia"/>
          <w:sz w:val="30"/>
          <w:szCs w:val="30"/>
        </w:rPr>
        <w:t>）信用保护费金额计算</w:t>
      </w:r>
    </w:p>
    <w:p w14:paraId="71EDC965" w14:textId="77777777" w:rsidR="007628C6" w:rsidRPr="004E0E73" w:rsidRDefault="007628C6" w:rsidP="007628C6">
      <w:pPr>
        <w:ind w:firstLineChars="200" w:firstLine="600"/>
        <w:rPr>
          <w:rFonts w:ascii="Times New Roman" w:eastAsia="仿宋" w:hAnsi="Times New Roman"/>
          <w:sz w:val="30"/>
          <w:szCs w:val="30"/>
        </w:rPr>
      </w:pPr>
      <w:r w:rsidRPr="004E0E73">
        <w:rPr>
          <w:rFonts w:ascii="Times New Roman" w:eastAsia="仿宋" w:hAnsi="Times New Roman"/>
          <w:sz w:val="30"/>
          <w:szCs w:val="30"/>
        </w:rPr>
        <w:t>计算公式：</w:t>
      </w:r>
      <m:oMath>
        <m:r>
          <m:rPr>
            <m:sty m:val="p"/>
          </m:rPr>
          <w:rPr>
            <w:rFonts w:ascii="Cambria Math" w:eastAsia="仿宋" w:hAnsi="Cambria Math"/>
            <w:sz w:val="30"/>
            <w:szCs w:val="30"/>
          </w:rPr>
          <m:t xml:space="preserve"> </m:t>
        </m:r>
        <m:sSub>
          <m:sSubPr>
            <m:ctrlPr>
              <w:rPr>
                <w:rFonts w:ascii="Cambria Math" w:eastAsia="仿宋" w:hAnsi="Cambria Math"/>
                <w:sz w:val="30"/>
                <w:szCs w:val="30"/>
              </w:rPr>
            </m:ctrlPr>
          </m:sSubPr>
          <m:e>
            <m:r>
              <w:rPr>
                <w:rFonts w:ascii="Cambria Math" w:eastAsia="仿宋" w:hAnsi="Cambria Math"/>
                <w:sz w:val="30"/>
                <w:szCs w:val="30"/>
              </w:rPr>
              <m:t>C</m:t>
            </m:r>
          </m:e>
          <m:sub>
            <m:sSub>
              <m:sSubPr>
                <m:ctrlPr>
                  <w:rPr>
                    <w:rFonts w:ascii="Cambria Math" w:eastAsia="仿宋" w:hAnsi="Cambria Math"/>
                    <w:i/>
                    <w:sz w:val="30"/>
                    <w:szCs w:val="30"/>
                  </w:rPr>
                </m:ctrlPr>
              </m:sSubPr>
              <m:e>
                <m:r>
                  <w:rPr>
                    <w:rFonts w:ascii="Cambria Math" w:eastAsia="仿宋" w:hAnsi="Cambria Math"/>
                    <w:sz w:val="30"/>
                    <w:szCs w:val="30"/>
                  </w:rPr>
                  <m:t>t</m:t>
                </m:r>
              </m:e>
              <m:sub>
                <m:r>
                  <w:rPr>
                    <w:rFonts w:ascii="Cambria Math" w:eastAsia="仿宋" w:hAnsi="Cambria Math"/>
                    <w:sz w:val="30"/>
                    <w:szCs w:val="30"/>
                  </w:rPr>
                  <m:t>i</m:t>
                </m:r>
              </m:sub>
            </m:sSub>
          </m:sub>
        </m:sSub>
        <m:r>
          <w:rPr>
            <w:rFonts w:ascii="Cambria Math" w:eastAsia="仿宋" w:hAnsi="Cambria Math"/>
            <w:sz w:val="30"/>
            <w:szCs w:val="30"/>
          </w:rPr>
          <m:t>=N×C×</m:t>
        </m:r>
        <m:sSub>
          <m:sSubPr>
            <m:ctrlPr>
              <w:rPr>
                <w:rFonts w:ascii="Cambria Math" w:eastAsia="仿宋" w:hAnsi="Cambria Math"/>
                <w:i/>
                <w:sz w:val="30"/>
                <w:szCs w:val="30"/>
              </w:rPr>
            </m:ctrlPr>
          </m:sSubPr>
          <m:e>
            <m:r>
              <w:rPr>
                <w:rFonts w:ascii="Cambria Math" w:eastAsia="仿宋" w:hAnsi="Cambria Math"/>
                <w:sz w:val="30"/>
                <w:szCs w:val="30"/>
              </w:rPr>
              <m:t>∆</m:t>
            </m:r>
          </m:e>
          <m:sub>
            <m:r>
              <w:rPr>
                <w:rFonts w:ascii="Cambria Math" w:eastAsia="仿宋" w:hAnsi="Cambria Math"/>
                <w:sz w:val="30"/>
                <w:szCs w:val="30"/>
              </w:rPr>
              <m:t>i</m:t>
            </m:r>
          </m:sub>
        </m:sSub>
      </m:oMath>
    </w:p>
    <w:p w14:paraId="4A54184F" w14:textId="77777777" w:rsidR="007628C6" w:rsidRDefault="007628C6" w:rsidP="007628C6">
      <w:pPr>
        <w:ind w:firstLine="600"/>
        <w:rPr>
          <w:rFonts w:ascii="Times New Roman" w:eastAsia="仿宋" w:hAnsi="Times New Roman"/>
          <w:sz w:val="30"/>
          <w:szCs w:val="30"/>
        </w:rPr>
      </w:pPr>
      <w:r w:rsidRPr="004E0E73">
        <w:rPr>
          <w:rFonts w:ascii="Times New Roman" w:eastAsia="仿宋" w:hAnsi="Times New Roman"/>
          <w:sz w:val="30"/>
          <w:szCs w:val="30"/>
        </w:rPr>
        <w:t>其中，</w:t>
      </w:r>
      <m:oMath>
        <m:sSub>
          <m:sSubPr>
            <m:ctrlPr>
              <w:rPr>
                <w:rFonts w:ascii="Cambria Math" w:eastAsia="仿宋" w:hAnsi="Cambria Math"/>
                <w:sz w:val="30"/>
                <w:szCs w:val="30"/>
              </w:rPr>
            </m:ctrlPr>
          </m:sSubPr>
          <m:e>
            <m:r>
              <w:rPr>
                <w:rFonts w:ascii="Cambria Math" w:eastAsia="仿宋" w:hAnsi="Cambria Math"/>
                <w:sz w:val="30"/>
                <w:szCs w:val="30"/>
              </w:rPr>
              <m:t>C</m:t>
            </m:r>
          </m:e>
          <m:sub>
            <m:sSub>
              <m:sSubPr>
                <m:ctrlPr>
                  <w:rPr>
                    <w:rFonts w:ascii="Cambria Math" w:eastAsia="仿宋" w:hAnsi="Cambria Math"/>
                    <w:i/>
                    <w:sz w:val="30"/>
                    <w:szCs w:val="30"/>
                  </w:rPr>
                </m:ctrlPr>
              </m:sSubPr>
              <m:e>
                <m:r>
                  <w:rPr>
                    <w:rFonts w:ascii="Cambria Math" w:eastAsia="仿宋" w:hAnsi="Cambria Math"/>
                    <w:sz w:val="30"/>
                    <w:szCs w:val="30"/>
                  </w:rPr>
                  <m:t>t</m:t>
                </m:r>
              </m:e>
              <m:sub>
                <m:r>
                  <w:rPr>
                    <w:rFonts w:ascii="Cambria Math" w:eastAsia="仿宋" w:hAnsi="Cambria Math"/>
                    <w:sz w:val="30"/>
                    <w:szCs w:val="30"/>
                  </w:rPr>
                  <m:t>i</m:t>
                </m:r>
              </m:sub>
            </m:sSub>
          </m:sub>
        </m:sSub>
      </m:oMath>
      <w:r w:rsidRPr="004E0E73">
        <w:rPr>
          <w:rFonts w:ascii="Times New Roman" w:eastAsia="仿宋" w:hAnsi="Times New Roman"/>
          <w:sz w:val="30"/>
          <w:szCs w:val="30"/>
        </w:rPr>
        <w:t>表示信用保护买方支付的第</w:t>
      </w:r>
      <w:r w:rsidRPr="004E0E73">
        <w:rPr>
          <w:rFonts w:ascii="Times New Roman" w:eastAsia="仿宋" w:hAnsi="Times New Roman"/>
          <w:sz w:val="30"/>
          <w:szCs w:val="30"/>
        </w:rPr>
        <w:t>i</w:t>
      </w:r>
      <w:r w:rsidRPr="004E0E73">
        <w:rPr>
          <w:rFonts w:ascii="Times New Roman" w:eastAsia="仿宋" w:hAnsi="Times New Roman"/>
          <w:sz w:val="30"/>
          <w:szCs w:val="30"/>
        </w:rPr>
        <w:t>期保费；</w:t>
      </w:r>
      <m:oMath>
        <m:r>
          <w:rPr>
            <w:rFonts w:ascii="Cambria Math" w:eastAsia="仿宋" w:hAnsi="Cambria Math"/>
            <w:sz w:val="30"/>
            <w:szCs w:val="30"/>
          </w:rPr>
          <m:t>N</m:t>
        </m:r>
      </m:oMath>
      <w:r w:rsidRPr="004E0E73">
        <w:rPr>
          <w:rFonts w:ascii="Times New Roman" w:eastAsia="仿宋" w:hAnsi="Times New Roman"/>
          <w:sz w:val="30"/>
          <w:szCs w:val="30"/>
        </w:rPr>
        <w:t>表示</w:t>
      </w:r>
      <w:r>
        <w:rPr>
          <w:rFonts w:ascii="Times New Roman" w:eastAsia="仿宋" w:hAnsi="Times New Roman" w:hint="eastAsia"/>
          <w:sz w:val="30"/>
          <w:szCs w:val="30"/>
        </w:rPr>
        <w:t>交易</w:t>
      </w:r>
      <w:r w:rsidRPr="004E0E73">
        <w:rPr>
          <w:rFonts w:ascii="Times New Roman" w:eastAsia="仿宋" w:hAnsi="Times New Roman"/>
          <w:sz w:val="30"/>
          <w:szCs w:val="30"/>
        </w:rPr>
        <w:t>名义本金；</w:t>
      </w:r>
      <m:oMath>
        <m:r>
          <w:rPr>
            <w:rFonts w:ascii="Cambria Math" w:eastAsia="仿宋" w:hAnsi="Cambria Math"/>
            <w:sz w:val="30"/>
            <w:szCs w:val="30"/>
          </w:rPr>
          <m:t>C</m:t>
        </m:r>
      </m:oMath>
      <w:r w:rsidRPr="004E0E73">
        <w:rPr>
          <w:rFonts w:ascii="Times New Roman" w:eastAsia="仿宋" w:hAnsi="Times New Roman"/>
          <w:sz w:val="30"/>
          <w:szCs w:val="30"/>
        </w:rPr>
        <w:t>表示费率；</w:t>
      </w:r>
      <m:oMath>
        <m:sSub>
          <m:sSubPr>
            <m:ctrlPr>
              <w:rPr>
                <w:rFonts w:ascii="Cambria Math" w:eastAsia="仿宋" w:hAnsi="Cambria Math"/>
                <w:i/>
                <w:sz w:val="30"/>
                <w:szCs w:val="30"/>
              </w:rPr>
            </m:ctrlPr>
          </m:sSubPr>
          <m:e>
            <m:r>
              <w:rPr>
                <w:rFonts w:ascii="Cambria Math" w:eastAsia="仿宋" w:hAnsi="Cambria Math"/>
                <w:sz w:val="30"/>
                <w:szCs w:val="30"/>
              </w:rPr>
              <m:t>∆</m:t>
            </m:r>
          </m:e>
          <m:sub>
            <m:r>
              <w:rPr>
                <w:rFonts w:ascii="Cambria Math" w:eastAsia="仿宋" w:hAnsi="Cambria Math"/>
                <w:sz w:val="30"/>
                <w:szCs w:val="30"/>
              </w:rPr>
              <m:t>i</m:t>
            </m:r>
          </m:sub>
        </m:sSub>
      </m:oMath>
      <w:r w:rsidRPr="004E0E73">
        <w:rPr>
          <w:rFonts w:ascii="Times New Roman" w:eastAsia="仿宋" w:hAnsi="Times New Roman"/>
          <w:sz w:val="30"/>
          <w:szCs w:val="30"/>
        </w:rPr>
        <w:t>表示根据计息基准和计息天数调整确定的第</w:t>
      </w:r>
      <w:r w:rsidRPr="004E0E73">
        <w:rPr>
          <w:rFonts w:ascii="Times New Roman" w:eastAsia="仿宋" w:hAnsi="Times New Roman"/>
          <w:sz w:val="30"/>
          <w:szCs w:val="30"/>
        </w:rPr>
        <w:t>i</w:t>
      </w:r>
      <w:r w:rsidRPr="004E0E73">
        <w:rPr>
          <w:rFonts w:ascii="Times New Roman" w:eastAsia="仿宋" w:hAnsi="Times New Roman"/>
          <w:sz w:val="30"/>
          <w:szCs w:val="30"/>
        </w:rPr>
        <w:t>个计息期的年化时间，</w:t>
      </w:r>
      <w:r>
        <w:rPr>
          <w:rFonts w:ascii="Times New Roman" w:eastAsia="仿宋" w:hAnsi="Times New Roman" w:hint="eastAsia"/>
          <w:sz w:val="30"/>
          <w:szCs w:val="30"/>
        </w:rPr>
        <w:t>即</w:t>
      </w:r>
      <m:oMath>
        <m:sSub>
          <m:sSubPr>
            <m:ctrlPr>
              <w:rPr>
                <w:rFonts w:ascii="Cambria Math" w:eastAsia="仿宋" w:hAnsi="Cambria Math"/>
                <w:i/>
                <w:sz w:val="30"/>
                <w:szCs w:val="30"/>
              </w:rPr>
            </m:ctrlPr>
          </m:sSubPr>
          <m:e>
            <m:r>
              <w:rPr>
                <w:rFonts w:ascii="Cambria Math" w:eastAsia="仿宋" w:hAnsi="Cambria Math"/>
                <w:sz w:val="30"/>
                <w:szCs w:val="30"/>
              </w:rPr>
              <m:t>∆</m:t>
            </m:r>
          </m:e>
          <m:sub>
            <m:r>
              <w:rPr>
                <w:rFonts w:ascii="Cambria Math" w:eastAsia="仿宋" w:hAnsi="Cambria Math"/>
                <w:sz w:val="30"/>
                <w:szCs w:val="30"/>
              </w:rPr>
              <m:t>i</m:t>
            </m:r>
          </m:sub>
        </m:sSub>
      </m:oMath>
      <w:r w:rsidRPr="004E0E73">
        <w:rPr>
          <w:rFonts w:ascii="Times New Roman" w:eastAsia="仿宋" w:hAnsi="Times New Roman"/>
          <w:sz w:val="30"/>
          <w:szCs w:val="30"/>
        </w:rPr>
        <w:t>=</w:t>
      </w:r>
      <w:r w:rsidRPr="004E0E73">
        <w:rPr>
          <w:rFonts w:ascii="Times New Roman" w:eastAsia="仿宋" w:hAnsi="Times New Roman"/>
          <w:sz w:val="30"/>
          <w:szCs w:val="30"/>
        </w:rPr>
        <w:t>计息天数</w:t>
      </w:r>
      <w:r w:rsidRPr="004E0E73">
        <w:rPr>
          <w:rFonts w:ascii="Times New Roman" w:eastAsia="仿宋" w:hAnsi="Times New Roman"/>
          <w:sz w:val="30"/>
          <w:szCs w:val="30"/>
        </w:rPr>
        <w:t>/</w:t>
      </w:r>
      <w:r w:rsidRPr="004E0E73">
        <w:rPr>
          <w:rFonts w:ascii="Times New Roman" w:eastAsia="仿宋" w:hAnsi="Times New Roman"/>
          <w:sz w:val="30"/>
          <w:szCs w:val="30"/>
        </w:rPr>
        <w:t>计息基准对应的年度天数，</w:t>
      </w:r>
      <m:oMath>
        <m:sSub>
          <m:sSubPr>
            <m:ctrlPr>
              <w:rPr>
                <w:rFonts w:ascii="Cambria Math" w:eastAsia="仿宋" w:hAnsi="Cambria Math"/>
                <w:i/>
                <w:sz w:val="30"/>
                <w:szCs w:val="30"/>
              </w:rPr>
            </m:ctrlPr>
          </m:sSubPr>
          <m:e>
            <m:r>
              <w:rPr>
                <w:rFonts w:ascii="Cambria Math" w:eastAsia="仿宋" w:hAnsi="Cambria Math"/>
                <w:sz w:val="30"/>
                <w:szCs w:val="30"/>
              </w:rPr>
              <m:t>∆</m:t>
            </m:r>
          </m:e>
          <m:sub>
            <m:r>
              <w:rPr>
                <w:rFonts w:ascii="Cambria Math" w:eastAsia="仿宋" w:hAnsi="Cambria Math"/>
                <w:sz w:val="30"/>
                <w:szCs w:val="30"/>
              </w:rPr>
              <m:t>i</m:t>
            </m:r>
          </m:sub>
        </m:sSub>
      </m:oMath>
      <w:r w:rsidRPr="004E0E73">
        <w:rPr>
          <w:rFonts w:ascii="Times New Roman" w:eastAsia="仿宋" w:hAnsi="Times New Roman"/>
          <w:sz w:val="30"/>
          <w:szCs w:val="30"/>
        </w:rPr>
        <w:t>的计算规则详见下表。</w:t>
      </w:r>
    </w:p>
    <w:p w14:paraId="173568D7" w14:textId="77777777" w:rsidR="007628C6" w:rsidRPr="00CE3A7F" w:rsidRDefault="007628C6" w:rsidP="007628C6">
      <w:pPr>
        <w:jc w:val="center"/>
        <w:rPr>
          <w:rFonts w:ascii="仿宋" w:eastAsia="仿宋" w:hAnsi="仿宋"/>
          <w:sz w:val="24"/>
          <w:szCs w:val="24"/>
        </w:rPr>
      </w:pPr>
      <w:r w:rsidRPr="00CE3A7F">
        <w:rPr>
          <w:rFonts w:ascii="仿宋" w:eastAsia="仿宋" w:hAnsi="仿宋" w:hint="eastAsia"/>
          <w:sz w:val="24"/>
          <w:szCs w:val="24"/>
        </w:rPr>
        <w:t>表</w:t>
      </w:r>
      <w:r w:rsidRPr="00CE3A7F">
        <w:rPr>
          <w:rFonts w:ascii="仿宋" w:eastAsia="仿宋" w:hAnsi="仿宋"/>
          <w:sz w:val="24"/>
          <w:szCs w:val="24"/>
        </w:rPr>
        <w:t>3</w:t>
      </w:r>
      <w:r w:rsidRPr="00CE3A7F">
        <w:rPr>
          <w:rFonts w:ascii="仿宋" w:eastAsia="仿宋" w:hAnsi="仿宋" w:hint="eastAsia"/>
          <w:sz w:val="24"/>
          <w:szCs w:val="24"/>
        </w:rPr>
        <w:t>：信用保护费计息期年化事件计算规则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2551"/>
        <w:gridCol w:w="3827"/>
      </w:tblGrid>
      <w:tr w:rsidR="007628C6" w:rsidRPr="006C245D" w14:paraId="70C46AB5" w14:textId="77777777" w:rsidTr="00F31932">
        <w:trPr>
          <w:jc w:val="center"/>
        </w:trPr>
        <w:tc>
          <w:tcPr>
            <w:tcW w:w="1418" w:type="dxa"/>
            <w:shd w:val="clear" w:color="auto" w:fill="auto"/>
            <w:vAlign w:val="center"/>
          </w:tcPr>
          <w:p w14:paraId="7703C749"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计息基准</w:t>
            </w:r>
          </w:p>
        </w:tc>
        <w:tc>
          <w:tcPr>
            <w:tcW w:w="1418" w:type="dxa"/>
            <w:shd w:val="clear" w:color="auto" w:fill="auto"/>
            <w:vAlign w:val="center"/>
          </w:tcPr>
          <w:p w14:paraId="67012AC9"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计息天数调整</w:t>
            </w:r>
          </w:p>
        </w:tc>
        <w:tc>
          <w:tcPr>
            <w:tcW w:w="6378" w:type="dxa"/>
            <w:gridSpan w:val="2"/>
            <w:shd w:val="clear" w:color="auto" w:fill="auto"/>
            <w:vAlign w:val="center"/>
          </w:tcPr>
          <w:p w14:paraId="32D3572F" w14:textId="77777777" w:rsidR="007628C6" w:rsidRPr="006C245D" w:rsidRDefault="00B64B1B" w:rsidP="00F31932">
            <w:pPr>
              <w:jc w:val="center"/>
              <w:rPr>
                <w:rFonts w:ascii="仿宋" w:eastAsia="仿宋" w:hAnsi="仿宋"/>
                <w:b/>
                <w:sz w:val="24"/>
                <w:szCs w:val="24"/>
              </w:rPr>
            </w:pPr>
            <m:oMath>
              <m:sSub>
                <m:sSubPr>
                  <m:ctrlPr>
                    <w:rPr>
                      <w:rFonts w:ascii="Cambria Math" w:eastAsia="仿宋" w:hAnsi="Cambria Math"/>
                      <w:b/>
                      <w:i/>
                      <w:sz w:val="24"/>
                      <w:szCs w:val="24"/>
                    </w:rPr>
                  </m:ctrlPr>
                </m:sSubPr>
                <m:e>
                  <m:r>
                    <m:rPr>
                      <m:sty m:val="bi"/>
                    </m:rPr>
                    <w:rPr>
                      <w:rFonts w:ascii="Cambria Math" w:eastAsia="仿宋" w:hAnsi="Cambria Math"/>
                      <w:sz w:val="24"/>
                      <w:szCs w:val="24"/>
                    </w:rPr>
                    <m:t>∆</m:t>
                  </m:r>
                </m:e>
                <m:sub>
                  <m:r>
                    <m:rPr>
                      <m:sty m:val="bi"/>
                    </m:rPr>
                    <w:rPr>
                      <w:rFonts w:ascii="Cambria Math" w:eastAsia="仿宋" w:hAnsi="Cambria Math"/>
                      <w:sz w:val="24"/>
                      <w:szCs w:val="24"/>
                    </w:rPr>
                    <m:t>i</m:t>
                  </m:r>
                </m:sub>
              </m:sSub>
            </m:oMath>
            <w:r w:rsidR="007628C6" w:rsidRPr="006C245D">
              <w:rPr>
                <w:rFonts w:ascii="仿宋" w:eastAsia="仿宋" w:hAnsi="仿宋" w:hint="eastAsia"/>
                <w:b/>
                <w:sz w:val="24"/>
                <w:szCs w:val="24"/>
              </w:rPr>
              <w:t>计算公式</w:t>
            </w:r>
          </w:p>
        </w:tc>
      </w:tr>
      <w:tr w:rsidR="007628C6" w:rsidRPr="006C245D" w14:paraId="66829251" w14:textId="77777777" w:rsidTr="00F31932">
        <w:trPr>
          <w:trHeight w:val="315"/>
          <w:jc w:val="center"/>
        </w:trPr>
        <w:tc>
          <w:tcPr>
            <w:tcW w:w="1418" w:type="dxa"/>
            <w:vMerge w:val="restart"/>
            <w:shd w:val="clear" w:color="auto" w:fill="auto"/>
            <w:vAlign w:val="center"/>
          </w:tcPr>
          <w:p w14:paraId="3A3E8A48"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w:t>
            </w:r>
            <w:r w:rsidRPr="006C245D">
              <w:rPr>
                <w:rFonts w:ascii="仿宋" w:eastAsia="仿宋" w:hAnsi="仿宋"/>
                <w:sz w:val="24"/>
                <w:szCs w:val="24"/>
              </w:rPr>
              <w:t>/360</w:t>
            </w:r>
          </w:p>
        </w:tc>
        <w:tc>
          <w:tcPr>
            <w:tcW w:w="1418" w:type="dxa"/>
            <w:vMerge w:val="restart"/>
            <w:shd w:val="clear" w:color="auto" w:fill="auto"/>
            <w:vAlign w:val="center"/>
          </w:tcPr>
          <w:p w14:paraId="0C4BAE9F"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实际天数</w:t>
            </w:r>
          </w:p>
        </w:tc>
        <w:tc>
          <w:tcPr>
            <w:tcW w:w="2551" w:type="dxa"/>
            <w:shd w:val="clear" w:color="auto" w:fill="auto"/>
            <w:vAlign w:val="center"/>
          </w:tcPr>
          <w:p w14:paraId="4E76C1A8"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shd w:val="clear" w:color="auto" w:fill="auto"/>
            <w:vAlign w:val="center"/>
          </w:tcPr>
          <w:p w14:paraId="3CF03734"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/360</w:t>
            </w:r>
          </w:p>
        </w:tc>
      </w:tr>
      <w:tr w:rsidR="007628C6" w:rsidRPr="006C245D" w14:paraId="2F47AE1E" w14:textId="77777777" w:rsidTr="00F31932">
        <w:trPr>
          <w:trHeight w:val="315"/>
          <w:jc w:val="center"/>
        </w:trPr>
        <w:tc>
          <w:tcPr>
            <w:tcW w:w="1418" w:type="dxa"/>
            <w:vMerge/>
            <w:shd w:val="clear" w:color="auto" w:fill="auto"/>
            <w:vAlign w:val="center"/>
          </w:tcPr>
          <w:p w14:paraId="3A3411C1"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7A99FB44"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00495DF6"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19A65C65"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shd w:val="clear" w:color="auto" w:fill="auto"/>
            <w:vAlign w:val="center"/>
          </w:tcPr>
          <w:p w14:paraId="1E3340BF"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/360</w:t>
            </w:r>
          </w:p>
        </w:tc>
      </w:tr>
      <w:tr w:rsidR="007628C6" w:rsidRPr="006C245D" w14:paraId="15632925" w14:textId="77777777" w:rsidTr="00F31932">
        <w:trPr>
          <w:trHeight w:val="315"/>
          <w:jc w:val="center"/>
        </w:trPr>
        <w:tc>
          <w:tcPr>
            <w:tcW w:w="1418" w:type="dxa"/>
            <w:vMerge/>
            <w:shd w:val="clear" w:color="auto" w:fill="auto"/>
            <w:vAlign w:val="center"/>
          </w:tcPr>
          <w:p w14:paraId="6BEF92EE"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60E4B317"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40B7524C"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53DCF863"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shd w:val="clear" w:color="auto" w:fill="auto"/>
            <w:vAlign w:val="center"/>
          </w:tcPr>
          <w:p w14:paraId="5F31D271"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/360</w:t>
            </w:r>
          </w:p>
        </w:tc>
      </w:tr>
      <w:tr w:rsidR="007628C6" w:rsidRPr="006C245D" w14:paraId="258F814C" w14:textId="77777777" w:rsidTr="00F31932">
        <w:trPr>
          <w:trHeight w:val="315"/>
          <w:jc w:val="center"/>
        </w:trPr>
        <w:tc>
          <w:tcPr>
            <w:tcW w:w="1418" w:type="dxa"/>
            <w:vMerge/>
            <w:shd w:val="clear" w:color="auto" w:fill="auto"/>
            <w:vAlign w:val="center"/>
          </w:tcPr>
          <w:p w14:paraId="182E4018"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415D8F6B"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3D53C646"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shd w:val="clear" w:color="auto" w:fill="auto"/>
            <w:vAlign w:val="center"/>
          </w:tcPr>
          <w:p w14:paraId="51EA536E"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/360</w:t>
            </w:r>
          </w:p>
        </w:tc>
      </w:tr>
      <w:tr w:rsidR="007628C6" w:rsidRPr="006C245D" w14:paraId="5B26B92D" w14:textId="77777777" w:rsidTr="00F31932">
        <w:trPr>
          <w:trHeight w:val="315"/>
          <w:jc w:val="center"/>
        </w:trPr>
        <w:tc>
          <w:tcPr>
            <w:tcW w:w="1418" w:type="dxa"/>
            <w:vMerge/>
            <w:shd w:val="clear" w:color="auto" w:fill="auto"/>
            <w:vAlign w:val="center"/>
          </w:tcPr>
          <w:p w14:paraId="0D600E63" w14:textId="77777777" w:rsidR="007628C6" w:rsidRPr="006C245D" w:rsidRDefault="007628C6" w:rsidP="00F31932">
            <w:pPr>
              <w:jc w:val="center"/>
              <w:rPr>
                <w:rFonts w:ascii="仿宋" w:eastAsia="仿宋" w:hAnsi="仿宋"/>
                <w:sz w:val="24"/>
                <w:szCs w:val="24"/>
              </w:rPr>
            </w:pPr>
          </w:p>
        </w:tc>
        <w:tc>
          <w:tcPr>
            <w:tcW w:w="1418" w:type="dxa"/>
            <w:vMerge w:val="restart"/>
            <w:shd w:val="clear" w:color="auto" w:fill="auto"/>
            <w:vAlign w:val="center"/>
          </w:tcPr>
          <w:p w14:paraId="3914B445"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不调整</w:t>
            </w:r>
          </w:p>
        </w:tc>
        <w:tc>
          <w:tcPr>
            <w:tcW w:w="2551" w:type="dxa"/>
            <w:shd w:val="clear" w:color="auto" w:fill="auto"/>
            <w:vAlign w:val="center"/>
          </w:tcPr>
          <w:p w14:paraId="6A549FC5"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vMerge w:val="restart"/>
            <w:shd w:val="clear" w:color="auto" w:fill="auto"/>
            <w:vAlign w:val="center"/>
          </w:tcPr>
          <w:p w14:paraId="4B822733" w14:textId="77777777" w:rsidR="007628C6" w:rsidRPr="006C245D" w:rsidRDefault="00B64B1B" w:rsidP="00F31932">
            <w:pPr>
              <w:rPr>
                <w:rFonts w:ascii="仿宋" w:eastAsia="仿宋" w:hAnsi="仿宋"/>
                <w:b/>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/360</w:t>
            </w:r>
          </w:p>
        </w:tc>
      </w:tr>
      <w:tr w:rsidR="007628C6" w:rsidRPr="006C245D" w14:paraId="54265304" w14:textId="77777777" w:rsidTr="00F31932">
        <w:trPr>
          <w:trHeight w:val="315"/>
          <w:jc w:val="center"/>
        </w:trPr>
        <w:tc>
          <w:tcPr>
            <w:tcW w:w="1418" w:type="dxa"/>
            <w:vMerge/>
            <w:shd w:val="clear" w:color="auto" w:fill="auto"/>
            <w:vAlign w:val="center"/>
          </w:tcPr>
          <w:p w14:paraId="779AD188"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0965349D"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0AA01539"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3A5AE94C"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lastRenderedPageBreak/>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vMerge/>
            <w:shd w:val="clear" w:color="auto" w:fill="auto"/>
            <w:vAlign w:val="center"/>
          </w:tcPr>
          <w:p w14:paraId="4CB4EE49" w14:textId="77777777" w:rsidR="007628C6" w:rsidRPr="006C245D" w:rsidRDefault="007628C6" w:rsidP="00F31932">
            <w:pPr>
              <w:rPr>
                <w:rFonts w:ascii="仿宋" w:eastAsia="仿宋" w:hAnsi="仿宋"/>
                <w:sz w:val="24"/>
                <w:szCs w:val="24"/>
              </w:rPr>
            </w:pPr>
          </w:p>
        </w:tc>
      </w:tr>
      <w:tr w:rsidR="007628C6" w:rsidRPr="006C245D" w14:paraId="6ED4F7B0" w14:textId="77777777" w:rsidTr="00F31932">
        <w:trPr>
          <w:trHeight w:val="315"/>
          <w:jc w:val="center"/>
        </w:trPr>
        <w:tc>
          <w:tcPr>
            <w:tcW w:w="1418" w:type="dxa"/>
            <w:vMerge/>
            <w:shd w:val="clear" w:color="auto" w:fill="auto"/>
            <w:vAlign w:val="center"/>
          </w:tcPr>
          <w:p w14:paraId="5D4B9AE4"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3881FFE2"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6E425FE2"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036558B1"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vMerge/>
            <w:shd w:val="clear" w:color="auto" w:fill="auto"/>
            <w:vAlign w:val="center"/>
          </w:tcPr>
          <w:p w14:paraId="62082DE1" w14:textId="77777777" w:rsidR="007628C6" w:rsidRPr="006C245D" w:rsidRDefault="007628C6" w:rsidP="00F31932">
            <w:pPr>
              <w:rPr>
                <w:rFonts w:ascii="仿宋" w:eastAsia="仿宋" w:hAnsi="仿宋"/>
                <w:sz w:val="24"/>
                <w:szCs w:val="24"/>
              </w:rPr>
            </w:pPr>
          </w:p>
        </w:tc>
      </w:tr>
      <w:tr w:rsidR="007628C6" w:rsidRPr="006C245D" w14:paraId="48D046BE" w14:textId="77777777" w:rsidTr="00F31932">
        <w:trPr>
          <w:trHeight w:val="315"/>
          <w:jc w:val="center"/>
        </w:trPr>
        <w:tc>
          <w:tcPr>
            <w:tcW w:w="1418" w:type="dxa"/>
            <w:vMerge/>
            <w:shd w:val="clear" w:color="auto" w:fill="auto"/>
            <w:vAlign w:val="center"/>
          </w:tcPr>
          <w:p w14:paraId="7B2F0ACD"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56BE6204"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60C323E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vMerge/>
            <w:shd w:val="clear" w:color="auto" w:fill="auto"/>
            <w:vAlign w:val="center"/>
          </w:tcPr>
          <w:p w14:paraId="3945E0DD" w14:textId="77777777" w:rsidR="007628C6" w:rsidRPr="006C245D" w:rsidRDefault="007628C6" w:rsidP="00F31932">
            <w:pPr>
              <w:rPr>
                <w:rFonts w:ascii="仿宋" w:eastAsia="仿宋" w:hAnsi="仿宋"/>
                <w:sz w:val="24"/>
                <w:szCs w:val="24"/>
              </w:rPr>
            </w:pPr>
          </w:p>
        </w:tc>
      </w:tr>
      <w:tr w:rsidR="007628C6" w:rsidRPr="006C245D" w14:paraId="1E4ED23A" w14:textId="77777777" w:rsidTr="00F31932">
        <w:trPr>
          <w:trHeight w:val="159"/>
          <w:jc w:val="center"/>
        </w:trPr>
        <w:tc>
          <w:tcPr>
            <w:tcW w:w="1418" w:type="dxa"/>
            <w:vMerge w:val="restart"/>
            <w:shd w:val="clear" w:color="auto" w:fill="auto"/>
            <w:vAlign w:val="center"/>
          </w:tcPr>
          <w:p w14:paraId="7936B34C" w14:textId="77777777" w:rsidR="007628C6" w:rsidRPr="006C245D" w:rsidRDefault="007628C6" w:rsidP="00F31932">
            <w:pPr>
              <w:rPr>
                <w:rFonts w:ascii="仿宋" w:eastAsia="仿宋" w:hAnsi="仿宋"/>
                <w:sz w:val="24"/>
                <w:szCs w:val="24"/>
              </w:rPr>
            </w:pPr>
            <w:r w:rsidRPr="006C245D">
              <w:rPr>
                <w:rFonts w:ascii="仿宋" w:eastAsia="仿宋" w:hAnsi="仿宋" w:hint="eastAsia"/>
                <w:sz w:val="24"/>
                <w:szCs w:val="24"/>
              </w:rPr>
              <w:t>实际</w:t>
            </w:r>
            <w:r w:rsidRPr="006C245D">
              <w:rPr>
                <w:rFonts w:ascii="仿宋" w:eastAsia="仿宋" w:hAnsi="仿宋"/>
                <w:sz w:val="24"/>
                <w:szCs w:val="24"/>
              </w:rPr>
              <w:t>/365</w:t>
            </w:r>
          </w:p>
        </w:tc>
        <w:tc>
          <w:tcPr>
            <w:tcW w:w="1418" w:type="dxa"/>
            <w:vMerge w:val="restart"/>
            <w:shd w:val="clear" w:color="auto" w:fill="auto"/>
            <w:vAlign w:val="center"/>
          </w:tcPr>
          <w:p w14:paraId="4289675D"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实际天数</w:t>
            </w:r>
          </w:p>
        </w:tc>
        <w:tc>
          <w:tcPr>
            <w:tcW w:w="2551" w:type="dxa"/>
            <w:shd w:val="clear" w:color="auto" w:fill="auto"/>
            <w:vAlign w:val="center"/>
          </w:tcPr>
          <w:p w14:paraId="2C4F4543"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shd w:val="clear" w:color="auto" w:fill="auto"/>
            <w:vAlign w:val="center"/>
          </w:tcPr>
          <w:p w14:paraId="7820D315"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/365</w:t>
            </w:r>
          </w:p>
        </w:tc>
      </w:tr>
      <w:tr w:rsidR="007628C6" w:rsidRPr="006C245D" w14:paraId="34D76726" w14:textId="77777777" w:rsidTr="00F31932">
        <w:trPr>
          <w:trHeight w:val="157"/>
          <w:jc w:val="center"/>
        </w:trPr>
        <w:tc>
          <w:tcPr>
            <w:tcW w:w="1418" w:type="dxa"/>
            <w:vMerge/>
            <w:shd w:val="clear" w:color="auto" w:fill="auto"/>
            <w:vAlign w:val="center"/>
          </w:tcPr>
          <w:p w14:paraId="50E3CFD0"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4EA8491C"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29099C40"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70BC1E5C"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shd w:val="clear" w:color="auto" w:fill="auto"/>
            <w:vAlign w:val="center"/>
          </w:tcPr>
          <w:p w14:paraId="7BE5AAD3"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/365</w:t>
            </w:r>
          </w:p>
        </w:tc>
      </w:tr>
      <w:tr w:rsidR="007628C6" w:rsidRPr="006C245D" w14:paraId="5489BD83" w14:textId="77777777" w:rsidTr="00F31932">
        <w:trPr>
          <w:trHeight w:val="157"/>
          <w:jc w:val="center"/>
        </w:trPr>
        <w:tc>
          <w:tcPr>
            <w:tcW w:w="1418" w:type="dxa"/>
            <w:vMerge/>
            <w:shd w:val="clear" w:color="auto" w:fill="auto"/>
            <w:vAlign w:val="center"/>
          </w:tcPr>
          <w:p w14:paraId="469CF871"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0EF3E683"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3DDEF2CD"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2D1579B1"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shd w:val="clear" w:color="auto" w:fill="auto"/>
            <w:vAlign w:val="center"/>
          </w:tcPr>
          <w:p w14:paraId="2BEA3F43"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/365</w:t>
            </w:r>
          </w:p>
        </w:tc>
      </w:tr>
      <w:tr w:rsidR="007628C6" w:rsidRPr="006C245D" w14:paraId="62EB6BA8" w14:textId="77777777" w:rsidTr="00F31932">
        <w:trPr>
          <w:trHeight w:val="157"/>
          <w:jc w:val="center"/>
        </w:trPr>
        <w:tc>
          <w:tcPr>
            <w:tcW w:w="1418" w:type="dxa"/>
            <w:vMerge/>
            <w:shd w:val="clear" w:color="auto" w:fill="auto"/>
            <w:vAlign w:val="center"/>
          </w:tcPr>
          <w:p w14:paraId="43383211"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5DE58A18"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49EFA557"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shd w:val="clear" w:color="auto" w:fill="auto"/>
            <w:vAlign w:val="center"/>
          </w:tcPr>
          <w:p w14:paraId="09A6E6A8"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/365</w:t>
            </w:r>
          </w:p>
        </w:tc>
      </w:tr>
      <w:tr w:rsidR="007628C6" w:rsidRPr="006C245D" w14:paraId="23F016AD" w14:textId="77777777" w:rsidTr="00F31932">
        <w:trPr>
          <w:trHeight w:val="157"/>
          <w:jc w:val="center"/>
        </w:trPr>
        <w:tc>
          <w:tcPr>
            <w:tcW w:w="1418" w:type="dxa"/>
            <w:vMerge/>
            <w:shd w:val="clear" w:color="auto" w:fill="auto"/>
            <w:vAlign w:val="center"/>
          </w:tcPr>
          <w:p w14:paraId="7C8E07CF" w14:textId="77777777" w:rsidR="007628C6" w:rsidRPr="006C245D" w:rsidRDefault="007628C6" w:rsidP="00F31932">
            <w:pPr>
              <w:jc w:val="center"/>
              <w:rPr>
                <w:rFonts w:ascii="仿宋" w:eastAsia="仿宋" w:hAnsi="仿宋"/>
                <w:sz w:val="24"/>
                <w:szCs w:val="24"/>
              </w:rPr>
            </w:pPr>
          </w:p>
        </w:tc>
        <w:tc>
          <w:tcPr>
            <w:tcW w:w="1418" w:type="dxa"/>
            <w:vMerge w:val="restart"/>
            <w:shd w:val="clear" w:color="auto" w:fill="auto"/>
            <w:vAlign w:val="center"/>
          </w:tcPr>
          <w:p w14:paraId="6FCE9319"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不调整</w:t>
            </w:r>
          </w:p>
        </w:tc>
        <w:tc>
          <w:tcPr>
            <w:tcW w:w="2551" w:type="dxa"/>
            <w:shd w:val="clear" w:color="auto" w:fill="auto"/>
            <w:vAlign w:val="center"/>
          </w:tcPr>
          <w:p w14:paraId="62EE0C82"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vMerge w:val="restart"/>
            <w:shd w:val="clear" w:color="auto" w:fill="auto"/>
            <w:vAlign w:val="center"/>
          </w:tcPr>
          <w:p w14:paraId="6162BCC1"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/365</w:t>
            </w:r>
          </w:p>
        </w:tc>
      </w:tr>
      <w:tr w:rsidR="007628C6" w:rsidRPr="006C245D" w14:paraId="4ABA52CE" w14:textId="77777777" w:rsidTr="00F31932">
        <w:trPr>
          <w:trHeight w:val="157"/>
          <w:jc w:val="center"/>
        </w:trPr>
        <w:tc>
          <w:tcPr>
            <w:tcW w:w="1418" w:type="dxa"/>
            <w:vMerge/>
            <w:shd w:val="clear" w:color="auto" w:fill="auto"/>
            <w:vAlign w:val="center"/>
          </w:tcPr>
          <w:p w14:paraId="4CA2A72A"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16F3D891"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23C7F224"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48A12326"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vMerge/>
            <w:shd w:val="clear" w:color="auto" w:fill="auto"/>
            <w:vAlign w:val="center"/>
          </w:tcPr>
          <w:p w14:paraId="68CE3B00" w14:textId="77777777" w:rsidR="007628C6" w:rsidRPr="006C245D" w:rsidRDefault="007628C6" w:rsidP="00F31932">
            <w:pPr>
              <w:rPr>
                <w:rFonts w:ascii="仿宋" w:eastAsia="仿宋" w:hAnsi="仿宋"/>
                <w:sz w:val="24"/>
                <w:szCs w:val="24"/>
              </w:rPr>
            </w:pPr>
          </w:p>
        </w:tc>
      </w:tr>
      <w:tr w:rsidR="007628C6" w:rsidRPr="006C245D" w14:paraId="70ADA9C8" w14:textId="77777777" w:rsidTr="00F31932">
        <w:trPr>
          <w:trHeight w:val="157"/>
          <w:jc w:val="center"/>
        </w:trPr>
        <w:tc>
          <w:tcPr>
            <w:tcW w:w="1418" w:type="dxa"/>
            <w:vMerge/>
            <w:shd w:val="clear" w:color="auto" w:fill="auto"/>
            <w:vAlign w:val="center"/>
          </w:tcPr>
          <w:p w14:paraId="69078093"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5FDC7C24"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28934AC5"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35A82B4D"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vMerge/>
            <w:shd w:val="clear" w:color="auto" w:fill="auto"/>
            <w:vAlign w:val="center"/>
          </w:tcPr>
          <w:p w14:paraId="0F920A9C" w14:textId="77777777" w:rsidR="007628C6" w:rsidRPr="006C245D" w:rsidRDefault="007628C6" w:rsidP="00F31932">
            <w:pPr>
              <w:rPr>
                <w:rFonts w:ascii="仿宋" w:eastAsia="仿宋" w:hAnsi="仿宋"/>
                <w:sz w:val="24"/>
                <w:szCs w:val="24"/>
              </w:rPr>
            </w:pPr>
          </w:p>
        </w:tc>
      </w:tr>
      <w:tr w:rsidR="007628C6" w:rsidRPr="006C245D" w14:paraId="0D28AED4" w14:textId="77777777" w:rsidTr="00F31932">
        <w:trPr>
          <w:trHeight w:val="157"/>
          <w:jc w:val="center"/>
        </w:trPr>
        <w:tc>
          <w:tcPr>
            <w:tcW w:w="1418" w:type="dxa"/>
            <w:vMerge/>
            <w:shd w:val="clear" w:color="auto" w:fill="auto"/>
            <w:vAlign w:val="center"/>
          </w:tcPr>
          <w:p w14:paraId="515756D1"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1EAA5ED4"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0904A8C3"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vMerge/>
            <w:shd w:val="clear" w:color="auto" w:fill="auto"/>
            <w:vAlign w:val="center"/>
          </w:tcPr>
          <w:p w14:paraId="12CAE7BB" w14:textId="77777777" w:rsidR="007628C6" w:rsidRPr="006C245D" w:rsidRDefault="007628C6" w:rsidP="00F31932">
            <w:pPr>
              <w:rPr>
                <w:rFonts w:ascii="仿宋" w:eastAsia="仿宋" w:hAnsi="仿宋"/>
                <w:sz w:val="24"/>
                <w:szCs w:val="24"/>
              </w:rPr>
            </w:pPr>
          </w:p>
        </w:tc>
      </w:tr>
      <w:tr w:rsidR="007628C6" w:rsidRPr="006C245D" w14:paraId="1C9D9A36" w14:textId="77777777" w:rsidTr="00F31932">
        <w:trPr>
          <w:trHeight w:val="312"/>
          <w:jc w:val="center"/>
        </w:trPr>
        <w:tc>
          <w:tcPr>
            <w:tcW w:w="1418" w:type="dxa"/>
            <w:vMerge w:val="restart"/>
            <w:shd w:val="clear" w:color="auto" w:fill="auto"/>
            <w:vAlign w:val="center"/>
          </w:tcPr>
          <w:p w14:paraId="6CC7AFD6"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w:t>
            </w:r>
            <w:r w:rsidRPr="006C245D">
              <w:rPr>
                <w:rFonts w:ascii="仿宋" w:eastAsia="仿宋" w:hAnsi="仿宋"/>
                <w:sz w:val="24"/>
                <w:szCs w:val="24"/>
              </w:rPr>
              <w:t>/</w:t>
            </w:r>
            <w:r w:rsidRPr="006C245D">
              <w:rPr>
                <w:rFonts w:ascii="仿宋" w:eastAsia="仿宋" w:hAnsi="仿宋" w:hint="eastAsia"/>
                <w:sz w:val="24"/>
                <w:szCs w:val="24"/>
              </w:rPr>
              <w:t>实际</w:t>
            </w:r>
          </w:p>
        </w:tc>
        <w:tc>
          <w:tcPr>
            <w:tcW w:w="1418" w:type="dxa"/>
            <w:vMerge w:val="restart"/>
            <w:shd w:val="clear" w:color="auto" w:fill="auto"/>
            <w:vAlign w:val="center"/>
          </w:tcPr>
          <w:p w14:paraId="43B1A71E"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实际天数</w:t>
            </w:r>
          </w:p>
        </w:tc>
        <w:tc>
          <w:tcPr>
            <w:tcW w:w="2551" w:type="dxa"/>
            <w:shd w:val="clear" w:color="auto" w:fill="auto"/>
            <w:vAlign w:val="center"/>
          </w:tcPr>
          <w:p w14:paraId="116505D7"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shd w:val="clear" w:color="auto" w:fill="auto"/>
            <w:vAlign w:val="center"/>
          </w:tcPr>
          <w:p w14:paraId="6B9DB7B5"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w:t>
            </w:r>
            <w:r w:rsidR="007628C6" w:rsidRPr="006C245D">
              <w:rPr>
                <w:rFonts w:ascii="仿宋" w:eastAsia="仿宋" w:hAnsi="仿宋" w:hint="eastAsia"/>
                <w:sz w:val="24"/>
                <w:szCs w:val="24"/>
              </w:rPr>
              <w:t>实际全年天数</w:t>
            </w:r>
          </w:p>
        </w:tc>
      </w:tr>
      <w:tr w:rsidR="007628C6" w:rsidRPr="006C245D" w14:paraId="3BFDFB9C" w14:textId="77777777" w:rsidTr="00F31932">
        <w:trPr>
          <w:trHeight w:val="311"/>
          <w:jc w:val="center"/>
        </w:trPr>
        <w:tc>
          <w:tcPr>
            <w:tcW w:w="1418" w:type="dxa"/>
            <w:vMerge/>
            <w:shd w:val="clear" w:color="auto" w:fill="auto"/>
            <w:vAlign w:val="center"/>
          </w:tcPr>
          <w:p w14:paraId="6531BC0B"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4007D534"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078AF241"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787C4A3A"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shd w:val="clear" w:color="auto" w:fill="auto"/>
            <w:vAlign w:val="center"/>
          </w:tcPr>
          <w:p w14:paraId="53389020"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w:t>
            </w:r>
            <w:r w:rsidR="007628C6" w:rsidRPr="006C245D">
              <w:rPr>
                <w:rFonts w:ascii="仿宋" w:eastAsia="仿宋" w:hAnsi="仿宋" w:hint="eastAsia"/>
                <w:sz w:val="24"/>
                <w:szCs w:val="24"/>
              </w:rPr>
              <w:t>实际全年天数</w:t>
            </w:r>
          </w:p>
        </w:tc>
      </w:tr>
      <w:tr w:rsidR="007628C6" w:rsidRPr="006C245D" w14:paraId="26893D89" w14:textId="77777777" w:rsidTr="00F31932">
        <w:trPr>
          <w:trHeight w:val="311"/>
          <w:jc w:val="center"/>
        </w:trPr>
        <w:tc>
          <w:tcPr>
            <w:tcW w:w="1418" w:type="dxa"/>
            <w:vMerge/>
            <w:shd w:val="clear" w:color="auto" w:fill="auto"/>
            <w:vAlign w:val="center"/>
          </w:tcPr>
          <w:p w14:paraId="19AA5D4D"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37CA0D58"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5D6EAF8D"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7A51921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shd w:val="clear" w:color="auto" w:fill="auto"/>
            <w:vAlign w:val="center"/>
          </w:tcPr>
          <w:p w14:paraId="265F0681"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w:t>
            </w:r>
            <w:r w:rsidR="007628C6" w:rsidRPr="006C245D">
              <w:rPr>
                <w:rFonts w:ascii="仿宋" w:eastAsia="仿宋" w:hAnsi="仿宋" w:hint="eastAsia"/>
                <w:sz w:val="24"/>
                <w:szCs w:val="24"/>
              </w:rPr>
              <w:t>实际全年天数</w:t>
            </w:r>
          </w:p>
        </w:tc>
      </w:tr>
      <w:tr w:rsidR="007628C6" w:rsidRPr="006C245D" w14:paraId="690F8853" w14:textId="77777777" w:rsidTr="00F31932">
        <w:trPr>
          <w:trHeight w:val="311"/>
          <w:jc w:val="center"/>
        </w:trPr>
        <w:tc>
          <w:tcPr>
            <w:tcW w:w="1418" w:type="dxa"/>
            <w:vMerge/>
            <w:shd w:val="clear" w:color="auto" w:fill="auto"/>
            <w:vAlign w:val="center"/>
          </w:tcPr>
          <w:p w14:paraId="7A0A6CDC"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7CFF27AF"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63A256D7"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shd w:val="clear" w:color="auto" w:fill="auto"/>
            <w:vAlign w:val="center"/>
          </w:tcPr>
          <w:p w14:paraId="65EA5018"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w:t>
            </w:r>
            <w:r w:rsidR="007628C6" w:rsidRPr="006C245D">
              <w:rPr>
                <w:rFonts w:ascii="仿宋" w:eastAsia="仿宋" w:hAnsi="仿宋" w:hint="eastAsia"/>
                <w:sz w:val="24"/>
                <w:szCs w:val="24"/>
              </w:rPr>
              <w:t>实际全年天数</w:t>
            </w:r>
          </w:p>
        </w:tc>
      </w:tr>
      <w:tr w:rsidR="007628C6" w:rsidRPr="006C245D" w14:paraId="578CF730" w14:textId="77777777" w:rsidTr="00F31932">
        <w:trPr>
          <w:trHeight w:val="311"/>
          <w:jc w:val="center"/>
        </w:trPr>
        <w:tc>
          <w:tcPr>
            <w:tcW w:w="1418" w:type="dxa"/>
            <w:vMerge/>
            <w:shd w:val="clear" w:color="auto" w:fill="auto"/>
            <w:vAlign w:val="center"/>
          </w:tcPr>
          <w:p w14:paraId="13EDCFAA" w14:textId="77777777" w:rsidR="007628C6" w:rsidRPr="006C245D" w:rsidRDefault="007628C6" w:rsidP="00F31932">
            <w:pPr>
              <w:jc w:val="center"/>
              <w:rPr>
                <w:rFonts w:ascii="仿宋" w:eastAsia="仿宋" w:hAnsi="仿宋"/>
                <w:sz w:val="24"/>
                <w:szCs w:val="24"/>
              </w:rPr>
            </w:pPr>
          </w:p>
        </w:tc>
        <w:tc>
          <w:tcPr>
            <w:tcW w:w="1418" w:type="dxa"/>
            <w:vMerge w:val="restart"/>
            <w:shd w:val="clear" w:color="auto" w:fill="auto"/>
            <w:vAlign w:val="center"/>
          </w:tcPr>
          <w:p w14:paraId="25447BBC"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不调整</w:t>
            </w:r>
          </w:p>
        </w:tc>
        <w:tc>
          <w:tcPr>
            <w:tcW w:w="2551" w:type="dxa"/>
            <w:shd w:val="clear" w:color="auto" w:fill="auto"/>
            <w:vAlign w:val="center"/>
          </w:tcPr>
          <w:p w14:paraId="4F4BA001"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vMerge w:val="restart"/>
            <w:shd w:val="clear" w:color="auto" w:fill="auto"/>
            <w:vAlign w:val="center"/>
          </w:tcPr>
          <w:p w14:paraId="234635DC"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w:t>
            </w:r>
            <w:r w:rsidR="007628C6" w:rsidRPr="006C245D">
              <w:rPr>
                <w:rFonts w:ascii="仿宋" w:eastAsia="仿宋" w:hAnsi="仿宋" w:hint="eastAsia"/>
                <w:sz w:val="24"/>
                <w:szCs w:val="24"/>
              </w:rPr>
              <w:t>实际全年天数</w:t>
            </w:r>
          </w:p>
        </w:tc>
      </w:tr>
      <w:tr w:rsidR="007628C6" w:rsidRPr="006C245D" w14:paraId="0D531474" w14:textId="77777777" w:rsidTr="00F31932">
        <w:trPr>
          <w:trHeight w:val="311"/>
          <w:jc w:val="center"/>
        </w:trPr>
        <w:tc>
          <w:tcPr>
            <w:tcW w:w="1418" w:type="dxa"/>
            <w:vMerge/>
            <w:shd w:val="clear" w:color="auto" w:fill="auto"/>
            <w:vAlign w:val="center"/>
          </w:tcPr>
          <w:p w14:paraId="55F3C41A"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03B70738"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1F9CA6C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57B77D1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vMerge/>
            <w:shd w:val="clear" w:color="auto" w:fill="auto"/>
            <w:vAlign w:val="center"/>
          </w:tcPr>
          <w:p w14:paraId="354759F6" w14:textId="77777777" w:rsidR="007628C6" w:rsidRPr="006C245D" w:rsidRDefault="007628C6" w:rsidP="00F31932">
            <w:pPr>
              <w:rPr>
                <w:rFonts w:ascii="仿宋" w:eastAsia="仿宋" w:hAnsi="仿宋"/>
                <w:sz w:val="24"/>
                <w:szCs w:val="24"/>
              </w:rPr>
            </w:pPr>
          </w:p>
        </w:tc>
      </w:tr>
      <w:tr w:rsidR="007628C6" w:rsidRPr="006C245D" w14:paraId="6950BA48" w14:textId="77777777" w:rsidTr="00F31932">
        <w:trPr>
          <w:trHeight w:val="311"/>
          <w:jc w:val="center"/>
        </w:trPr>
        <w:tc>
          <w:tcPr>
            <w:tcW w:w="1418" w:type="dxa"/>
            <w:vMerge/>
            <w:shd w:val="clear" w:color="auto" w:fill="auto"/>
            <w:vAlign w:val="center"/>
          </w:tcPr>
          <w:p w14:paraId="474450B3"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22D8C376"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70CF56F0"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5D47238E"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vMerge/>
            <w:shd w:val="clear" w:color="auto" w:fill="auto"/>
            <w:vAlign w:val="center"/>
          </w:tcPr>
          <w:p w14:paraId="0D2BEDDC" w14:textId="77777777" w:rsidR="007628C6" w:rsidRPr="006C245D" w:rsidRDefault="007628C6" w:rsidP="00F31932">
            <w:pPr>
              <w:rPr>
                <w:rFonts w:ascii="仿宋" w:eastAsia="仿宋" w:hAnsi="仿宋"/>
                <w:sz w:val="24"/>
                <w:szCs w:val="24"/>
              </w:rPr>
            </w:pPr>
          </w:p>
        </w:tc>
      </w:tr>
      <w:tr w:rsidR="007628C6" w:rsidRPr="006C245D" w14:paraId="62C36710" w14:textId="77777777" w:rsidTr="00F31932">
        <w:trPr>
          <w:trHeight w:val="311"/>
          <w:jc w:val="center"/>
        </w:trPr>
        <w:tc>
          <w:tcPr>
            <w:tcW w:w="1418" w:type="dxa"/>
            <w:vMerge/>
            <w:shd w:val="clear" w:color="auto" w:fill="auto"/>
            <w:vAlign w:val="center"/>
          </w:tcPr>
          <w:p w14:paraId="5907402F"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063637B9"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69047637"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vMerge/>
            <w:shd w:val="clear" w:color="auto" w:fill="auto"/>
            <w:vAlign w:val="center"/>
          </w:tcPr>
          <w:p w14:paraId="6B381D28" w14:textId="77777777" w:rsidR="007628C6" w:rsidRPr="006C245D" w:rsidRDefault="007628C6" w:rsidP="00F31932">
            <w:pPr>
              <w:rPr>
                <w:rFonts w:ascii="仿宋" w:eastAsia="仿宋" w:hAnsi="仿宋"/>
                <w:sz w:val="24"/>
                <w:szCs w:val="24"/>
              </w:rPr>
            </w:pPr>
          </w:p>
        </w:tc>
      </w:tr>
      <w:tr w:rsidR="007628C6" w:rsidRPr="006C245D" w14:paraId="7A716272" w14:textId="77777777" w:rsidTr="00F31932">
        <w:trPr>
          <w:trHeight w:val="624"/>
          <w:jc w:val="center"/>
        </w:trPr>
        <w:tc>
          <w:tcPr>
            <w:tcW w:w="1418" w:type="dxa"/>
            <w:vMerge w:val="restart"/>
            <w:shd w:val="clear" w:color="auto" w:fill="auto"/>
            <w:vAlign w:val="center"/>
          </w:tcPr>
          <w:p w14:paraId="7D55C16D" w14:textId="77777777" w:rsidR="007628C6" w:rsidRPr="006C245D" w:rsidRDefault="007628C6" w:rsidP="00F31932">
            <w:pPr>
              <w:jc w:val="center"/>
              <w:rPr>
                <w:rFonts w:ascii="仿宋" w:eastAsia="仿宋" w:hAnsi="仿宋"/>
                <w:sz w:val="24"/>
                <w:szCs w:val="24"/>
              </w:rPr>
            </w:pPr>
          </w:p>
          <w:p w14:paraId="5DEA7306" w14:textId="77777777" w:rsidR="007628C6" w:rsidRPr="006C245D" w:rsidRDefault="007628C6" w:rsidP="00F31932">
            <w:pPr>
              <w:jc w:val="center"/>
              <w:rPr>
                <w:rFonts w:ascii="仿宋" w:eastAsia="仿宋" w:hAnsi="仿宋"/>
                <w:sz w:val="24"/>
                <w:szCs w:val="24"/>
              </w:rPr>
            </w:pPr>
          </w:p>
          <w:p w14:paraId="064B93E9" w14:textId="77777777" w:rsidR="007628C6" w:rsidRPr="006C245D" w:rsidRDefault="007628C6" w:rsidP="00F31932">
            <w:pPr>
              <w:jc w:val="center"/>
              <w:rPr>
                <w:rFonts w:ascii="仿宋" w:eastAsia="仿宋" w:hAnsi="仿宋"/>
                <w:sz w:val="24"/>
                <w:szCs w:val="24"/>
              </w:rPr>
            </w:pPr>
          </w:p>
          <w:p w14:paraId="1C76063F"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w:t>
            </w:r>
            <w:r w:rsidRPr="006C245D">
              <w:rPr>
                <w:rFonts w:ascii="仿宋" w:eastAsia="仿宋" w:hAnsi="仿宋"/>
                <w:sz w:val="24"/>
                <w:szCs w:val="24"/>
              </w:rPr>
              <w:t>/365F</w:t>
            </w:r>
          </w:p>
        </w:tc>
        <w:tc>
          <w:tcPr>
            <w:tcW w:w="1418" w:type="dxa"/>
            <w:vMerge w:val="restart"/>
            <w:shd w:val="clear" w:color="auto" w:fill="auto"/>
            <w:vAlign w:val="center"/>
          </w:tcPr>
          <w:p w14:paraId="76DA65FE"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实际天数</w:t>
            </w:r>
          </w:p>
        </w:tc>
        <w:tc>
          <w:tcPr>
            <w:tcW w:w="2551" w:type="dxa"/>
            <w:shd w:val="clear" w:color="auto" w:fill="auto"/>
            <w:vAlign w:val="center"/>
          </w:tcPr>
          <w:p w14:paraId="3387A993"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shd w:val="clear" w:color="auto" w:fill="auto"/>
            <w:vAlign w:val="center"/>
          </w:tcPr>
          <w:p w14:paraId="7681403E"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 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 xml:space="preserve">)/365 </w:t>
            </w:r>
            <w:r w:rsidR="007628C6" w:rsidRPr="006C245D">
              <w:rPr>
                <w:rFonts w:ascii="仿宋" w:eastAsia="仿宋" w:hAnsi="仿宋" w:hint="eastAsia"/>
                <w:sz w:val="24"/>
                <w:szCs w:val="24"/>
              </w:rPr>
              <w:t>，计息区间不包含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p w14:paraId="578A948A"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 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 xml:space="preserve">-1)/365 </w:t>
            </w:r>
            <w:r w:rsidR="007628C6" w:rsidRPr="006C245D">
              <w:rPr>
                <w:rFonts w:ascii="仿宋" w:eastAsia="仿宋" w:hAnsi="仿宋" w:hint="eastAsia"/>
                <w:sz w:val="24"/>
                <w:szCs w:val="24"/>
              </w:rPr>
              <w:t>，计息区间包含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tc>
      </w:tr>
      <w:tr w:rsidR="007628C6" w:rsidRPr="006C245D" w14:paraId="46F941F2" w14:textId="77777777" w:rsidTr="00F31932">
        <w:trPr>
          <w:trHeight w:val="622"/>
          <w:jc w:val="center"/>
        </w:trPr>
        <w:tc>
          <w:tcPr>
            <w:tcW w:w="1418" w:type="dxa"/>
            <w:vMerge/>
            <w:shd w:val="clear" w:color="auto" w:fill="auto"/>
            <w:vAlign w:val="center"/>
          </w:tcPr>
          <w:p w14:paraId="6ADABA54"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642B1FBA"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656CFC1C"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21109A56"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shd w:val="clear" w:color="auto" w:fill="auto"/>
            <w:vAlign w:val="center"/>
          </w:tcPr>
          <w:p w14:paraId="14FD98C1"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/365</w:t>
            </w:r>
            <w:r w:rsidR="007628C6" w:rsidRPr="006C245D">
              <w:rPr>
                <w:rFonts w:ascii="仿宋" w:eastAsia="仿宋" w:hAnsi="仿宋" w:hint="eastAsia"/>
                <w:sz w:val="24"/>
                <w:szCs w:val="24"/>
              </w:rPr>
              <w:t>，计息区间不包含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p w14:paraId="5FD9F0D7"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’-1</w:t>
            </w:r>
            <w:r w:rsidR="007628C6" w:rsidRPr="006C245D">
              <w:rPr>
                <w:rFonts w:ascii="仿宋" w:eastAsia="仿宋" w:hAnsi="仿宋" w:hint="eastAsia"/>
                <w:sz w:val="24"/>
                <w:szCs w:val="24"/>
              </w:rPr>
              <w:t>）</w:t>
            </w:r>
            <w:r w:rsidR="007628C6" w:rsidRPr="006C245D">
              <w:rPr>
                <w:rFonts w:ascii="仿宋" w:eastAsia="仿宋" w:hAnsi="仿宋"/>
                <w:sz w:val="24"/>
                <w:szCs w:val="24"/>
              </w:rPr>
              <w:t>/365</w:t>
            </w:r>
            <w:r w:rsidR="007628C6" w:rsidRPr="006C245D">
              <w:rPr>
                <w:rFonts w:ascii="仿宋" w:eastAsia="仿宋" w:hAnsi="仿宋" w:hint="eastAsia"/>
                <w:sz w:val="24"/>
                <w:szCs w:val="24"/>
              </w:rPr>
              <w:t>，计息区间包含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tc>
      </w:tr>
      <w:tr w:rsidR="007628C6" w:rsidRPr="006C245D" w14:paraId="112D40B2" w14:textId="77777777" w:rsidTr="00F31932">
        <w:trPr>
          <w:trHeight w:val="622"/>
          <w:jc w:val="center"/>
        </w:trPr>
        <w:tc>
          <w:tcPr>
            <w:tcW w:w="1418" w:type="dxa"/>
            <w:vMerge/>
            <w:shd w:val="clear" w:color="auto" w:fill="auto"/>
            <w:vAlign w:val="center"/>
          </w:tcPr>
          <w:p w14:paraId="6363B296"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02C6FDE3"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27069554"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429B8345"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shd w:val="clear" w:color="auto" w:fill="auto"/>
            <w:vAlign w:val="center"/>
          </w:tcPr>
          <w:p w14:paraId="6307D10B"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 xml:space="preserve">/365, </w:t>
            </w:r>
            <w:r w:rsidR="007628C6" w:rsidRPr="006C245D">
              <w:rPr>
                <w:rFonts w:ascii="仿宋" w:eastAsia="仿宋" w:hAnsi="仿宋" w:hint="eastAsia"/>
                <w:sz w:val="24"/>
                <w:szCs w:val="24"/>
              </w:rPr>
              <w:t>计息区间不包含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p w14:paraId="3DEB912D"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-1</w:t>
            </w:r>
            <w:r w:rsidR="007628C6" w:rsidRPr="006C245D">
              <w:rPr>
                <w:rFonts w:ascii="仿宋" w:eastAsia="仿宋" w:hAnsi="仿宋" w:hint="eastAsia"/>
                <w:sz w:val="24"/>
                <w:szCs w:val="24"/>
              </w:rPr>
              <w:t>）</w:t>
            </w:r>
            <w:r w:rsidR="007628C6" w:rsidRPr="006C245D">
              <w:rPr>
                <w:rFonts w:ascii="仿宋" w:eastAsia="仿宋" w:hAnsi="仿宋"/>
                <w:sz w:val="24"/>
                <w:szCs w:val="24"/>
              </w:rPr>
              <w:t xml:space="preserve">/365, </w:t>
            </w:r>
            <w:r w:rsidR="007628C6" w:rsidRPr="006C245D">
              <w:rPr>
                <w:rFonts w:ascii="仿宋" w:eastAsia="仿宋" w:hAnsi="仿宋" w:hint="eastAsia"/>
                <w:sz w:val="24"/>
                <w:szCs w:val="24"/>
              </w:rPr>
              <w:t>计息区间包含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tc>
      </w:tr>
      <w:tr w:rsidR="007628C6" w:rsidRPr="006C245D" w14:paraId="7A88C0AA" w14:textId="77777777" w:rsidTr="00F31932">
        <w:trPr>
          <w:trHeight w:val="622"/>
          <w:jc w:val="center"/>
        </w:trPr>
        <w:tc>
          <w:tcPr>
            <w:tcW w:w="1418" w:type="dxa"/>
            <w:vMerge/>
            <w:shd w:val="clear" w:color="auto" w:fill="auto"/>
            <w:vAlign w:val="center"/>
          </w:tcPr>
          <w:p w14:paraId="10179BDF"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74C37E1E"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0ACA4960"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shd w:val="clear" w:color="auto" w:fill="auto"/>
            <w:vAlign w:val="center"/>
          </w:tcPr>
          <w:p w14:paraId="0D6DA0C0"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/365,</w:t>
            </w:r>
            <w:r w:rsidR="007628C6" w:rsidRPr="006C245D">
              <w:rPr>
                <w:rFonts w:ascii="仿宋" w:eastAsia="仿宋" w:hAnsi="仿宋" w:hint="eastAsia"/>
                <w:sz w:val="24"/>
                <w:szCs w:val="24"/>
              </w:rPr>
              <w:t>计息区间不包含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p w14:paraId="41BC940E"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’-1</w:t>
            </w:r>
            <w:r w:rsidR="007628C6" w:rsidRPr="006C245D">
              <w:rPr>
                <w:rFonts w:ascii="仿宋" w:eastAsia="仿宋" w:hAnsi="仿宋" w:hint="eastAsia"/>
                <w:sz w:val="24"/>
                <w:szCs w:val="24"/>
              </w:rPr>
              <w:t>）</w:t>
            </w:r>
            <w:r w:rsidR="007628C6" w:rsidRPr="006C245D">
              <w:rPr>
                <w:rFonts w:ascii="仿宋" w:eastAsia="仿宋" w:hAnsi="仿宋"/>
                <w:sz w:val="24"/>
                <w:szCs w:val="24"/>
              </w:rPr>
              <w:t>/365,</w:t>
            </w:r>
            <w:r w:rsidR="007628C6" w:rsidRPr="006C245D">
              <w:rPr>
                <w:rFonts w:ascii="仿宋" w:eastAsia="仿宋" w:hAnsi="仿宋" w:hint="eastAsia"/>
                <w:sz w:val="24"/>
                <w:szCs w:val="24"/>
              </w:rPr>
              <w:t>计息区间包含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tc>
      </w:tr>
      <w:tr w:rsidR="007628C6" w:rsidRPr="006C245D" w14:paraId="20C459AD" w14:textId="77777777" w:rsidTr="00F31932">
        <w:trPr>
          <w:trHeight w:val="622"/>
          <w:jc w:val="center"/>
        </w:trPr>
        <w:tc>
          <w:tcPr>
            <w:tcW w:w="1418" w:type="dxa"/>
            <w:vMerge/>
            <w:shd w:val="clear" w:color="auto" w:fill="auto"/>
            <w:vAlign w:val="center"/>
          </w:tcPr>
          <w:p w14:paraId="6B5422F4" w14:textId="77777777" w:rsidR="007628C6" w:rsidRPr="006C245D" w:rsidRDefault="007628C6" w:rsidP="00F31932">
            <w:pPr>
              <w:jc w:val="center"/>
              <w:rPr>
                <w:rFonts w:ascii="仿宋" w:eastAsia="仿宋" w:hAnsi="仿宋"/>
                <w:sz w:val="24"/>
                <w:szCs w:val="24"/>
              </w:rPr>
            </w:pPr>
          </w:p>
        </w:tc>
        <w:tc>
          <w:tcPr>
            <w:tcW w:w="1418" w:type="dxa"/>
            <w:vMerge w:val="restart"/>
            <w:shd w:val="clear" w:color="auto" w:fill="auto"/>
            <w:vAlign w:val="center"/>
          </w:tcPr>
          <w:p w14:paraId="15CDEBBF"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不调整</w:t>
            </w:r>
          </w:p>
        </w:tc>
        <w:tc>
          <w:tcPr>
            <w:tcW w:w="2551" w:type="dxa"/>
            <w:shd w:val="clear" w:color="auto" w:fill="auto"/>
            <w:vAlign w:val="center"/>
          </w:tcPr>
          <w:p w14:paraId="17D9B0A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均为工作日</w:t>
            </w:r>
          </w:p>
        </w:tc>
        <w:tc>
          <w:tcPr>
            <w:tcW w:w="3827" w:type="dxa"/>
            <w:vMerge w:val="restart"/>
            <w:shd w:val="clear" w:color="auto" w:fill="auto"/>
            <w:vAlign w:val="center"/>
          </w:tcPr>
          <w:p w14:paraId="155B3F07"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hint="eastAsia"/>
                <w:sz w:val="24"/>
                <w:szCs w:val="24"/>
              </w:rPr>
              <w:t>）</w:t>
            </w:r>
            <w:r w:rsidR="007628C6" w:rsidRPr="006C245D">
              <w:rPr>
                <w:rFonts w:ascii="仿宋" w:eastAsia="仿宋" w:hAnsi="仿宋"/>
                <w:sz w:val="24"/>
                <w:szCs w:val="24"/>
              </w:rPr>
              <w:t xml:space="preserve">/365, </w:t>
            </w:r>
            <w:r w:rsidR="007628C6" w:rsidRPr="006C245D">
              <w:rPr>
                <w:rFonts w:ascii="仿宋" w:eastAsia="仿宋" w:hAnsi="仿宋" w:hint="eastAsia"/>
                <w:sz w:val="24"/>
                <w:szCs w:val="24"/>
              </w:rPr>
              <w:t>计息区间不包含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p w14:paraId="688DBE24" w14:textId="77777777" w:rsidR="007628C6" w:rsidRPr="006C245D" w:rsidRDefault="00B64B1B" w:rsidP="00F31932">
            <w:pPr>
              <w:rPr>
                <w:rFonts w:ascii="仿宋" w:eastAsia="仿宋" w:hAnsi="仿宋"/>
                <w:sz w:val="24"/>
                <w:szCs w:val="24"/>
              </w:rPr>
            </w:pPr>
            <m:oMath>
              <m:sSub>
                <m:sSubPr>
                  <m:ctrlPr>
                    <w:rPr>
                      <w:rFonts w:ascii="Cambria Math" w:eastAsia="仿宋" w:hAnsi="Cambria Math"/>
                      <w:i/>
                      <w:sz w:val="24"/>
                      <w:szCs w:val="24"/>
                    </w:rPr>
                  </m:ctrlPr>
                </m:sSubPr>
                <m:e>
                  <m:r>
                    <w:rPr>
                      <w:rFonts w:ascii="Cambria Math" w:eastAsia="仿宋" w:hAnsi="Cambria Math"/>
                      <w:sz w:val="24"/>
                      <w:szCs w:val="24"/>
                    </w:rPr>
                    <m:t>∆</m:t>
                  </m:r>
                </m:e>
                <m:sub>
                  <m:r>
                    <w:rPr>
                      <w:rFonts w:ascii="Cambria Math" w:eastAsia="仿宋" w:hAnsi="Cambria Math"/>
                      <w:sz w:val="24"/>
                      <w:szCs w:val="24"/>
                    </w:rPr>
                    <m:t>i</m:t>
                  </m:r>
                </m:sub>
              </m:sSub>
            </m:oMath>
            <w:r w:rsidR="007628C6" w:rsidRPr="006C245D">
              <w:rPr>
                <w:rFonts w:ascii="仿宋" w:eastAsia="仿宋" w:hAnsi="仿宋"/>
                <w:sz w:val="24"/>
                <w:szCs w:val="24"/>
              </w:rPr>
              <w:t>=</w:t>
            </w:r>
            <w:r w:rsidR="007628C6" w:rsidRPr="006C245D">
              <w:rPr>
                <w:rFonts w:ascii="仿宋" w:eastAsia="仿宋" w:hAnsi="仿宋" w:hint="eastAsia"/>
                <w:sz w:val="24"/>
                <w:szCs w:val="24"/>
              </w:rPr>
              <w:t>（</w:t>
            </w:r>
            <w:r w:rsidR="007628C6" w:rsidRPr="006C245D">
              <w:rPr>
                <w:rFonts w:ascii="仿宋" w:eastAsia="仿宋" w:hAnsi="仿宋"/>
                <w:sz w:val="24"/>
                <w:szCs w:val="24"/>
              </w:rPr>
              <w:t>S</w:t>
            </w:r>
            <w:r w:rsidR="007628C6" w:rsidRPr="006C245D">
              <w:rPr>
                <w:rFonts w:ascii="仿宋" w:eastAsia="仿宋" w:hAnsi="仿宋"/>
                <w:sz w:val="24"/>
                <w:szCs w:val="24"/>
                <w:vertAlign w:val="subscript"/>
              </w:rPr>
              <w:t>i</w:t>
            </w:r>
            <w:r w:rsidR="007628C6" w:rsidRPr="006C245D">
              <w:rPr>
                <w:rFonts w:ascii="仿宋" w:eastAsia="仿宋" w:hAnsi="仿宋"/>
                <w:sz w:val="24"/>
                <w:szCs w:val="24"/>
              </w:rPr>
              <w:t xml:space="preserve"> - S</w:t>
            </w:r>
            <w:r w:rsidR="007628C6" w:rsidRPr="006C245D">
              <w:rPr>
                <w:rFonts w:ascii="仿宋" w:eastAsia="仿宋" w:hAnsi="仿宋"/>
                <w:sz w:val="24"/>
                <w:szCs w:val="24"/>
                <w:vertAlign w:val="subscript"/>
              </w:rPr>
              <w:t>i-1</w:t>
            </w:r>
            <w:r w:rsidR="007628C6" w:rsidRPr="006C245D">
              <w:rPr>
                <w:rFonts w:ascii="仿宋" w:eastAsia="仿宋" w:hAnsi="仿宋"/>
                <w:sz w:val="24"/>
                <w:szCs w:val="24"/>
              </w:rPr>
              <w:t>-1</w:t>
            </w:r>
            <w:r w:rsidR="007628C6" w:rsidRPr="006C245D">
              <w:rPr>
                <w:rFonts w:ascii="仿宋" w:eastAsia="仿宋" w:hAnsi="仿宋" w:hint="eastAsia"/>
                <w:sz w:val="24"/>
                <w:szCs w:val="24"/>
              </w:rPr>
              <w:t>）</w:t>
            </w:r>
            <w:r w:rsidR="007628C6" w:rsidRPr="006C245D">
              <w:rPr>
                <w:rFonts w:ascii="仿宋" w:eastAsia="仿宋" w:hAnsi="仿宋"/>
                <w:sz w:val="24"/>
                <w:szCs w:val="24"/>
              </w:rPr>
              <w:t xml:space="preserve">/365, </w:t>
            </w:r>
            <w:r w:rsidR="007628C6" w:rsidRPr="006C245D">
              <w:rPr>
                <w:rFonts w:ascii="仿宋" w:eastAsia="仿宋" w:hAnsi="仿宋" w:hint="eastAsia"/>
                <w:sz w:val="24"/>
                <w:szCs w:val="24"/>
              </w:rPr>
              <w:t>计息区间包含</w:t>
            </w:r>
            <w:r w:rsidR="007628C6" w:rsidRPr="006C245D">
              <w:rPr>
                <w:rFonts w:ascii="仿宋" w:eastAsia="仿宋" w:hAnsi="仿宋"/>
                <w:sz w:val="24"/>
                <w:szCs w:val="24"/>
              </w:rPr>
              <w:t>2</w:t>
            </w:r>
            <w:r w:rsidR="007628C6" w:rsidRPr="006C245D">
              <w:rPr>
                <w:rFonts w:ascii="仿宋" w:eastAsia="仿宋" w:hAnsi="仿宋" w:hint="eastAsia"/>
                <w:sz w:val="24"/>
                <w:szCs w:val="24"/>
              </w:rPr>
              <w:t>月</w:t>
            </w:r>
            <w:r w:rsidR="007628C6" w:rsidRPr="006C245D">
              <w:rPr>
                <w:rFonts w:ascii="仿宋" w:eastAsia="仿宋" w:hAnsi="仿宋"/>
                <w:sz w:val="24"/>
                <w:szCs w:val="24"/>
              </w:rPr>
              <w:t>29</w:t>
            </w:r>
            <w:r w:rsidR="007628C6" w:rsidRPr="006C245D">
              <w:rPr>
                <w:rFonts w:ascii="仿宋" w:eastAsia="仿宋" w:hAnsi="仿宋" w:hint="eastAsia"/>
                <w:sz w:val="24"/>
                <w:szCs w:val="24"/>
              </w:rPr>
              <w:t>日；</w:t>
            </w:r>
          </w:p>
        </w:tc>
      </w:tr>
      <w:tr w:rsidR="007628C6" w:rsidRPr="006C245D" w14:paraId="16879DFB" w14:textId="77777777" w:rsidTr="00F31932">
        <w:trPr>
          <w:trHeight w:val="622"/>
          <w:jc w:val="center"/>
        </w:trPr>
        <w:tc>
          <w:tcPr>
            <w:tcW w:w="1418" w:type="dxa"/>
            <w:vMerge/>
            <w:shd w:val="clear" w:color="auto" w:fill="auto"/>
            <w:vAlign w:val="center"/>
          </w:tcPr>
          <w:p w14:paraId="27B0F939"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4B55BC19"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331DF45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为工作日</w:t>
            </w:r>
            <w:r w:rsidRPr="006C245D">
              <w:rPr>
                <w:rFonts w:ascii="仿宋" w:eastAsia="仿宋" w:hAnsi="仿宋"/>
                <w:sz w:val="24"/>
                <w:szCs w:val="24"/>
              </w:rPr>
              <w:t>,</w:t>
            </w:r>
          </w:p>
          <w:p w14:paraId="1F3428C4"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为非工作日</w:t>
            </w:r>
          </w:p>
        </w:tc>
        <w:tc>
          <w:tcPr>
            <w:tcW w:w="3827" w:type="dxa"/>
            <w:vMerge/>
            <w:shd w:val="clear" w:color="auto" w:fill="auto"/>
            <w:vAlign w:val="center"/>
          </w:tcPr>
          <w:p w14:paraId="2F0CBBA6" w14:textId="77777777" w:rsidR="007628C6" w:rsidRPr="006C245D" w:rsidRDefault="007628C6" w:rsidP="00F31932">
            <w:pPr>
              <w:rPr>
                <w:rFonts w:ascii="仿宋" w:eastAsia="仿宋" w:hAnsi="仿宋"/>
                <w:sz w:val="24"/>
                <w:szCs w:val="24"/>
              </w:rPr>
            </w:pPr>
          </w:p>
        </w:tc>
      </w:tr>
      <w:tr w:rsidR="007628C6" w:rsidRPr="006C245D" w14:paraId="3FEF0FAE" w14:textId="77777777" w:rsidTr="00F31932">
        <w:trPr>
          <w:trHeight w:val="622"/>
          <w:jc w:val="center"/>
        </w:trPr>
        <w:tc>
          <w:tcPr>
            <w:tcW w:w="1418" w:type="dxa"/>
            <w:vMerge/>
            <w:shd w:val="clear" w:color="auto" w:fill="auto"/>
            <w:vAlign w:val="center"/>
          </w:tcPr>
          <w:p w14:paraId="6BC47561"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6AD80A37"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7D0CC31B"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hint="eastAsia"/>
                <w:sz w:val="24"/>
                <w:szCs w:val="24"/>
              </w:rPr>
              <w:t>为非工作日</w:t>
            </w:r>
            <w:r w:rsidRPr="006C245D">
              <w:rPr>
                <w:rFonts w:ascii="仿宋" w:eastAsia="仿宋" w:hAnsi="仿宋"/>
                <w:sz w:val="24"/>
                <w:szCs w:val="24"/>
              </w:rPr>
              <w:t>,</w:t>
            </w:r>
          </w:p>
          <w:p w14:paraId="6DA5EEFF"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i-1</w:t>
            </w:r>
            <w:r w:rsidRPr="006C245D">
              <w:rPr>
                <w:rFonts w:ascii="仿宋" w:eastAsia="仿宋" w:hAnsi="仿宋" w:hint="eastAsia"/>
                <w:sz w:val="24"/>
                <w:szCs w:val="24"/>
              </w:rPr>
              <w:t>为工作日</w:t>
            </w:r>
          </w:p>
        </w:tc>
        <w:tc>
          <w:tcPr>
            <w:tcW w:w="3827" w:type="dxa"/>
            <w:vMerge/>
            <w:shd w:val="clear" w:color="auto" w:fill="auto"/>
            <w:vAlign w:val="center"/>
          </w:tcPr>
          <w:p w14:paraId="11CEA726" w14:textId="77777777" w:rsidR="007628C6" w:rsidRPr="006C245D" w:rsidRDefault="007628C6" w:rsidP="00F31932">
            <w:pPr>
              <w:rPr>
                <w:rFonts w:ascii="仿宋" w:eastAsia="仿宋" w:hAnsi="仿宋"/>
                <w:sz w:val="24"/>
                <w:szCs w:val="24"/>
              </w:rPr>
            </w:pPr>
          </w:p>
        </w:tc>
      </w:tr>
      <w:tr w:rsidR="007628C6" w:rsidRPr="006C245D" w14:paraId="3360D069" w14:textId="77777777" w:rsidTr="00F31932">
        <w:trPr>
          <w:trHeight w:val="622"/>
          <w:jc w:val="center"/>
        </w:trPr>
        <w:tc>
          <w:tcPr>
            <w:tcW w:w="1418" w:type="dxa"/>
            <w:vMerge/>
            <w:shd w:val="clear" w:color="auto" w:fill="auto"/>
            <w:vAlign w:val="center"/>
          </w:tcPr>
          <w:p w14:paraId="51396CDD" w14:textId="77777777" w:rsidR="007628C6" w:rsidRPr="006C245D" w:rsidRDefault="007628C6" w:rsidP="00F31932">
            <w:pPr>
              <w:jc w:val="center"/>
              <w:rPr>
                <w:rFonts w:ascii="仿宋" w:eastAsia="仿宋" w:hAnsi="仿宋"/>
                <w:sz w:val="24"/>
                <w:szCs w:val="24"/>
              </w:rPr>
            </w:pPr>
          </w:p>
        </w:tc>
        <w:tc>
          <w:tcPr>
            <w:tcW w:w="1418" w:type="dxa"/>
            <w:vMerge/>
            <w:shd w:val="clear" w:color="auto" w:fill="auto"/>
            <w:vAlign w:val="center"/>
          </w:tcPr>
          <w:p w14:paraId="23122E48" w14:textId="77777777" w:rsidR="007628C6" w:rsidRPr="006C245D" w:rsidRDefault="007628C6" w:rsidP="00F31932">
            <w:pPr>
              <w:jc w:val="center"/>
              <w:rPr>
                <w:rFonts w:ascii="仿宋" w:eastAsia="仿宋" w:hAnsi="仿宋"/>
                <w:sz w:val="24"/>
                <w:szCs w:val="24"/>
              </w:rPr>
            </w:pPr>
          </w:p>
        </w:tc>
        <w:tc>
          <w:tcPr>
            <w:tcW w:w="2551" w:type="dxa"/>
            <w:shd w:val="clear" w:color="auto" w:fill="auto"/>
            <w:vAlign w:val="center"/>
          </w:tcPr>
          <w:p w14:paraId="0B864B63" w14:textId="77777777" w:rsidR="007628C6" w:rsidRPr="006C245D" w:rsidRDefault="007628C6" w:rsidP="00F31932">
            <w:pPr>
              <w:rPr>
                <w:rFonts w:ascii="仿宋" w:eastAsia="仿宋" w:hAnsi="仿宋"/>
                <w:sz w:val="24"/>
                <w:szCs w:val="24"/>
              </w:rPr>
            </w:pPr>
            <w:r w:rsidRPr="006C245D">
              <w:rPr>
                <w:rFonts w:ascii="仿宋" w:eastAsia="仿宋" w:hAnsi="仿宋"/>
                <w:sz w:val="24"/>
                <w:szCs w:val="24"/>
              </w:rPr>
              <w:t>S</w:t>
            </w:r>
            <w:r w:rsidRPr="006C245D">
              <w:rPr>
                <w:rFonts w:ascii="仿宋" w:eastAsia="仿宋" w:hAnsi="仿宋"/>
                <w:sz w:val="24"/>
                <w:szCs w:val="24"/>
                <w:vertAlign w:val="subscript"/>
              </w:rPr>
              <w:t>i</w:t>
            </w:r>
            <w:r w:rsidRPr="006C245D">
              <w:rPr>
                <w:rFonts w:ascii="仿宋" w:eastAsia="仿宋" w:hAnsi="仿宋"/>
                <w:sz w:val="24"/>
                <w:szCs w:val="24"/>
              </w:rPr>
              <w:t xml:space="preserve"> </w:t>
            </w:r>
            <w:r w:rsidRPr="006C245D">
              <w:rPr>
                <w:rFonts w:ascii="仿宋" w:eastAsia="仿宋" w:hAnsi="仿宋" w:hint="eastAsia"/>
                <w:sz w:val="24"/>
                <w:szCs w:val="24"/>
              </w:rPr>
              <w:t>、</w:t>
            </w:r>
            <w:r w:rsidRPr="006C245D">
              <w:rPr>
                <w:rFonts w:ascii="仿宋" w:eastAsia="仿宋" w:hAnsi="仿宋"/>
                <w:sz w:val="24"/>
                <w:szCs w:val="24"/>
              </w:rPr>
              <w:t>S</w:t>
            </w:r>
            <w:r w:rsidRPr="006C245D">
              <w:rPr>
                <w:rFonts w:ascii="仿宋" w:eastAsia="仿宋" w:hAnsi="仿宋"/>
                <w:sz w:val="24"/>
                <w:szCs w:val="24"/>
                <w:vertAlign w:val="subscript"/>
              </w:rPr>
              <w:t xml:space="preserve">i-1 </w:t>
            </w:r>
            <w:r w:rsidRPr="006C245D">
              <w:rPr>
                <w:rFonts w:ascii="仿宋" w:eastAsia="仿宋" w:hAnsi="仿宋" w:hint="eastAsia"/>
                <w:sz w:val="24"/>
                <w:szCs w:val="24"/>
              </w:rPr>
              <w:t>均为非工作日</w:t>
            </w:r>
          </w:p>
        </w:tc>
        <w:tc>
          <w:tcPr>
            <w:tcW w:w="3827" w:type="dxa"/>
            <w:vMerge/>
            <w:shd w:val="clear" w:color="auto" w:fill="auto"/>
            <w:vAlign w:val="center"/>
          </w:tcPr>
          <w:p w14:paraId="3A06D687" w14:textId="77777777" w:rsidR="007628C6" w:rsidRPr="006C245D" w:rsidRDefault="007628C6" w:rsidP="00F31932">
            <w:pPr>
              <w:rPr>
                <w:rFonts w:ascii="仿宋" w:eastAsia="仿宋" w:hAnsi="仿宋"/>
                <w:sz w:val="24"/>
                <w:szCs w:val="24"/>
              </w:rPr>
            </w:pPr>
          </w:p>
        </w:tc>
      </w:tr>
    </w:tbl>
    <w:p w14:paraId="24281E0B" w14:textId="77777777" w:rsidR="007628C6" w:rsidRPr="004E0E73" w:rsidRDefault="007628C6" w:rsidP="007628C6">
      <w:pPr>
        <w:ind w:firstLineChars="250" w:firstLine="750"/>
        <w:rPr>
          <w:rFonts w:ascii="Times New Roman" w:eastAsia="仿宋" w:hAnsi="Times New Roman"/>
          <w:sz w:val="30"/>
          <w:szCs w:val="30"/>
        </w:rPr>
      </w:pPr>
      <w:r w:rsidRPr="004E0E73">
        <w:rPr>
          <w:rFonts w:ascii="Times New Roman" w:eastAsia="仿宋" w:hAnsi="Times New Roman"/>
          <w:sz w:val="30"/>
          <w:szCs w:val="30"/>
        </w:rPr>
        <w:t>其中，</w:t>
      </w:r>
      <w:r w:rsidRPr="004E0E73">
        <w:rPr>
          <w:rFonts w:ascii="Times New Roman" w:eastAsia="仿宋" w:hAnsi="Times New Roman"/>
          <w:sz w:val="30"/>
          <w:szCs w:val="30"/>
        </w:rPr>
        <w:t>S</w:t>
      </w:r>
      <w:r w:rsidRPr="004E0E73">
        <w:rPr>
          <w:rFonts w:ascii="Times New Roman" w:eastAsia="仿宋" w:hAnsi="Times New Roman"/>
          <w:sz w:val="30"/>
          <w:szCs w:val="30"/>
          <w:vertAlign w:val="subscript"/>
        </w:rPr>
        <w:t xml:space="preserve">i </w:t>
      </w:r>
      <w:r w:rsidRPr="004E0E73">
        <w:rPr>
          <w:rFonts w:ascii="Times New Roman" w:eastAsia="仿宋" w:hAnsi="Times New Roman"/>
          <w:sz w:val="30"/>
          <w:szCs w:val="30"/>
        </w:rPr>
        <w:t>表示未经营业日准则调整的第</w:t>
      </w:r>
      <w:r w:rsidRPr="004E0E73">
        <w:rPr>
          <w:rFonts w:ascii="Times New Roman" w:eastAsia="仿宋" w:hAnsi="Times New Roman"/>
          <w:sz w:val="30"/>
          <w:szCs w:val="30"/>
        </w:rPr>
        <w:t>i</w:t>
      </w:r>
      <w:r w:rsidRPr="004E0E73">
        <w:rPr>
          <w:rFonts w:ascii="Times New Roman" w:eastAsia="仿宋" w:hAnsi="Times New Roman"/>
          <w:sz w:val="30"/>
          <w:szCs w:val="30"/>
        </w:rPr>
        <w:t>期保费支付日；</w:t>
      </w:r>
      <w:r w:rsidRPr="004E0E73">
        <w:rPr>
          <w:rFonts w:ascii="Times New Roman" w:eastAsia="仿宋" w:hAnsi="Times New Roman"/>
          <w:sz w:val="30"/>
          <w:szCs w:val="30"/>
        </w:rPr>
        <w:t>S</w:t>
      </w:r>
      <w:r w:rsidRPr="004E0E73">
        <w:rPr>
          <w:rFonts w:ascii="Times New Roman" w:eastAsia="仿宋" w:hAnsi="Times New Roman"/>
          <w:sz w:val="30"/>
          <w:szCs w:val="30"/>
          <w:vertAlign w:val="subscript"/>
        </w:rPr>
        <w:t>i</w:t>
      </w:r>
      <w:r w:rsidRPr="004E0E73">
        <w:rPr>
          <w:rFonts w:ascii="Times New Roman" w:eastAsia="仿宋" w:hAnsi="Times New Roman"/>
          <w:sz w:val="30"/>
          <w:szCs w:val="30"/>
        </w:rPr>
        <w:t>’</w:t>
      </w:r>
      <w:r w:rsidRPr="004E0E73">
        <w:rPr>
          <w:rFonts w:ascii="Times New Roman" w:eastAsia="仿宋" w:hAnsi="Times New Roman"/>
          <w:sz w:val="30"/>
          <w:szCs w:val="30"/>
        </w:rPr>
        <w:t>表示经营业日准则调整的第</w:t>
      </w:r>
      <w:r w:rsidRPr="004E0E73">
        <w:rPr>
          <w:rFonts w:ascii="Times New Roman" w:eastAsia="仿宋" w:hAnsi="Times New Roman"/>
          <w:sz w:val="30"/>
          <w:szCs w:val="30"/>
        </w:rPr>
        <w:t>i</w:t>
      </w:r>
      <w:r w:rsidRPr="004E0E73">
        <w:rPr>
          <w:rFonts w:ascii="Times New Roman" w:eastAsia="仿宋" w:hAnsi="Times New Roman"/>
          <w:sz w:val="30"/>
          <w:szCs w:val="30"/>
        </w:rPr>
        <w:t>期保费支付日；</w:t>
      </w:r>
      <w:r w:rsidRPr="004E0E73">
        <w:rPr>
          <w:rFonts w:ascii="Times New Roman" w:eastAsia="仿宋" w:hAnsi="Times New Roman"/>
          <w:sz w:val="30"/>
          <w:szCs w:val="30"/>
        </w:rPr>
        <w:t>S</w:t>
      </w:r>
      <w:r w:rsidRPr="004E0E73">
        <w:rPr>
          <w:rFonts w:ascii="Times New Roman" w:eastAsia="仿宋" w:hAnsi="Times New Roman"/>
          <w:sz w:val="30"/>
          <w:szCs w:val="30"/>
          <w:vertAlign w:val="subscript"/>
        </w:rPr>
        <w:t xml:space="preserve">i-1 </w:t>
      </w:r>
      <w:r w:rsidRPr="004E0E73">
        <w:rPr>
          <w:rFonts w:ascii="Times New Roman" w:eastAsia="仿宋" w:hAnsi="Times New Roman"/>
          <w:sz w:val="30"/>
          <w:szCs w:val="30"/>
        </w:rPr>
        <w:t>表示未经营业日准则调整的第</w:t>
      </w:r>
      <w:r w:rsidRPr="004E0E73">
        <w:rPr>
          <w:rFonts w:ascii="Times New Roman" w:eastAsia="仿宋" w:hAnsi="Times New Roman"/>
          <w:sz w:val="30"/>
          <w:szCs w:val="30"/>
        </w:rPr>
        <w:t>i-1</w:t>
      </w:r>
      <w:r w:rsidRPr="004E0E73">
        <w:rPr>
          <w:rFonts w:ascii="Times New Roman" w:eastAsia="仿宋" w:hAnsi="Times New Roman"/>
          <w:sz w:val="30"/>
          <w:szCs w:val="30"/>
        </w:rPr>
        <w:t>期信用保费支付日；</w:t>
      </w:r>
      <w:r w:rsidRPr="004E0E73">
        <w:rPr>
          <w:rFonts w:ascii="Times New Roman" w:eastAsia="仿宋" w:hAnsi="Times New Roman"/>
          <w:sz w:val="30"/>
          <w:szCs w:val="30"/>
        </w:rPr>
        <w:t>S</w:t>
      </w:r>
      <w:r w:rsidRPr="004E0E73">
        <w:rPr>
          <w:rFonts w:ascii="Times New Roman" w:eastAsia="仿宋" w:hAnsi="Times New Roman"/>
          <w:sz w:val="30"/>
          <w:szCs w:val="30"/>
          <w:vertAlign w:val="subscript"/>
        </w:rPr>
        <w:t>i-1</w:t>
      </w:r>
      <w:r w:rsidRPr="004E0E73">
        <w:rPr>
          <w:rFonts w:ascii="Times New Roman" w:eastAsia="仿宋" w:hAnsi="Times New Roman"/>
          <w:sz w:val="30"/>
          <w:szCs w:val="30"/>
        </w:rPr>
        <w:t>’</w:t>
      </w:r>
      <w:r w:rsidRPr="004E0E73">
        <w:rPr>
          <w:rFonts w:ascii="Times New Roman" w:eastAsia="仿宋" w:hAnsi="Times New Roman"/>
          <w:sz w:val="30"/>
          <w:szCs w:val="30"/>
        </w:rPr>
        <w:t>表示经营业日准则调整的第</w:t>
      </w:r>
      <w:r w:rsidRPr="004E0E73">
        <w:rPr>
          <w:rFonts w:ascii="Times New Roman" w:eastAsia="仿宋" w:hAnsi="Times New Roman"/>
          <w:sz w:val="30"/>
          <w:szCs w:val="30"/>
        </w:rPr>
        <w:t>i-1</w:t>
      </w:r>
      <w:r w:rsidRPr="004E0E73">
        <w:rPr>
          <w:rFonts w:ascii="Times New Roman" w:eastAsia="仿宋" w:hAnsi="Times New Roman"/>
          <w:sz w:val="30"/>
          <w:szCs w:val="30"/>
        </w:rPr>
        <w:t>期信用保费支付日。</w:t>
      </w:r>
      <w:r>
        <w:rPr>
          <w:rFonts w:ascii="Times New Roman" w:eastAsia="仿宋" w:hAnsi="Times New Roman" w:hint="eastAsia"/>
          <w:sz w:val="30"/>
          <w:szCs w:val="30"/>
        </w:rPr>
        <w:t>计息天数</w:t>
      </w:r>
      <w:r>
        <w:rPr>
          <w:rFonts w:ascii="Times New Roman" w:eastAsia="仿宋" w:hAnsi="Times New Roman"/>
          <w:sz w:val="30"/>
          <w:szCs w:val="30"/>
        </w:rPr>
        <w:t>算头不算尾，最后</w:t>
      </w:r>
      <w:r>
        <w:rPr>
          <w:rFonts w:ascii="Times New Roman" w:eastAsia="仿宋" w:hAnsi="Times New Roman"/>
          <w:sz w:val="30"/>
          <w:szCs w:val="30"/>
        </w:rPr>
        <w:lastRenderedPageBreak/>
        <w:t>一期算头又算尾。</w:t>
      </w:r>
    </w:p>
    <w:p w14:paraId="47172454" w14:textId="65EB6B62" w:rsidR="00164380" w:rsidRDefault="007628C6" w:rsidP="007628C6">
      <w:pPr>
        <w:ind w:firstLine="600"/>
        <w:rPr>
          <w:rFonts w:ascii="Times New Roman" w:eastAsia="仿宋" w:hAnsi="Times New Roman"/>
          <w:sz w:val="30"/>
          <w:szCs w:val="30"/>
        </w:rPr>
      </w:pPr>
      <w:r w:rsidRPr="004E0E73">
        <w:rPr>
          <w:rFonts w:ascii="Times New Roman" w:eastAsia="仿宋" w:hAnsi="Times New Roman"/>
          <w:sz w:val="30"/>
          <w:szCs w:val="30"/>
        </w:rPr>
        <w:t>如发生信用事件，则计算</w:t>
      </w:r>
      <w:r w:rsidR="00164380">
        <w:rPr>
          <w:rFonts w:ascii="Times New Roman" w:eastAsia="仿宋" w:hAnsi="Times New Roman" w:hint="eastAsia"/>
          <w:sz w:val="30"/>
          <w:szCs w:val="30"/>
        </w:rPr>
        <w:t>剩余应计</w:t>
      </w:r>
      <w:r w:rsidRPr="004E0E73">
        <w:rPr>
          <w:rFonts w:ascii="Times New Roman" w:eastAsia="仿宋" w:hAnsi="Times New Roman"/>
          <w:sz w:val="30"/>
          <w:szCs w:val="30"/>
        </w:rPr>
        <w:t>保费时，</w:t>
      </w:r>
      <m:oMath>
        <m:sSub>
          <m:sSubPr>
            <m:ctrlPr>
              <w:rPr>
                <w:rFonts w:ascii="Cambria Math" w:eastAsia="仿宋" w:hAnsi="Cambria Math"/>
                <w:sz w:val="30"/>
                <w:szCs w:val="30"/>
              </w:rPr>
            </m:ctrlPr>
          </m:sSubPr>
          <m:e>
            <m:r>
              <m:rPr>
                <m:sty m:val="p"/>
              </m:rPr>
              <w:rPr>
                <w:rFonts w:ascii="Cambria Math" w:eastAsia="仿宋" w:hAnsi="Cambria Math"/>
                <w:sz w:val="30"/>
                <w:szCs w:val="30"/>
              </w:rPr>
              <m:t>∆</m:t>
            </m:r>
          </m:e>
          <m:sub>
            <m:r>
              <w:rPr>
                <w:rFonts w:ascii="Cambria Math" w:eastAsia="仿宋" w:hAnsi="Cambria Math"/>
                <w:sz w:val="30"/>
                <w:szCs w:val="30"/>
              </w:rPr>
              <m:t>i</m:t>
            </m:r>
          </m:sub>
        </m:sSub>
      </m:oMath>
      <w:r w:rsidRPr="004E0E73">
        <w:rPr>
          <w:rFonts w:ascii="Times New Roman" w:eastAsia="仿宋" w:hAnsi="Times New Roman"/>
          <w:sz w:val="30"/>
          <w:szCs w:val="30"/>
        </w:rPr>
        <w:t xml:space="preserve"> </w:t>
      </w:r>
      <w:r w:rsidRPr="004E0E73">
        <w:rPr>
          <w:rFonts w:ascii="Times New Roman" w:eastAsia="仿宋" w:hAnsi="Times New Roman"/>
          <w:sz w:val="30"/>
          <w:szCs w:val="30"/>
        </w:rPr>
        <w:t>根据计息基准</w:t>
      </w:r>
      <w:r>
        <w:rPr>
          <w:rFonts w:ascii="Times New Roman" w:eastAsia="仿宋" w:hAnsi="Times New Roman" w:hint="eastAsia"/>
          <w:sz w:val="30"/>
          <w:szCs w:val="30"/>
        </w:rPr>
        <w:t>和</w:t>
      </w:r>
      <w:r w:rsidRPr="004E0E73">
        <w:rPr>
          <w:rFonts w:ascii="Times New Roman" w:eastAsia="仿宋" w:hAnsi="Times New Roman"/>
          <w:sz w:val="30"/>
          <w:szCs w:val="30"/>
        </w:rPr>
        <w:t>信用事件确定日</w:t>
      </w:r>
      <w:r w:rsidRPr="004E0E73">
        <w:rPr>
          <w:rStyle w:val="ac"/>
          <w:rFonts w:ascii="Times New Roman" w:eastAsia="仿宋" w:hAnsi="Times New Roman"/>
          <w:sz w:val="30"/>
          <w:szCs w:val="30"/>
        </w:rPr>
        <w:footnoteReference w:id="1"/>
      </w:r>
      <w:r w:rsidRPr="004E0E73">
        <w:rPr>
          <w:rFonts w:ascii="Times New Roman" w:eastAsia="仿宋" w:hAnsi="Times New Roman"/>
          <w:sz w:val="30"/>
          <w:szCs w:val="30"/>
        </w:rPr>
        <w:t>计算得出。</w:t>
      </w:r>
      <m:oMath>
        <m:sSub>
          <m:sSubPr>
            <m:ctrlPr>
              <w:rPr>
                <w:rFonts w:ascii="Cambria Math" w:eastAsia="仿宋" w:hAnsi="Cambria Math"/>
                <w:sz w:val="30"/>
                <w:szCs w:val="30"/>
              </w:rPr>
            </m:ctrlPr>
          </m:sSubPr>
          <m:e>
            <m:r>
              <m:rPr>
                <m:sty m:val="p"/>
              </m:rPr>
              <w:rPr>
                <w:rFonts w:ascii="Cambria Math" w:eastAsia="仿宋" w:hAnsi="Cambria Math"/>
                <w:sz w:val="30"/>
                <w:szCs w:val="30"/>
              </w:rPr>
              <m:t>∆</m:t>
            </m:r>
          </m:e>
          <m:sub>
            <m:r>
              <w:rPr>
                <w:rFonts w:ascii="Cambria Math" w:eastAsia="仿宋" w:hAnsi="Cambria Math"/>
                <w:sz w:val="30"/>
                <w:szCs w:val="30"/>
              </w:rPr>
              <m:t>i</m:t>
            </m:r>
          </m:sub>
        </m:sSub>
      </m:oMath>
      <w:r w:rsidRPr="004E0E73">
        <w:rPr>
          <w:rFonts w:ascii="Times New Roman" w:eastAsia="仿宋" w:hAnsi="Times New Roman"/>
          <w:sz w:val="30"/>
          <w:szCs w:val="30"/>
        </w:rPr>
        <w:t>=</w:t>
      </w:r>
      <w:r w:rsidRPr="004E0E73">
        <w:rPr>
          <w:rFonts w:ascii="Times New Roman" w:eastAsia="仿宋" w:hAnsi="Times New Roman"/>
          <w:sz w:val="30"/>
          <w:szCs w:val="30"/>
        </w:rPr>
        <w:t>（</w:t>
      </w:r>
      <w:r>
        <w:rPr>
          <w:rFonts w:ascii="Times New Roman" w:eastAsia="仿宋" w:hAnsi="Times New Roman" w:hint="eastAsia"/>
          <w:sz w:val="30"/>
          <w:szCs w:val="30"/>
        </w:rPr>
        <w:t>1</w:t>
      </w:r>
      <w:r>
        <w:rPr>
          <w:rFonts w:ascii="Times New Roman" w:eastAsia="仿宋" w:hAnsi="Times New Roman"/>
          <w:sz w:val="30"/>
          <w:szCs w:val="30"/>
        </w:rPr>
        <w:t>+</w:t>
      </w:r>
      <w:r w:rsidRPr="004E0E73">
        <w:rPr>
          <w:rFonts w:ascii="Times New Roman" w:eastAsia="仿宋" w:hAnsi="Times New Roman"/>
          <w:sz w:val="30"/>
          <w:szCs w:val="30"/>
        </w:rPr>
        <w:t>信用事件确定日</w:t>
      </w:r>
      <w:r w:rsidRPr="004E0E73">
        <w:rPr>
          <w:rFonts w:ascii="Times New Roman" w:eastAsia="仿宋" w:hAnsi="Times New Roman"/>
          <w:sz w:val="30"/>
          <w:szCs w:val="30"/>
        </w:rPr>
        <w:t xml:space="preserve"> - S</w:t>
      </w:r>
      <w:r w:rsidRPr="004E0E73">
        <w:rPr>
          <w:rFonts w:ascii="Times New Roman" w:eastAsia="仿宋" w:hAnsi="Times New Roman"/>
          <w:sz w:val="30"/>
          <w:szCs w:val="30"/>
          <w:vertAlign w:val="subscript"/>
        </w:rPr>
        <w:t>i-1</w:t>
      </w:r>
      <w:r>
        <w:rPr>
          <w:rFonts w:ascii="Times New Roman" w:eastAsia="仿宋" w:hAnsi="Times New Roman"/>
          <w:sz w:val="30"/>
          <w:szCs w:val="30"/>
          <w:vertAlign w:val="subscript"/>
        </w:rPr>
        <w:t xml:space="preserve"> </w:t>
      </w:r>
      <w:r>
        <w:rPr>
          <w:rFonts w:ascii="Times New Roman" w:eastAsia="仿宋" w:hAnsi="Times New Roman" w:hint="eastAsia"/>
          <w:sz w:val="30"/>
          <w:szCs w:val="30"/>
        </w:rPr>
        <w:t>或</w:t>
      </w:r>
      <w:r w:rsidRPr="004E0E73">
        <w:rPr>
          <w:rFonts w:ascii="Times New Roman" w:eastAsia="仿宋" w:hAnsi="Times New Roman"/>
          <w:sz w:val="30"/>
          <w:szCs w:val="30"/>
        </w:rPr>
        <w:t>S</w:t>
      </w:r>
      <w:r w:rsidRPr="004E0E73">
        <w:rPr>
          <w:rFonts w:ascii="Times New Roman" w:eastAsia="仿宋" w:hAnsi="Times New Roman"/>
          <w:sz w:val="30"/>
          <w:szCs w:val="30"/>
          <w:vertAlign w:val="subscript"/>
        </w:rPr>
        <w:t>i-1</w:t>
      </w:r>
      <w:r w:rsidRPr="004E0E73">
        <w:rPr>
          <w:rFonts w:ascii="Times New Roman" w:eastAsia="仿宋" w:hAnsi="Times New Roman"/>
          <w:sz w:val="30"/>
          <w:szCs w:val="30"/>
        </w:rPr>
        <w:t>’</w:t>
      </w:r>
      <w:r w:rsidRPr="004E0E73">
        <w:rPr>
          <w:rFonts w:ascii="Times New Roman" w:eastAsia="仿宋" w:hAnsi="Times New Roman"/>
          <w:sz w:val="30"/>
          <w:szCs w:val="30"/>
        </w:rPr>
        <w:t>）</w:t>
      </w:r>
      <w:r w:rsidRPr="004E0E73">
        <w:rPr>
          <w:rFonts w:ascii="Times New Roman" w:eastAsia="仿宋" w:hAnsi="Times New Roman"/>
          <w:sz w:val="30"/>
          <w:szCs w:val="30"/>
        </w:rPr>
        <w:t>/</w:t>
      </w:r>
      <w:r w:rsidRPr="004E0E73">
        <w:rPr>
          <w:rFonts w:ascii="Times New Roman" w:eastAsia="仿宋" w:hAnsi="Times New Roman"/>
          <w:sz w:val="30"/>
          <w:szCs w:val="30"/>
        </w:rPr>
        <w:t>计息基准对应的年度天数。</w:t>
      </w:r>
      <w:r w:rsidR="00EA64DB">
        <w:rPr>
          <w:rFonts w:ascii="Times New Roman" w:eastAsia="仿宋" w:hAnsi="Times New Roman" w:hint="eastAsia"/>
          <w:sz w:val="30"/>
          <w:szCs w:val="30"/>
        </w:rPr>
        <w:t>对于</w:t>
      </w:r>
      <w:r w:rsidR="00EA64DB">
        <w:rPr>
          <w:rFonts w:ascii="Times New Roman" w:eastAsia="仿宋" w:hAnsi="Times New Roman"/>
          <w:sz w:val="30"/>
          <w:szCs w:val="30"/>
        </w:rPr>
        <w:t>信用违约互换指数交易，</w:t>
      </w:r>
      <w:r w:rsidR="00EA64DB">
        <w:rPr>
          <w:rFonts w:ascii="Times New Roman" w:eastAsia="仿宋" w:hAnsi="Times New Roman" w:hint="eastAsia"/>
          <w:sz w:val="30"/>
          <w:szCs w:val="30"/>
        </w:rPr>
        <w:t>计算</w:t>
      </w:r>
      <w:r w:rsidR="00EA64DB">
        <w:rPr>
          <w:rFonts w:ascii="Times New Roman" w:eastAsia="仿宋" w:hAnsi="Times New Roman"/>
          <w:sz w:val="30"/>
          <w:szCs w:val="30"/>
        </w:rPr>
        <w:t>剩余应计保费时，名义本金为发生信用事件</w:t>
      </w:r>
      <w:r w:rsidR="00EA64DB">
        <w:rPr>
          <w:rFonts w:ascii="Times New Roman" w:eastAsia="仿宋" w:hAnsi="Times New Roman" w:hint="eastAsia"/>
          <w:sz w:val="30"/>
          <w:szCs w:val="30"/>
        </w:rPr>
        <w:t>参考</w:t>
      </w:r>
      <w:r w:rsidR="00EA64DB">
        <w:rPr>
          <w:rFonts w:ascii="Times New Roman" w:eastAsia="仿宋" w:hAnsi="Times New Roman"/>
          <w:sz w:val="30"/>
          <w:szCs w:val="30"/>
        </w:rPr>
        <w:t>实体权重</w:t>
      </w:r>
      <w:r w:rsidR="00EA64DB">
        <w:rPr>
          <w:rFonts w:ascii="Times New Roman" w:eastAsia="仿宋" w:hAnsi="Times New Roman" w:hint="eastAsia"/>
          <w:sz w:val="30"/>
          <w:szCs w:val="30"/>
        </w:rPr>
        <w:t>对应</w:t>
      </w:r>
      <w:r w:rsidR="00EA64DB">
        <w:rPr>
          <w:rFonts w:ascii="Times New Roman" w:eastAsia="仿宋" w:hAnsi="Times New Roman"/>
          <w:sz w:val="30"/>
          <w:szCs w:val="30"/>
        </w:rPr>
        <w:t>的名义本金。</w:t>
      </w:r>
    </w:p>
    <w:p w14:paraId="6B4A8877" w14:textId="3F5E5888" w:rsidR="007628C6" w:rsidRDefault="007628C6" w:rsidP="007628C6">
      <w:pPr>
        <w:ind w:firstLineChars="200" w:firstLine="600"/>
        <w:outlineLvl w:val="2"/>
        <w:rPr>
          <w:rFonts w:ascii="仿宋" w:eastAsia="仿宋" w:hAnsi="仿宋"/>
          <w:sz w:val="30"/>
          <w:szCs w:val="30"/>
        </w:rPr>
      </w:pPr>
      <w:r>
        <w:rPr>
          <w:rFonts w:ascii="仿宋" w:eastAsia="仿宋" w:hAnsi="仿宋"/>
          <w:sz w:val="30"/>
          <w:szCs w:val="30"/>
        </w:rPr>
        <w:t>3.6.</w:t>
      </w:r>
      <w:r w:rsidR="003A3D33">
        <w:rPr>
          <w:rFonts w:ascii="仿宋" w:eastAsia="仿宋" w:hAnsi="仿宋"/>
          <w:sz w:val="30"/>
          <w:szCs w:val="30"/>
        </w:rPr>
        <w:t>3</w:t>
      </w:r>
      <w:r w:rsidRPr="006C58D7">
        <w:rPr>
          <w:rFonts w:ascii="仿宋" w:eastAsia="仿宋" w:hAnsi="仿宋" w:hint="eastAsia"/>
          <w:bCs/>
          <w:kern w:val="0"/>
          <w:sz w:val="30"/>
          <w:szCs w:val="30"/>
        </w:rPr>
        <w:t>信用</w:t>
      </w:r>
      <w:r w:rsidRPr="006C58D7">
        <w:rPr>
          <w:rFonts w:ascii="仿宋" w:eastAsia="仿宋" w:hAnsi="仿宋"/>
          <w:bCs/>
          <w:kern w:val="0"/>
          <w:sz w:val="30"/>
          <w:szCs w:val="30"/>
        </w:rPr>
        <w:t>事件</w:t>
      </w:r>
      <w:r>
        <w:rPr>
          <w:rFonts w:ascii="仿宋" w:eastAsia="仿宋" w:hAnsi="仿宋" w:hint="eastAsia"/>
          <w:bCs/>
          <w:kern w:val="0"/>
          <w:sz w:val="30"/>
          <w:szCs w:val="30"/>
        </w:rPr>
        <w:t>现金</w:t>
      </w:r>
      <w:r w:rsidRPr="006C58D7">
        <w:rPr>
          <w:rFonts w:ascii="仿宋" w:eastAsia="仿宋" w:hAnsi="仿宋" w:hint="eastAsia"/>
          <w:bCs/>
          <w:kern w:val="0"/>
          <w:sz w:val="30"/>
          <w:szCs w:val="30"/>
        </w:rPr>
        <w:t>结算</w:t>
      </w:r>
      <w:r w:rsidRPr="006C58D7">
        <w:rPr>
          <w:rFonts w:ascii="仿宋" w:eastAsia="仿宋" w:hAnsi="仿宋"/>
          <w:bCs/>
          <w:kern w:val="0"/>
          <w:sz w:val="30"/>
          <w:szCs w:val="30"/>
        </w:rPr>
        <w:t>金额</w:t>
      </w:r>
      <w:r>
        <w:rPr>
          <w:rFonts w:ascii="Times New Roman" w:eastAsia="仿宋" w:hAnsi="Times New Roman"/>
          <w:sz w:val="30"/>
          <w:szCs w:val="30"/>
        </w:rPr>
        <w:t>计算规则</w:t>
      </w:r>
    </w:p>
    <w:p w14:paraId="25623AF6" w14:textId="21773772" w:rsidR="007628C6" w:rsidRDefault="00FB6750" w:rsidP="007628C6">
      <w:pPr>
        <w:ind w:firstLineChars="200" w:firstLine="600"/>
        <w:rPr>
          <w:rFonts w:ascii="仿宋" w:eastAsia="仿宋" w:hAnsi="仿宋"/>
          <w:bCs/>
          <w:kern w:val="0"/>
          <w:sz w:val="30"/>
          <w:szCs w:val="30"/>
        </w:rPr>
      </w:pPr>
      <w:r>
        <w:rPr>
          <w:rFonts w:ascii="仿宋" w:eastAsia="仿宋" w:hAnsi="仿宋" w:hint="eastAsia"/>
          <w:bCs/>
          <w:kern w:val="0"/>
          <w:sz w:val="30"/>
          <w:szCs w:val="30"/>
        </w:rPr>
        <w:t>对于</w:t>
      </w:r>
      <w:r>
        <w:rPr>
          <w:rFonts w:ascii="仿宋" w:eastAsia="仿宋" w:hAnsi="仿宋"/>
          <w:bCs/>
          <w:kern w:val="0"/>
          <w:sz w:val="30"/>
          <w:szCs w:val="30"/>
        </w:rPr>
        <w:t>单名信用违约互换交易，</w:t>
      </w:r>
      <w:r w:rsidR="007628C6" w:rsidRPr="006C58D7">
        <w:rPr>
          <w:rFonts w:ascii="仿宋" w:eastAsia="仿宋" w:hAnsi="仿宋" w:hint="eastAsia"/>
          <w:bCs/>
          <w:kern w:val="0"/>
          <w:sz w:val="30"/>
          <w:szCs w:val="30"/>
        </w:rPr>
        <w:t>信用</w:t>
      </w:r>
      <w:r w:rsidR="007628C6" w:rsidRPr="006C58D7">
        <w:rPr>
          <w:rFonts w:ascii="仿宋" w:eastAsia="仿宋" w:hAnsi="仿宋"/>
          <w:bCs/>
          <w:kern w:val="0"/>
          <w:sz w:val="30"/>
          <w:szCs w:val="30"/>
        </w:rPr>
        <w:t>事件</w:t>
      </w:r>
      <w:r w:rsidR="007628C6">
        <w:rPr>
          <w:rFonts w:ascii="仿宋" w:eastAsia="仿宋" w:hAnsi="仿宋" w:hint="eastAsia"/>
          <w:bCs/>
          <w:kern w:val="0"/>
          <w:sz w:val="30"/>
          <w:szCs w:val="30"/>
        </w:rPr>
        <w:t>现金</w:t>
      </w:r>
      <w:r w:rsidR="007628C6" w:rsidRPr="006C58D7">
        <w:rPr>
          <w:rFonts w:ascii="仿宋" w:eastAsia="仿宋" w:hAnsi="仿宋" w:hint="eastAsia"/>
          <w:bCs/>
          <w:kern w:val="0"/>
          <w:sz w:val="30"/>
          <w:szCs w:val="30"/>
        </w:rPr>
        <w:t>结算</w:t>
      </w:r>
      <w:r w:rsidR="007628C6" w:rsidRPr="006C58D7">
        <w:rPr>
          <w:rFonts w:ascii="仿宋" w:eastAsia="仿宋" w:hAnsi="仿宋"/>
          <w:bCs/>
          <w:kern w:val="0"/>
          <w:sz w:val="30"/>
          <w:szCs w:val="30"/>
        </w:rPr>
        <w:t>金额</w:t>
      </w:r>
      <w:r w:rsidR="007628C6" w:rsidRPr="00C02091">
        <w:rPr>
          <w:rFonts w:ascii="仿宋" w:eastAsia="仿宋" w:hAnsi="仿宋" w:hint="eastAsia"/>
          <w:sz w:val="30"/>
          <w:szCs w:val="30"/>
        </w:rPr>
        <w:t>由参与者自行约定。</w:t>
      </w:r>
      <w:r>
        <w:rPr>
          <w:rFonts w:ascii="仿宋" w:eastAsia="仿宋" w:hAnsi="仿宋" w:hint="eastAsia"/>
          <w:bCs/>
          <w:kern w:val="0"/>
          <w:sz w:val="30"/>
          <w:szCs w:val="30"/>
        </w:rPr>
        <w:t>对于</w:t>
      </w:r>
      <w:r>
        <w:rPr>
          <w:rFonts w:ascii="仿宋" w:eastAsia="仿宋" w:hAnsi="仿宋"/>
          <w:bCs/>
          <w:kern w:val="0"/>
          <w:sz w:val="30"/>
          <w:szCs w:val="30"/>
        </w:rPr>
        <w:t>信用违约互换指数，</w:t>
      </w:r>
      <w:r w:rsidRPr="006C58D7">
        <w:rPr>
          <w:rFonts w:ascii="仿宋" w:eastAsia="仿宋" w:hAnsi="仿宋" w:hint="eastAsia"/>
          <w:bCs/>
          <w:kern w:val="0"/>
          <w:sz w:val="30"/>
          <w:szCs w:val="30"/>
        </w:rPr>
        <w:t>信用</w:t>
      </w:r>
      <w:r w:rsidRPr="006C58D7">
        <w:rPr>
          <w:rFonts w:ascii="仿宋" w:eastAsia="仿宋" w:hAnsi="仿宋"/>
          <w:bCs/>
          <w:kern w:val="0"/>
          <w:sz w:val="30"/>
          <w:szCs w:val="30"/>
        </w:rPr>
        <w:t>事件</w:t>
      </w:r>
      <w:r>
        <w:rPr>
          <w:rFonts w:ascii="仿宋" w:eastAsia="仿宋" w:hAnsi="仿宋" w:hint="eastAsia"/>
          <w:bCs/>
          <w:kern w:val="0"/>
          <w:sz w:val="30"/>
          <w:szCs w:val="30"/>
        </w:rPr>
        <w:t>现金</w:t>
      </w:r>
      <w:r w:rsidRPr="006C58D7">
        <w:rPr>
          <w:rFonts w:ascii="仿宋" w:eastAsia="仿宋" w:hAnsi="仿宋" w:hint="eastAsia"/>
          <w:bCs/>
          <w:kern w:val="0"/>
          <w:sz w:val="30"/>
          <w:szCs w:val="30"/>
        </w:rPr>
        <w:t>结算</w:t>
      </w:r>
      <w:r w:rsidRPr="006C58D7">
        <w:rPr>
          <w:rFonts w:ascii="仿宋" w:eastAsia="仿宋" w:hAnsi="仿宋"/>
          <w:bCs/>
          <w:kern w:val="0"/>
          <w:sz w:val="30"/>
          <w:szCs w:val="30"/>
        </w:rPr>
        <w:t>金额</w:t>
      </w:r>
      <w:r>
        <w:rPr>
          <w:rFonts w:ascii="仿宋" w:eastAsia="仿宋" w:hAnsi="仿宋" w:hint="eastAsia"/>
          <w:bCs/>
          <w:kern w:val="0"/>
          <w:sz w:val="30"/>
          <w:szCs w:val="30"/>
        </w:rPr>
        <w:t>由参与者或</w:t>
      </w:r>
      <w:r>
        <w:rPr>
          <w:rFonts w:ascii="仿宋" w:eastAsia="仿宋" w:hAnsi="仿宋"/>
          <w:bCs/>
          <w:kern w:val="0"/>
          <w:sz w:val="30"/>
          <w:szCs w:val="30"/>
        </w:rPr>
        <w:t>指数管理人</w:t>
      </w:r>
      <w:r>
        <w:rPr>
          <w:rFonts w:ascii="仿宋" w:eastAsia="仿宋" w:hAnsi="仿宋" w:hint="eastAsia"/>
          <w:bCs/>
          <w:kern w:val="0"/>
          <w:sz w:val="30"/>
          <w:szCs w:val="30"/>
        </w:rPr>
        <w:t>确定</w:t>
      </w:r>
      <w:r>
        <w:rPr>
          <w:rFonts w:ascii="仿宋" w:eastAsia="仿宋" w:hAnsi="仿宋"/>
          <w:bCs/>
          <w:kern w:val="0"/>
          <w:sz w:val="30"/>
          <w:szCs w:val="30"/>
        </w:rPr>
        <w:t>。</w:t>
      </w:r>
    </w:p>
    <w:p w14:paraId="447CC16A" w14:textId="77777777" w:rsidR="007628C6" w:rsidRDefault="007628C6" w:rsidP="007628C6">
      <w:pPr>
        <w:ind w:firstLineChars="200" w:firstLine="602"/>
        <w:outlineLvl w:val="0"/>
        <w:rPr>
          <w:rFonts w:ascii="仿宋" w:eastAsia="仿宋" w:hAnsi="仿宋"/>
          <w:b/>
          <w:sz w:val="30"/>
          <w:szCs w:val="30"/>
        </w:rPr>
      </w:pPr>
      <w:r>
        <w:rPr>
          <w:rFonts w:ascii="仿宋" w:eastAsia="仿宋" w:hAnsi="仿宋" w:hint="eastAsia"/>
          <w:b/>
          <w:sz w:val="30"/>
          <w:szCs w:val="30"/>
        </w:rPr>
        <w:t>4.</w:t>
      </w:r>
      <w:r w:rsidRPr="00807854">
        <w:rPr>
          <w:rFonts w:ascii="仿宋" w:eastAsia="仿宋" w:hAnsi="仿宋" w:hint="eastAsia"/>
          <w:b/>
          <w:sz w:val="30"/>
          <w:szCs w:val="30"/>
        </w:rPr>
        <w:t>业务</w:t>
      </w:r>
      <w:r w:rsidRPr="00807854">
        <w:rPr>
          <w:rFonts w:ascii="仿宋" w:eastAsia="仿宋" w:hAnsi="仿宋"/>
          <w:b/>
          <w:sz w:val="30"/>
          <w:szCs w:val="30"/>
        </w:rPr>
        <w:t>应急操作</w:t>
      </w:r>
      <w:r>
        <w:rPr>
          <w:rFonts w:ascii="仿宋" w:eastAsia="仿宋" w:hAnsi="仿宋" w:hint="eastAsia"/>
          <w:b/>
          <w:sz w:val="30"/>
          <w:szCs w:val="30"/>
        </w:rPr>
        <w:t xml:space="preserve"> </w:t>
      </w:r>
    </w:p>
    <w:p w14:paraId="0114D561" w14:textId="77777777" w:rsidR="007628C6" w:rsidRPr="00EE0AB2" w:rsidRDefault="007628C6" w:rsidP="007628C6">
      <w:pPr>
        <w:ind w:firstLineChars="189" w:firstLine="567"/>
        <w:rPr>
          <w:rFonts w:ascii="仿宋" w:eastAsia="仿宋" w:hAnsi="仿宋"/>
          <w:b/>
          <w:sz w:val="30"/>
          <w:szCs w:val="30"/>
        </w:rPr>
      </w:pPr>
      <w:r w:rsidRPr="00EE0AB2">
        <w:rPr>
          <w:rFonts w:ascii="仿宋" w:eastAsia="仿宋" w:hAnsi="仿宋" w:hint="eastAsia"/>
          <w:sz w:val="30"/>
          <w:szCs w:val="30"/>
        </w:rPr>
        <w:t>应急操作</w:t>
      </w:r>
      <w:r w:rsidRPr="00EE0AB2">
        <w:rPr>
          <w:rFonts w:ascii="仿宋" w:eastAsia="仿宋" w:hAnsi="仿宋"/>
          <w:sz w:val="30"/>
          <w:szCs w:val="30"/>
        </w:rPr>
        <w:t>,是指</w:t>
      </w:r>
      <w:r>
        <w:rPr>
          <w:rFonts w:ascii="仿宋" w:eastAsia="仿宋" w:hAnsi="仿宋" w:hint="eastAsia"/>
          <w:sz w:val="30"/>
          <w:szCs w:val="30"/>
        </w:rPr>
        <w:t>本业务</w:t>
      </w:r>
      <w:r w:rsidRPr="00EE0AB2">
        <w:rPr>
          <w:rFonts w:ascii="仿宋" w:eastAsia="仿宋" w:hAnsi="仿宋" w:hint="eastAsia"/>
          <w:sz w:val="30"/>
          <w:szCs w:val="30"/>
        </w:rPr>
        <w:t>参与者因网络、系统或其他原因，无法及时通过</w:t>
      </w:r>
      <w:r>
        <w:rPr>
          <w:rFonts w:ascii="仿宋" w:eastAsia="仿宋" w:hAnsi="仿宋" w:hint="eastAsia"/>
          <w:sz w:val="30"/>
          <w:szCs w:val="30"/>
        </w:rPr>
        <w:t>清算系统</w:t>
      </w:r>
      <w:r w:rsidRPr="00EE0AB2">
        <w:rPr>
          <w:rFonts w:ascii="仿宋" w:eastAsia="仿宋" w:hAnsi="仿宋" w:hint="eastAsia"/>
          <w:sz w:val="30"/>
          <w:szCs w:val="30"/>
        </w:rPr>
        <w:t>客户终端系统提交相关操作指令而采取的，以传真方式向上海清算所发送、要求上海清算所办理相关业务的行为。</w:t>
      </w:r>
    </w:p>
    <w:p w14:paraId="174AA3DC" w14:textId="77777777" w:rsidR="007628C6" w:rsidRPr="00EB6F0C" w:rsidRDefault="007628C6" w:rsidP="007628C6">
      <w:pPr>
        <w:ind w:firstLineChars="189" w:firstLine="569"/>
        <w:outlineLvl w:val="1"/>
        <w:rPr>
          <w:rFonts w:ascii="仿宋" w:eastAsia="仿宋" w:hAnsi="仿宋"/>
          <w:b/>
          <w:sz w:val="30"/>
          <w:szCs w:val="30"/>
        </w:rPr>
      </w:pPr>
      <w:bookmarkStart w:id="1" w:name="_Toc496884469"/>
      <w:r w:rsidRPr="00EB6F0C">
        <w:rPr>
          <w:rFonts w:ascii="仿宋" w:eastAsia="仿宋" w:hAnsi="仿宋"/>
          <w:b/>
          <w:sz w:val="30"/>
          <w:szCs w:val="30"/>
        </w:rPr>
        <w:t>4.1</w:t>
      </w:r>
      <w:r w:rsidRPr="00EB6F0C">
        <w:rPr>
          <w:rFonts w:ascii="仿宋" w:eastAsia="仿宋" w:hAnsi="仿宋" w:hint="eastAsia"/>
          <w:b/>
          <w:sz w:val="30"/>
          <w:szCs w:val="30"/>
        </w:rPr>
        <w:t>适用范围</w:t>
      </w:r>
      <w:bookmarkEnd w:id="1"/>
    </w:p>
    <w:p w14:paraId="257CFC8D" w14:textId="77777777" w:rsidR="007628C6" w:rsidRDefault="007628C6" w:rsidP="007628C6">
      <w:pPr>
        <w:ind w:firstLine="615"/>
        <w:rPr>
          <w:rFonts w:ascii="仿宋" w:eastAsia="仿宋" w:hAnsi="仿宋"/>
          <w:b/>
          <w:sz w:val="30"/>
          <w:szCs w:val="30"/>
        </w:rPr>
      </w:pPr>
      <w:r>
        <w:rPr>
          <w:rFonts w:ascii="仿宋" w:eastAsia="仿宋" w:hAnsi="仿宋"/>
          <w:sz w:val="30"/>
          <w:szCs w:val="30"/>
        </w:rPr>
        <w:lastRenderedPageBreak/>
        <w:t>1</w:t>
      </w:r>
      <w:r>
        <w:rPr>
          <w:rFonts w:ascii="仿宋" w:eastAsia="仿宋" w:hAnsi="仿宋" w:hint="eastAsia"/>
          <w:sz w:val="30"/>
          <w:szCs w:val="30"/>
        </w:rPr>
        <w:t>）</w:t>
      </w:r>
      <w:r w:rsidRPr="00173636">
        <w:rPr>
          <w:rFonts w:ascii="仿宋" w:eastAsia="仿宋" w:hAnsi="仿宋"/>
          <w:sz w:val="30"/>
          <w:szCs w:val="30"/>
        </w:rPr>
        <w:t>无法进行资金划拨操作；</w:t>
      </w:r>
      <w:r>
        <w:rPr>
          <w:rFonts w:ascii="仿宋" w:eastAsia="仿宋" w:hAnsi="仿宋"/>
          <w:sz w:val="30"/>
          <w:szCs w:val="30"/>
        </w:rPr>
        <w:t>2</w:t>
      </w:r>
      <w:r>
        <w:rPr>
          <w:rFonts w:ascii="仿宋" w:eastAsia="仿宋" w:hAnsi="仿宋" w:hint="eastAsia"/>
          <w:sz w:val="30"/>
          <w:szCs w:val="30"/>
        </w:rPr>
        <w:t>）</w:t>
      </w:r>
      <w:r w:rsidRPr="00173636">
        <w:rPr>
          <w:rFonts w:ascii="仿宋" w:eastAsia="仿宋" w:hAnsi="仿宋"/>
          <w:sz w:val="30"/>
          <w:szCs w:val="30"/>
        </w:rPr>
        <w:t>无法</w:t>
      </w:r>
      <w:r w:rsidRPr="00173636">
        <w:rPr>
          <w:rFonts w:ascii="仿宋" w:eastAsia="仿宋" w:hAnsi="仿宋" w:hint="eastAsia"/>
          <w:sz w:val="30"/>
          <w:szCs w:val="30"/>
        </w:rPr>
        <w:t>进行</w:t>
      </w:r>
      <w:r w:rsidRPr="00173636">
        <w:rPr>
          <w:rFonts w:ascii="仿宋" w:eastAsia="仿宋" w:hAnsi="仿宋"/>
          <w:sz w:val="30"/>
          <w:szCs w:val="30"/>
        </w:rPr>
        <w:t>单据下载；</w:t>
      </w:r>
      <w:r>
        <w:rPr>
          <w:rFonts w:ascii="仿宋" w:eastAsia="仿宋" w:hAnsi="仿宋"/>
          <w:sz w:val="30"/>
          <w:szCs w:val="30"/>
        </w:rPr>
        <w:t>3</w:t>
      </w:r>
      <w:r>
        <w:rPr>
          <w:rFonts w:ascii="仿宋" w:eastAsia="仿宋" w:hAnsi="仿宋" w:hint="eastAsia"/>
          <w:sz w:val="30"/>
          <w:szCs w:val="30"/>
        </w:rPr>
        <w:t>）</w:t>
      </w:r>
      <w:r w:rsidRPr="00173636">
        <w:rPr>
          <w:rFonts w:ascii="仿宋" w:eastAsia="仿宋" w:hAnsi="仿宋"/>
          <w:sz w:val="30"/>
          <w:szCs w:val="30"/>
        </w:rPr>
        <w:t>无法进行查询</w:t>
      </w:r>
      <w:r w:rsidRPr="00173636">
        <w:rPr>
          <w:rFonts w:ascii="仿宋" w:eastAsia="仿宋" w:hAnsi="仿宋" w:hint="eastAsia"/>
          <w:sz w:val="30"/>
          <w:szCs w:val="30"/>
        </w:rPr>
        <w:t>操作；</w:t>
      </w:r>
      <w:r>
        <w:rPr>
          <w:rFonts w:ascii="仿宋" w:eastAsia="仿宋" w:hAnsi="仿宋"/>
          <w:sz w:val="30"/>
          <w:szCs w:val="30"/>
        </w:rPr>
        <w:t>4</w:t>
      </w:r>
      <w:r>
        <w:rPr>
          <w:rFonts w:ascii="仿宋" w:eastAsia="仿宋" w:hAnsi="仿宋" w:hint="eastAsia"/>
          <w:sz w:val="30"/>
          <w:szCs w:val="30"/>
        </w:rPr>
        <w:t>）</w:t>
      </w:r>
      <w:r w:rsidRPr="00173636">
        <w:rPr>
          <w:rFonts w:ascii="仿宋" w:eastAsia="仿宋" w:hAnsi="仿宋"/>
          <w:sz w:val="30"/>
          <w:szCs w:val="30"/>
        </w:rPr>
        <w:t>无法进行</w:t>
      </w:r>
      <w:r>
        <w:rPr>
          <w:rFonts w:ascii="仿宋" w:eastAsia="仿宋" w:hAnsi="仿宋" w:hint="eastAsia"/>
          <w:sz w:val="30"/>
          <w:szCs w:val="30"/>
        </w:rPr>
        <w:t>信用事件相关</w:t>
      </w:r>
      <w:r>
        <w:rPr>
          <w:rFonts w:ascii="仿宋" w:eastAsia="仿宋" w:hAnsi="仿宋"/>
          <w:sz w:val="30"/>
          <w:szCs w:val="30"/>
        </w:rPr>
        <w:t>要素提交</w:t>
      </w:r>
      <w:r w:rsidRPr="00173636">
        <w:rPr>
          <w:rFonts w:ascii="仿宋" w:eastAsia="仿宋" w:hAnsi="仿宋" w:hint="eastAsia"/>
          <w:sz w:val="30"/>
          <w:szCs w:val="30"/>
        </w:rPr>
        <w:t>；</w:t>
      </w:r>
      <w:r>
        <w:rPr>
          <w:rFonts w:ascii="仿宋" w:eastAsia="仿宋" w:hAnsi="仿宋"/>
          <w:sz w:val="30"/>
          <w:szCs w:val="30"/>
        </w:rPr>
        <w:t>5</w:t>
      </w:r>
      <w:r>
        <w:rPr>
          <w:rFonts w:ascii="仿宋" w:eastAsia="仿宋" w:hAnsi="仿宋" w:hint="eastAsia"/>
          <w:sz w:val="30"/>
          <w:szCs w:val="30"/>
        </w:rPr>
        <w:t>）</w:t>
      </w:r>
      <w:r w:rsidRPr="00173636">
        <w:rPr>
          <w:rFonts w:ascii="仿宋" w:eastAsia="仿宋" w:hAnsi="仿宋" w:hint="eastAsia"/>
          <w:sz w:val="30"/>
          <w:szCs w:val="30"/>
        </w:rPr>
        <w:t>其他</w:t>
      </w:r>
      <w:r w:rsidRPr="00173636">
        <w:rPr>
          <w:rFonts w:ascii="仿宋" w:eastAsia="仿宋" w:hAnsi="仿宋"/>
          <w:sz w:val="30"/>
          <w:szCs w:val="30"/>
        </w:rPr>
        <w:t>无法</w:t>
      </w:r>
      <w:r w:rsidRPr="00173636">
        <w:rPr>
          <w:rFonts w:ascii="仿宋" w:eastAsia="仿宋" w:hAnsi="仿宋" w:hint="eastAsia"/>
          <w:sz w:val="30"/>
          <w:szCs w:val="30"/>
        </w:rPr>
        <w:t>在</w:t>
      </w:r>
      <w:r w:rsidRPr="00173636">
        <w:rPr>
          <w:rFonts w:ascii="仿宋" w:eastAsia="仿宋" w:hAnsi="仿宋"/>
          <w:sz w:val="30"/>
          <w:szCs w:val="30"/>
        </w:rPr>
        <w:t>营业日终止或截止时间前完成的情形。</w:t>
      </w:r>
      <w:bookmarkStart w:id="2" w:name="_Toc496884470"/>
    </w:p>
    <w:p w14:paraId="46F17318" w14:textId="77777777" w:rsidR="007628C6" w:rsidRPr="00EB6F0C" w:rsidRDefault="007628C6" w:rsidP="007628C6">
      <w:pPr>
        <w:ind w:firstLineChars="189" w:firstLine="569"/>
        <w:outlineLvl w:val="1"/>
        <w:rPr>
          <w:rFonts w:ascii="仿宋" w:eastAsia="仿宋" w:hAnsi="仿宋"/>
          <w:b/>
          <w:sz w:val="30"/>
          <w:szCs w:val="30"/>
        </w:rPr>
      </w:pPr>
      <w:r w:rsidRPr="00EB6F0C">
        <w:rPr>
          <w:rFonts w:ascii="仿宋" w:eastAsia="仿宋" w:hAnsi="仿宋"/>
          <w:b/>
          <w:sz w:val="30"/>
          <w:szCs w:val="30"/>
        </w:rPr>
        <w:t>4.2</w:t>
      </w:r>
      <w:r w:rsidRPr="00EB6F0C">
        <w:rPr>
          <w:rFonts w:ascii="仿宋" w:eastAsia="仿宋" w:hAnsi="仿宋" w:hint="eastAsia"/>
          <w:b/>
          <w:sz w:val="30"/>
          <w:szCs w:val="30"/>
        </w:rPr>
        <w:t>办理流程</w:t>
      </w:r>
      <w:bookmarkEnd w:id="2"/>
    </w:p>
    <w:p w14:paraId="37D934F3" w14:textId="77777777" w:rsidR="007628C6" w:rsidRDefault="007628C6" w:rsidP="007628C6">
      <w:pPr>
        <w:ind w:firstLineChars="189" w:firstLine="567"/>
        <w:rPr>
          <w:rFonts w:ascii="仿宋" w:eastAsia="仿宋" w:hAnsi="仿宋"/>
          <w:sz w:val="30"/>
          <w:szCs w:val="30"/>
        </w:rPr>
      </w:pPr>
      <w:r w:rsidRPr="00173636">
        <w:rPr>
          <w:rFonts w:ascii="仿宋" w:eastAsia="仿宋" w:hAnsi="仿宋" w:hint="eastAsia"/>
          <w:sz w:val="30"/>
          <w:szCs w:val="30"/>
        </w:rPr>
        <w:t>为</w:t>
      </w:r>
      <w:r w:rsidRPr="00173636">
        <w:rPr>
          <w:rFonts w:ascii="仿宋" w:eastAsia="仿宋" w:hAnsi="仿宋"/>
          <w:sz w:val="30"/>
          <w:szCs w:val="30"/>
        </w:rPr>
        <w:t>保证</w:t>
      </w:r>
      <w:r>
        <w:rPr>
          <w:rFonts w:ascii="仿宋" w:eastAsia="仿宋" w:hAnsi="仿宋" w:hint="eastAsia"/>
          <w:sz w:val="30"/>
          <w:szCs w:val="30"/>
        </w:rPr>
        <w:t>本</w:t>
      </w:r>
      <w:r w:rsidRPr="00173636">
        <w:rPr>
          <w:rFonts w:ascii="仿宋" w:eastAsia="仿宋" w:hAnsi="仿宋"/>
          <w:sz w:val="30"/>
          <w:szCs w:val="30"/>
        </w:rPr>
        <w:t>业务的正常进行</w:t>
      </w:r>
      <w:r w:rsidRPr="00173636">
        <w:rPr>
          <w:rFonts w:ascii="仿宋" w:eastAsia="仿宋" w:hAnsi="仿宋" w:hint="eastAsia"/>
          <w:sz w:val="30"/>
          <w:szCs w:val="30"/>
        </w:rPr>
        <w:t>，</w:t>
      </w:r>
      <w:r>
        <w:rPr>
          <w:rFonts w:ascii="仿宋" w:eastAsia="仿宋" w:hAnsi="仿宋" w:hint="eastAsia"/>
          <w:sz w:val="30"/>
          <w:szCs w:val="30"/>
        </w:rPr>
        <w:t>清算系统</w:t>
      </w:r>
      <w:r w:rsidRPr="00173636">
        <w:rPr>
          <w:rFonts w:ascii="仿宋" w:eastAsia="仿宋" w:hAnsi="仿宋"/>
          <w:sz w:val="30"/>
          <w:szCs w:val="30"/>
        </w:rPr>
        <w:t>客户</w:t>
      </w:r>
      <w:r>
        <w:rPr>
          <w:rFonts w:ascii="仿宋" w:eastAsia="仿宋" w:hAnsi="仿宋" w:hint="eastAsia"/>
          <w:sz w:val="30"/>
          <w:szCs w:val="30"/>
        </w:rPr>
        <w:t>终</w:t>
      </w:r>
      <w:r w:rsidRPr="00173636">
        <w:rPr>
          <w:rFonts w:ascii="仿宋" w:eastAsia="仿宋" w:hAnsi="仿宋"/>
          <w:sz w:val="30"/>
          <w:szCs w:val="30"/>
        </w:rPr>
        <w:t>端出现</w:t>
      </w:r>
      <w:r w:rsidRPr="00173636">
        <w:rPr>
          <w:rFonts w:ascii="仿宋" w:eastAsia="仿宋" w:hAnsi="仿宋" w:hint="eastAsia"/>
          <w:sz w:val="30"/>
          <w:szCs w:val="30"/>
        </w:rPr>
        <w:t>异常</w:t>
      </w:r>
      <w:r w:rsidRPr="00173636">
        <w:rPr>
          <w:rFonts w:ascii="仿宋" w:eastAsia="仿宋" w:hAnsi="仿宋"/>
          <w:sz w:val="30"/>
          <w:szCs w:val="30"/>
        </w:rPr>
        <w:t>无法正常</w:t>
      </w:r>
      <w:r>
        <w:rPr>
          <w:rFonts w:ascii="仿宋" w:eastAsia="仿宋" w:hAnsi="仿宋" w:hint="eastAsia"/>
          <w:sz w:val="30"/>
          <w:szCs w:val="30"/>
        </w:rPr>
        <w:t>开展</w:t>
      </w:r>
      <w:r>
        <w:rPr>
          <w:rFonts w:ascii="仿宋" w:eastAsia="仿宋" w:hAnsi="仿宋"/>
          <w:sz w:val="30"/>
          <w:szCs w:val="30"/>
        </w:rPr>
        <w:t>本业务</w:t>
      </w:r>
      <w:r w:rsidRPr="00173636">
        <w:rPr>
          <w:rFonts w:ascii="仿宋" w:eastAsia="仿宋" w:hAnsi="仿宋"/>
          <w:sz w:val="30"/>
          <w:szCs w:val="30"/>
        </w:rPr>
        <w:t>时，在电话通知上海清算所后，按流程启动应急操作。</w:t>
      </w:r>
    </w:p>
    <w:p w14:paraId="22D12C8A" w14:textId="77777777" w:rsidR="007628C6" w:rsidRPr="00C02091" w:rsidRDefault="007628C6" w:rsidP="007628C6">
      <w:pPr>
        <w:ind w:firstLineChars="189" w:firstLine="567"/>
        <w:outlineLvl w:val="2"/>
        <w:rPr>
          <w:rFonts w:ascii="仿宋" w:eastAsia="仿宋" w:hAnsi="仿宋"/>
          <w:sz w:val="30"/>
          <w:szCs w:val="30"/>
        </w:rPr>
      </w:pPr>
      <w:r>
        <w:rPr>
          <w:rFonts w:ascii="仿宋" w:eastAsia="仿宋" w:hAnsi="仿宋"/>
          <w:sz w:val="30"/>
          <w:szCs w:val="30"/>
        </w:rPr>
        <w:t>4.2.1</w:t>
      </w:r>
      <w:r w:rsidRPr="00C02091">
        <w:rPr>
          <w:rFonts w:ascii="仿宋" w:eastAsia="仿宋" w:hAnsi="仿宋" w:hint="eastAsia"/>
          <w:sz w:val="30"/>
          <w:szCs w:val="30"/>
        </w:rPr>
        <w:t>发送应急指令书</w:t>
      </w:r>
    </w:p>
    <w:p w14:paraId="4DA670F1" w14:textId="406929F9" w:rsidR="007628C6" w:rsidRPr="00173636" w:rsidRDefault="007628C6" w:rsidP="007628C6">
      <w:pPr>
        <w:ind w:firstLineChars="200" w:firstLine="600"/>
        <w:rPr>
          <w:rFonts w:ascii="仿宋" w:eastAsia="仿宋" w:hAnsi="仿宋"/>
          <w:sz w:val="30"/>
          <w:szCs w:val="30"/>
        </w:rPr>
      </w:pPr>
      <w:r>
        <w:rPr>
          <w:rFonts w:ascii="仿宋" w:eastAsia="仿宋" w:hAnsi="仿宋" w:hint="eastAsia"/>
          <w:sz w:val="30"/>
          <w:szCs w:val="30"/>
        </w:rPr>
        <w:t>本业务参与者</w:t>
      </w:r>
      <w:r w:rsidRPr="00173636">
        <w:rPr>
          <w:rFonts w:ascii="仿宋" w:eastAsia="仿宋" w:hAnsi="仿宋" w:hint="eastAsia"/>
          <w:sz w:val="30"/>
          <w:szCs w:val="30"/>
        </w:rPr>
        <w:t>应及时填制应急指令书</w:t>
      </w:r>
      <w:r>
        <w:rPr>
          <w:rFonts w:ascii="仿宋" w:eastAsia="仿宋" w:hAnsi="仿宋" w:hint="eastAsia"/>
          <w:sz w:val="30"/>
          <w:szCs w:val="30"/>
        </w:rPr>
        <w:t>（附件4</w:t>
      </w:r>
      <w:r>
        <w:rPr>
          <w:rFonts w:ascii="仿宋" w:eastAsia="仿宋" w:hAnsi="仿宋"/>
          <w:sz w:val="30"/>
          <w:szCs w:val="30"/>
        </w:rPr>
        <w:t>）</w:t>
      </w:r>
      <w:r w:rsidRPr="00173636">
        <w:rPr>
          <w:rFonts w:ascii="仿宋" w:eastAsia="仿宋" w:hAnsi="仿宋" w:hint="eastAsia"/>
          <w:sz w:val="30"/>
          <w:szCs w:val="30"/>
        </w:rPr>
        <w:t>，并加盖有效印鉴，以传真</w:t>
      </w:r>
      <w:r w:rsidR="00353FAF">
        <w:rPr>
          <w:rFonts w:ascii="仿宋" w:eastAsia="仿宋" w:hAnsi="仿宋" w:hint="eastAsia"/>
          <w:sz w:val="30"/>
          <w:szCs w:val="30"/>
        </w:rPr>
        <w:t>或邮箱</w:t>
      </w:r>
      <w:r w:rsidR="00353FAF">
        <w:rPr>
          <w:rFonts w:ascii="仿宋" w:eastAsia="仿宋" w:hAnsi="仿宋"/>
          <w:sz w:val="30"/>
          <w:szCs w:val="30"/>
        </w:rPr>
        <w:t>方式</w:t>
      </w:r>
      <w:r w:rsidRPr="00173636">
        <w:rPr>
          <w:rFonts w:ascii="仿宋" w:eastAsia="仿宋" w:hAnsi="仿宋" w:hint="eastAsia"/>
          <w:sz w:val="30"/>
          <w:szCs w:val="30"/>
        </w:rPr>
        <w:t>发送至上海清算所，并与上海清算所工作人员电话沟通。</w:t>
      </w:r>
      <w:r w:rsidRPr="00173636">
        <w:rPr>
          <w:rFonts w:ascii="仿宋" w:eastAsia="仿宋" w:hAnsi="仿宋"/>
          <w:sz w:val="30"/>
          <w:szCs w:val="30"/>
        </w:rPr>
        <w:t xml:space="preserve">   </w:t>
      </w:r>
    </w:p>
    <w:p w14:paraId="054799FB" w14:textId="77777777" w:rsidR="007628C6" w:rsidRDefault="007628C6" w:rsidP="007628C6">
      <w:pPr>
        <w:ind w:firstLineChars="200" w:firstLine="602"/>
        <w:rPr>
          <w:rFonts w:ascii="仿宋" w:eastAsia="仿宋" w:hAnsi="仿宋"/>
          <w:sz w:val="30"/>
          <w:szCs w:val="30"/>
        </w:rPr>
      </w:pPr>
      <w:r w:rsidRPr="00173636">
        <w:rPr>
          <w:rFonts w:ascii="仿宋" w:eastAsia="仿宋" w:hAnsi="仿宋" w:hint="eastAsia"/>
          <w:b/>
          <w:sz w:val="30"/>
          <w:szCs w:val="30"/>
        </w:rPr>
        <w:t>印鉴要求：</w:t>
      </w:r>
      <w:r w:rsidRPr="00173636">
        <w:rPr>
          <w:rFonts w:ascii="仿宋" w:eastAsia="仿宋" w:hAnsi="仿宋" w:hint="eastAsia"/>
          <w:sz w:val="30"/>
          <w:szCs w:val="30"/>
        </w:rPr>
        <w:t>应急指令书均需加盖有效印鉴（公章或预留印鉴）方可生效，指令书多过一页的需加盖骑缝章。</w:t>
      </w:r>
    </w:p>
    <w:p w14:paraId="26EAF027" w14:textId="77777777" w:rsidR="007628C6" w:rsidRPr="00173636" w:rsidRDefault="007628C6" w:rsidP="007628C6">
      <w:pPr>
        <w:ind w:firstLineChars="200" w:firstLine="602"/>
        <w:rPr>
          <w:rFonts w:ascii="仿宋" w:eastAsia="仿宋" w:hAnsi="仿宋"/>
          <w:sz w:val="30"/>
          <w:szCs w:val="30"/>
        </w:rPr>
      </w:pPr>
      <w:r w:rsidRPr="00173636">
        <w:rPr>
          <w:rFonts w:ascii="仿宋" w:eastAsia="仿宋" w:hAnsi="仿宋"/>
          <w:b/>
          <w:sz w:val="30"/>
          <w:szCs w:val="30"/>
        </w:rPr>
        <w:t>截止时间</w:t>
      </w:r>
      <w:r w:rsidRPr="00173636">
        <w:rPr>
          <w:rFonts w:ascii="仿宋" w:eastAsia="仿宋" w:hAnsi="仿宋" w:hint="eastAsia"/>
          <w:b/>
          <w:sz w:val="30"/>
          <w:szCs w:val="30"/>
        </w:rPr>
        <w:t>要求：</w:t>
      </w:r>
      <w:r w:rsidRPr="00E13BB7">
        <w:rPr>
          <w:rFonts w:ascii="仿宋" w:eastAsia="仿宋" w:hAnsi="仿宋" w:hint="eastAsia"/>
          <w:sz w:val="30"/>
          <w:szCs w:val="30"/>
        </w:rPr>
        <w:t>为保证应急业务顺利进行，应急指令书应在</w:t>
      </w:r>
      <w:r>
        <w:rPr>
          <w:rFonts w:ascii="仿宋" w:eastAsia="仿宋" w:hAnsi="仿宋" w:hint="eastAsia"/>
          <w:sz w:val="30"/>
          <w:szCs w:val="30"/>
        </w:rPr>
        <w:t>本</w:t>
      </w:r>
      <w:r w:rsidRPr="00E13BB7">
        <w:rPr>
          <w:rFonts w:ascii="仿宋" w:eastAsia="仿宋" w:hAnsi="仿宋" w:hint="eastAsia"/>
          <w:sz w:val="30"/>
          <w:szCs w:val="30"/>
        </w:rPr>
        <w:t>业务相应操作所规定的截止时间前30分钟提交。</w:t>
      </w:r>
      <w:r w:rsidRPr="00173636">
        <w:rPr>
          <w:rFonts w:ascii="仿宋" w:eastAsia="仿宋" w:hAnsi="仿宋"/>
          <w:sz w:val="30"/>
          <w:szCs w:val="30"/>
        </w:rPr>
        <w:t xml:space="preserve"> </w:t>
      </w:r>
    </w:p>
    <w:p w14:paraId="1E0BC3F7" w14:textId="77777777" w:rsidR="007628C6" w:rsidRPr="00C02091" w:rsidRDefault="007628C6" w:rsidP="007628C6">
      <w:pPr>
        <w:ind w:firstLineChars="189" w:firstLine="567"/>
        <w:outlineLvl w:val="2"/>
        <w:rPr>
          <w:rFonts w:ascii="仿宋" w:eastAsia="仿宋" w:hAnsi="仿宋"/>
          <w:sz w:val="30"/>
          <w:szCs w:val="30"/>
        </w:rPr>
      </w:pPr>
      <w:r>
        <w:rPr>
          <w:rFonts w:ascii="仿宋" w:eastAsia="仿宋" w:hAnsi="仿宋" w:hint="eastAsia"/>
          <w:sz w:val="30"/>
          <w:szCs w:val="30"/>
        </w:rPr>
        <w:t>4.2.2</w:t>
      </w:r>
      <w:r w:rsidRPr="00C02091">
        <w:rPr>
          <w:rFonts w:ascii="仿宋" w:eastAsia="仿宋" w:hAnsi="仿宋" w:hint="eastAsia"/>
          <w:sz w:val="30"/>
          <w:szCs w:val="30"/>
        </w:rPr>
        <w:t>电话确认指令信息</w:t>
      </w:r>
    </w:p>
    <w:p w14:paraId="44698C42" w14:textId="77777777" w:rsidR="007628C6" w:rsidRPr="00173636" w:rsidRDefault="007628C6" w:rsidP="007628C6">
      <w:pPr>
        <w:rPr>
          <w:rFonts w:ascii="仿宋" w:eastAsia="仿宋" w:hAnsi="仿宋"/>
          <w:sz w:val="30"/>
          <w:szCs w:val="30"/>
        </w:rPr>
      </w:pPr>
      <w:r w:rsidRPr="00173636">
        <w:rPr>
          <w:rFonts w:ascii="仿宋" w:eastAsia="仿宋" w:hAnsi="仿宋"/>
          <w:sz w:val="30"/>
          <w:szCs w:val="30"/>
        </w:rPr>
        <w:t xml:space="preserve">    </w:t>
      </w:r>
      <w:r w:rsidRPr="00173636">
        <w:rPr>
          <w:rFonts w:ascii="仿宋" w:eastAsia="仿宋" w:hAnsi="仿宋" w:hint="eastAsia"/>
          <w:sz w:val="30"/>
          <w:szCs w:val="30"/>
        </w:rPr>
        <w:t>接收应急指令书后，上海清算所将核对印鉴，并致电发送指令方进行指令书信息</w:t>
      </w:r>
      <w:r w:rsidRPr="00173636">
        <w:rPr>
          <w:rFonts w:ascii="仿宋" w:eastAsia="仿宋" w:hAnsi="仿宋" w:hint="eastAsia"/>
          <w:sz w:val="30"/>
          <w:szCs w:val="30"/>
        </w:rPr>
        <w:lastRenderedPageBreak/>
        <w:t>确认。确认信息包括但不限于：应急操作要素信息、验印中出现的异常情况等。为保证信息安全、准确，上海清算所将对电话确认内容进行录音。</w:t>
      </w:r>
    </w:p>
    <w:p w14:paraId="20369C4A" w14:textId="77777777" w:rsidR="007628C6" w:rsidRPr="00173636" w:rsidRDefault="007628C6" w:rsidP="007628C6">
      <w:pPr>
        <w:ind w:firstLineChars="189" w:firstLine="567"/>
        <w:rPr>
          <w:rFonts w:ascii="仿宋" w:eastAsia="仿宋" w:hAnsi="仿宋"/>
          <w:sz w:val="30"/>
          <w:szCs w:val="30"/>
        </w:rPr>
      </w:pPr>
      <w:r w:rsidRPr="00173636">
        <w:rPr>
          <w:rFonts w:ascii="仿宋" w:eastAsia="仿宋" w:hAnsi="仿宋" w:hint="eastAsia"/>
          <w:sz w:val="30"/>
          <w:szCs w:val="30"/>
        </w:rPr>
        <w:t>若在发送应急指令书</w:t>
      </w:r>
      <w:r w:rsidRPr="00173636">
        <w:rPr>
          <w:rFonts w:ascii="仿宋" w:eastAsia="仿宋" w:hAnsi="仿宋"/>
          <w:sz w:val="30"/>
          <w:szCs w:val="30"/>
        </w:rPr>
        <w:t>20分钟后仍未收到上海清算所确认电话，</w:t>
      </w:r>
      <w:r>
        <w:rPr>
          <w:rFonts w:ascii="仿宋" w:eastAsia="仿宋" w:hAnsi="仿宋"/>
          <w:sz w:val="30"/>
          <w:szCs w:val="30"/>
        </w:rPr>
        <w:t>本业务参与者</w:t>
      </w:r>
      <w:r w:rsidRPr="00173636">
        <w:rPr>
          <w:rFonts w:ascii="仿宋" w:eastAsia="仿宋" w:hAnsi="仿宋"/>
          <w:sz w:val="30"/>
          <w:szCs w:val="30"/>
        </w:rPr>
        <w:t xml:space="preserve">可主动与上海清算所联系、查询。  </w:t>
      </w:r>
    </w:p>
    <w:p w14:paraId="6A169454" w14:textId="77777777" w:rsidR="007628C6" w:rsidRPr="00C02091" w:rsidRDefault="007628C6" w:rsidP="007628C6">
      <w:pPr>
        <w:ind w:firstLineChars="189" w:firstLine="567"/>
        <w:outlineLvl w:val="2"/>
        <w:rPr>
          <w:rFonts w:ascii="仿宋" w:eastAsia="仿宋" w:hAnsi="仿宋"/>
          <w:sz w:val="30"/>
          <w:szCs w:val="30"/>
        </w:rPr>
      </w:pPr>
      <w:r>
        <w:rPr>
          <w:rFonts w:ascii="仿宋" w:eastAsia="仿宋" w:hAnsi="仿宋" w:hint="eastAsia"/>
          <w:sz w:val="30"/>
          <w:szCs w:val="30"/>
        </w:rPr>
        <w:t>4.2.3</w:t>
      </w:r>
      <w:r w:rsidRPr="00C02091">
        <w:rPr>
          <w:rFonts w:ascii="仿宋" w:eastAsia="仿宋" w:hAnsi="仿宋"/>
          <w:sz w:val="30"/>
          <w:szCs w:val="30"/>
        </w:rPr>
        <w:t>电话告知处理结果</w:t>
      </w:r>
    </w:p>
    <w:p w14:paraId="7F45455C" w14:textId="77777777" w:rsidR="007628C6" w:rsidRPr="00173636" w:rsidRDefault="007628C6" w:rsidP="007628C6">
      <w:pPr>
        <w:ind w:firstLineChars="189" w:firstLine="567"/>
        <w:rPr>
          <w:rFonts w:ascii="仿宋" w:eastAsia="仿宋" w:hAnsi="仿宋"/>
          <w:sz w:val="30"/>
          <w:szCs w:val="30"/>
        </w:rPr>
      </w:pPr>
      <w:r w:rsidRPr="00173636">
        <w:rPr>
          <w:rFonts w:ascii="仿宋" w:eastAsia="仿宋" w:hAnsi="仿宋" w:hint="eastAsia"/>
          <w:sz w:val="30"/>
          <w:szCs w:val="30"/>
        </w:rPr>
        <w:t>应急业务</w:t>
      </w:r>
      <w:r w:rsidRPr="00173636">
        <w:rPr>
          <w:rFonts w:ascii="仿宋" w:eastAsia="仿宋" w:hAnsi="仿宋"/>
          <w:sz w:val="30"/>
          <w:szCs w:val="30"/>
        </w:rPr>
        <w:t>完成后，</w:t>
      </w:r>
      <w:r w:rsidRPr="00173636">
        <w:rPr>
          <w:rFonts w:ascii="仿宋" w:eastAsia="仿宋" w:hAnsi="仿宋" w:hint="eastAsia"/>
          <w:sz w:val="30"/>
          <w:szCs w:val="30"/>
        </w:rPr>
        <w:t>上海</w:t>
      </w:r>
      <w:r w:rsidRPr="00173636">
        <w:rPr>
          <w:rFonts w:ascii="仿宋" w:eastAsia="仿宋" w:hAnsi="仿宋"/>
          <w:sz w:val="30"/>
          <w:szCs w:val="30"/>
        </w:rPr>
        <w:t>清算所将操作成功或失败的结果以</w:t>
      </w:r>
      <w:r w:rsidRPr="00173636">
        <w:rPr>
          <w:rFonts w:ascii="仿宋" w:eastAsia="仿宋" w:hAnsi="仿宋" w:hint="eastAsia"/>
          <w:sz w:val="30"/>
          <w:szCs w:val="30"/>
        </w:rPr>
        <w:t>电话</w:t>
      </w:r>
      <w:r w:rsidRPr="00173636">
        <w:rPr>
          <w:rFonts w:ascii="仿宋" w:eastAsia="仿宋" w:hAnsi="仿宋"/>
          <w:sz w:val="30"/>
          <w:szCs w:val="30"/>
        </w:rPr>
        <w:t>的方式告知</w:t>
      </w:r>
      <w:r>
        <w:rPr>
          <w:rFonts w:ascii="仿宋" w:eastAsia="仿宋" w:hAnsi="仿宋"/>
          <w:sz w:val="30"/>
          <w:szCs w:val="30"/>
        </w:rPr>
        <w:t>本业务参与者</w:t>
      </w:r>
      <w:r w:rsidRPr="00173636">
        <w:rPr>
          <w:rFonts w:ascii="仿宋" w:eastAsia="仿宋" w:hAnsi="仿宋" w:hint="eastAsia"/>
          <w:sz w:val="30"/>
          <w:szCs w:val="30"/>
        </w:rPr>
        <w:t>。</w:t>
      </w:r>
      <w:r>
        <w:rPr>
          <w:rFonts w:ascii="仿宋" w:eastAsia="仿宋" w:hAnsi="仿宋"/>
          <w:sz w:val="30"/>
          <w:szCs w:val="30"/>
        </w:rPr>
        <w:t>本业务参与者</w:t>
      </w:r>
      <w:r w:rsidRPr="00173636">
        <w:rPr>
          <w:rFonts w:ascii="仿宋" w:eastAsia="仿宋" w:hAnsi="仿宋" w:hint="eastAsia"/>
          <w:sz w:val="30"/>
          <w:szCs w:val="30"/>
        </w:rPr>
        <w:t>也可向</w:t>
      </w:r>
      <w:r w:rsidRPr="00173636">
        <w:rPr>
          <w:rFonts w:ascii="仿宋" w:eastAsia="仿宋" w:hAnsi="仿宋"/>
          <w:sz w:val="30"/>
          <w:szCs w:val="30"/>
        </w:rPr>
        <w:t>上海清算所查询</w:t>
      </w:r>
      <w:r w:rsidRPr="00173636">
        <w:rPr>
          <w:rFonts w:ascii="仿宋" w:eastAsia="仿宋" w:hAnsi="仿宋" w:hint="eastAsia"/>
          <w:sz w:val="30"/>
          <w:szCs w:val="30"/>
        </w:rPr>
        <w:t>处理</w:t>
      </w:r>
      <w:r w:rsidRPr="00173636">
        <w:rPr>
          <w:rFonts w:ascii="仿宋" w:eastAsia="仿宋" w:hAnsi="仿宋"/>
          <w:sz w:val="30"/>
          <w:szCs w:val="30"/>
        </w:rPr>
        <w:t>情况，或在</w:t>
      </w:r>
      <w:r>
        <w:rPr>
          <w:rFonts w:ascii="仿宋" w:eastAsia="仿宋" w:hAnsi="仿宋"/>
          <w:sz w:val="30"/>
          <w:szCs w:val="30"/>
        </w:rPr>
        <w:t>客户终端</w:t>
      </w:r>
      <w:r w:rsidRPr="00173636">
        <w:rPr>
          <w:rFonts w:ascii="仿宋" w:eastAsia="仿宋" w:hAnsi="仿宋"/>
          <w:sz w:val="30"/>
          <w:szCs w:val="30"/>
        </w:rPr>
        <w:t>恢复正常后</w:t>
      </w:r>
      <w:r w:rsidRPr="00173636">
        <w:rPr>
          <w:rFonts w:ascii="仿宋" w:eastAsia="仿宋" w:hAnsi="仿宋" w:hint="eastAsia"/>
          <w:sz w:val="30"/>
          <w:szCs w:val="30"/>
        </w:rPr>
        <w:t>查询</w:t>
      </w:r>
      <w:r w:rsidRPr="00173636">
        <w:rPr>
          <w:rFonts w:ascii="仿宋" w:eastAsia="仿宋" w:hAnsi="仿宋"/>
          <w:sz w:val="30"/>
          <w:szCs w:val="30"/>
        </w:rPr>
        <w:t>。</w:t>
      </w:r>
    </w:p>
    <w:p w14:paraId="1F82DB60" w14:textId="77777777" w:rsidR="007628C6" w:rsidRPr="00EB6F0C" w:rsidRDefault="007628C6" w:rsidP="007628C6">
      <w:pPr>
        <w:ind w:firstLineChars="189" w:firstLine="569"/>
        <w:outlineLvl w:val="1"/>
        <w:rPr>
          <w:rFonts w:ascii="仿宋" w:eastAsia="仿宋" w:hAnsi="仿宋"/>
          <w:b/>
          <w:sz w:val="30"/>
          <w:szCs w:val="30"/>
        </w:rPr>
      </w:pPr>
      <w:bookmarkStart w:id="3" w:name="_Toc496884471"/>
      <w:r w:rsidRPr="00EB6F0C">
        <w:rPr>
          <w:rFonts w:ascii="仿宋" w:eastAsia="仿宋" w:hAnsi="仿宋"/>
          <w:b/>
          <w:sz w:val="30"/>
          <w:szCs w:val="30"/>
        </w:rPr>
        <w:t>4.</w:t>
      </w:r>
      <w:r w:rsidRPr="00EB6F0C">
        <w:rPr>
          <w:rFonts w:ascii="仿宋" w:eastAsia="仿宋" w:hAnsi="仿宋" w:hint="eastAsia"/>
          <w:b/>
          <w:sz w:val="30"/>
          <w:szCs w:val="30"/>
        </w:rPr>
        <w:t>3注意事项</w:t>
      </w:r>
      <w:bookmarkEnd w:id="3"/>
    </w:p>
    <w:p w14:paraId="7A26BC93" w14:textId="77777777" w:rsidR="007628C6" w:rsidRPr="00EE0AB2" w:rsidRDefault="007628C6" w:rsidP="007628C6">
      <w:pPr>
        <w:ind w:firstLineChars="189" w:firstLine="567"/>
        <w:rPr>
          <w:rFonts w:ascii="仿宋" w:eastAsia="仿宋" w:hAnsi="仿宋"/>
          <w:b/>
          <w:sz w:val="30"/>
          <w:szCs w:val="30"/>
        </w:rPr>
      </w:pPr>
      <w:r>
        <w:rPr>
          <w:rFonts w:ascii="仿宋" w:eastAsia="仿宋" w:hAnsi="仿宋" w:hint="eastAsia"/>
          <w:sz w:val="30"/>
          <w:szCs w:val="30"/>
        </w:rPr>
        <w:t xml:space="preserve">1） </w:t>
      </w:r>
      <w:r w:rsidRPr="00173636">
        <w:rPr>
          <w:rFonts w:ascii="仿宋" w:eastAsia="仿宋" w:hAnsi="仿宋" w:hint="eastAsia"/>
          <w:sz w:val="30"/>
          <w:szCs w:val="30"/>
        </w:rPr>
        <w:t>应急</w:t>
      </w:r>
      <w:r w:rsidRPr="00173636">
        <w:rPr>
          <w:rFonts w:ascii="仿宋" w:eastAsia="仿宋" w:hAnsi="仿宋"/>
          <w:sz w:val="30"/>
          <w:szCs w:val="30"/>
        </w:rPr>
        <w:t>情况下，</w:t>
      </w:r>
      <w:r w:rsidRPr="00173636">
        <w:rPr>
          <w:rFonts w:ascii="仿宋" w:eastAsia="仿宋" w:hAnsi="仿宋" w:hint="eastAsia"/>
          <w:sz w:val="30"/>
          <w:szCs w:val="30"/>
        </w:rPr>
        <w:t>如</w:t>
      </w:r>
      <w:r w:rsidRPr="00173636">
        <w:rPr>
          <w:rFonts w:ascii="仿宋" w:eastAsia="仿宋" w:hAnsi="仿宋"/>
          <w:sz w:val="30"/>
          <w:szCs w:val="30"/>
        </w:rPr>
        <w:t>发生</w:t>
      </w:r>
      <w:r w:rsidRPr="00173636">
        <w:rPr>
          <w:rFonts w:ascii="仿宋" w:eastAsia="仿宋" w:hAnsi="仿宋" w:hint="eastAsia"/>
          <w:sz w:val="30"/>
          <w:szCs w:val="30"/>
        </w:rPr>
        <w:t>由于</w:t>
      </w:r>
      <w:r w:rsidRPr="00173636">
        <w:rPr>
          <w:rFonts w:ascii="仿宋" w:eastAsia="仿宋" w:hAnsi="仿宋"/>
          <w:sz w:val="30"/>
          <w:szCs w:val="30"/>
        </w:rPr>
        <w:t>系统故障</w:t>
      </w:r>
      <w:r w:rsidRPr="00173636">
        <w:rPr>
          <w:rFonts w:ascii="仿宋" w:eastAsia="仿宋" w:hAnsi="仿宋" w:hint="eastAsia"/>
          <w:sz w:val="30"/>
          <w:szCs w:val="30"/>
        </w:rPr>
        <w:t>导致</w:t>
      </w:r>
      <w:r w:rsidRPr="00173636">
        <w:rPr>
          <w:rFonts w:ascii="仿宋" w:eastAsia="仿宋" w:hAnsi="仿宋"/>
          <w:sz w:val="30"/>
          <w:szCs w:val="30"/>
        </w:rPr>
        <w:t>无法</w:t>
      </w:r>
      <w:r w:rsidRPr="00173636">
        <w:rPr>
          <w:rFonts w:ascii="仿宋" w:eastAsia="仿宋" w:hAnsi="仿宋" w:hint="eastAsia"/>
          <w:sz w:val="30"/>
          <w:szCs w:val="30"/>
        </w:rPr>
        <w:t>确认</w:t>
      </w:r>
      <w:r w:rsidRPr="00173636">
        <w:rPr>
          <w:rFonts w:ascii="仿宋" w:eastAsia="仿宋" w:hAnsi="仿宋"/>
          <w:sz w:val="30"/>
          <w:szCs w:val="30"/>
        </w:rPr>
        <w:t>应急</w:t>
      </w:r>
      <w:r w:rsidRPr="00173636">
        <w:rPr>
          <w:rFonts w:ascii="仿宋" w:eastAsia="仿宋" w:hAnsi="仿宋" w:hint="eastAsia"/>
          <w:sz w:val="30"/>
          <w:szCs w:val="30"/>
        </w:rPr>
        <w:t>业务内容时</w:t>
      </w:r>
      <w:r w:rsidRPr="00173636">
        <w:rPr>
          <w:rFonts w:ascii="仿宋" w:eastAsia="仿宋" w:hAnsi="仿宋"/>
          <w:sz w:val="30"/>
          <w:szCs w:val="30"/>
        </w:rPr>
        <w:t>，可</w:t>
      </w:r>
      <w:r w:rsidRPr="00173636">
        <w:rPr>
          <w:rFonts w:ascii="仿宋" w:eastAsia="仿宋" w:hAnsi="仿宋" w:hint="eastAsia"/>
          <w:sz w:val="30"/>
          <w:szCs w:val="30"/>
        </w:rPr>
        <w:t>先</w:t>
      </w:r>
      <w:r w:rsidRPr="00173636">
        <w:rPr>
          <w:rFonts w:ascii="仿宋" w:eastAsia="仿宋" w:hAnsi="仿宋"/>
          <w:sz w:val="30"/>
          <w:szCs w:val="30"/>
        </w:rPr>
        <w:t>填制应急</w:t>
      </w:r>
      <w:r w:rsidRPr="00173636">
        <w:rPr>
          <w:rFonts w:ascii="仿宋" w:eastAsia="仿宋" w:hAnsi="仿宋" w:hint="eastAsia"/>
          <w:sz w:val="30"/>
          <w:szCs w:val="30"/>
        </w:rPr>
        <w:t>指令书的</w:t>
      </w:r>
      <w:r w:rsidRPr="00173636">
        <w:rPr>
          <w:rFonts w:ascii="仿宋" w:eastAsia="仿宋" w:hAnsi="仿宋"/>
          <w:sz w:val="30"/>
          <w:szCs w:val="30"/>
        </w:rPr>
        <w:t>信息查询</w:t>
      </w:r>
      <w:r w:rsidRPr="00173636">
        <w:rPr>
          <w:rFonts w:ascii="仿宋" w:eastAsia="仿宋" w:hAnsi="仿宋" w:hint="eastAsia"/>
          <w:sz w:val="30"/>
          <w:szCs w:val="30"/>
        </w:rPr>
        <w:t>项，于相应</w:t>
      </w:r>
      <w:r w:rsidRPr="00173636">
        <w:rPr>
          <w:rFonts w:ascii="仿宋" w:eastAsia="仿宋" w:hAnsi="仿宋"/>
          <w:sz w:val="30"/>
          <w:szCs w:val="30"/>
        </w:rPr>
        <w:t>业务的截止时间</w:t>
      </w:r>
      <w:r w:rsidRPr="00173636">
        <w:rPr>
          <w:rFonts w:ascii="仿宋" w:eastAsia="仿宋" w:hAnsi="仿宋" w:hint="eastAsia"/>
          <w:sz w:val="30"/>
          <w:szCs w:val="30"/>
        </w:rPr>
        <w:t>前</w:t>
      </w:r>
      <w:r w:rsidRPr="00173636">
        <w:rPr>
          <w:rFonts w:ascii="仿宋" w:eastAsia="仿宋" w:hAnsi="仿宋"/>
          <w:bCs/>
          <w:sz w:val="30"/>
          <w:szCs w:val="30"/>
        </w:rPr>
        <w:t>0.5-1小时</w:t>
      </w:r>
      <w:r w:rsidRPr="00173636">
        <w:rPr>
          <w:rFonts w:ascii="仿宋" w:eastAsia="仿宋" w:hAnsi="仿宋" w:hint="eastAsia"/>
          <w:sz w:val="30"/>
          <w:szCs w:val="30"/>
        </w:rPr>
        <w:t>以传真方式发送至上海清算所并电话通知。上海清算所验印无误后提供相关</w:t>
      </w:r>
      <w:r w:rsidRPr="00173636">
        <w:rPr>
          <w:rFonts w:ascii="仿宋" w:eastAsia="仿宋" w:hAnsi="仿宋"/>
          <w:sz w:val="30"/>
          <w:szCs w:val="30"/>
        </w:rPr>
        <w:t>信息</w:t>
      </w:r>
      <w:r w:rsidRPr="00173636">
        <w:rPr>
          <w:rFonts w:ascii="仿宋" w:eastAsia="仿宋" w:hAnsi="仿宋" w:hint="eastAsia"/>
          <w:sz w:val="30"/>
          <w:szCs w:val="30"/>
        </w:rPr>
        <w:t>，</w:t>
      </w:r>
      <w:r>
        <w:rPr>
          <w:rFonts w:ascii="仿宋" w:eastAsia="仿宋" w:hAnsi="仿宋"/>
          <w:sz w:val="30"/>
          <w:szCs w:val="30"/>
        </w:rPr>
        <w:t>本业务参与者</w:t>
      </w:r>
      <w:r w:rsidRPr="00173636">
        <w:rPr>
          <w:rFonts w:ascii="仿宋" w:eastAsia="仿宋" w:hAnsi="仿宋" w:hint="eastAsia"/>
          <w:sz w:val="30"/>
          <w:szCs w:val="30"/>
        </w:rPr>
        <w:t>确认应急</w:t>
      </w:r>
      <w:r w:rsidRPr="00173636">
        <w:rPr>
          <w:rFonts w:ascii="仿宋" w:eastAsia="仿宋" w:hAnsi="仿宋"/>
          <w:sz w:val="30"/>
          <w:szCs w:val="30"/>
        </w:rPr>
        <w:t>内容后</w:t>
      </w:r>
      <w:r w:rsidRPr="00173636">
        <w:rPr>
          <w:rFonts w:ascii="仿宋" w:eastAsia="仿宋" w:hAnsi="仿宋" w:hint="eastAsia"/>
          <w:sz w:val="30"/>
          <w:szCs w:val="30"/>
        </w:rPr>
        <w:t>再</w:t>
      </w:r>
      <w:r w:rsidRPr="00173636">
        <w:rPr>
          <w:rFonts w:ascii="仿宋" w:eastAsia="仿宋" w:hAnsi="仿宋"/>
          <w:sz w:val="30"/>
          <w:szCs w:val="30"/>
        </w:rPr>
        <w:t>填制</w:t>
      </w:r>
      <w:r w:rsidRPr="00173636">
        <w:rPr>
          <w:rFonts w:ascii="仿宋" w:eastAsia="仿宋" w:hAnsi="仿宋" w:hint="eastAsia"/>
          <w:sz w:val="30"/>
          <w:szCs w:val="30"/>
        </w:rPr>
        <w:t>应急指令书，以传真方式发送至上海清算所并电话通知。</w:t>
      </w:r>
    </w:p>
    <w:p w14:paraId="3B1D5747" w14:textId="77777777" w:rsidR="007628C6" w:rsidRDefault="007628C6" w:rsidP="007628C6">
      <w:pPr>
        <w:ind w:firstLineChars="200" w:firstLine="600"/>
        <w:rPr>
          <w:rFonts w:ascii="仿宋" w:eastAsia="仿宋" w:hAnsi="仿宋"/>
          <w:sz w:val="30"/>
          <w:szCs w:val="30"/>
        </w:rPr>
      </w:pPr>
      <w:r>
        <w:rPr>
          <w:rFonts w:ascii="仿宋" w:eastAsia="仿宋" w:hAnsi="仿宋" w:hint="eastAsia"/>
          <w:sz w:val="30"/>
          <w:szCs w:val="30"/>
        </w:rPr>
        <w:t>2） 本</w:t>
      </w:r>
      <w:r w:rsidRPr="00173636">
        <w:rPr>
          <w:rFonts w:ascii="仿宋" w:eastAsia="仿宋" w:hAnsi="仿宋"/>
          <w:sz w:val="30"/>
          <w:szCs w:val="30"/>
        </w:rPr>
        <w:t>业务</w:t>
      </w:r>
      <w:r>
        <w:rPr>
          <w:rFonts w:ascii="仿宋" w:eastAsia="仿宋" w:hAnsi="仿宋" w:hint="eastAsia"/>
          <w:sz w:val="30"/>
          <w:szCs w:val="30"/>
        </w:rPr>
        <w:t>参与者可</w:t>
      </w:r>
      <w:r w:rsidRPr="00173636">
        <w:rPr>
          <w:rFonts w:ascii="仿宋" w:eastAsia="仿宋" w:hAnsi="仿宋"/>
          <w:sz w:val="30"/>
          <w:szCs w:val="30"/>
        </w:rPr>
        <w:t>自行</w:t>
      </w:r>
      <w:r w:rsidRPr="00173636">
        <w:rPr>
          <w:rFonts w:ascii="仿宋" w:eastAsia="仿宋" w:hAnsi="仿宋" w:hint="eastAsia"/>
          <w:sz w:val="30"/>
          <w:szCs w:val="30"/>
        </w:rPr>
        <w:t>完成</w:t>
      </w:r>
      <w:r w:rsidRPr="00173636">
        <w:rPr>
          <w:rFonts w:ascii="仿宋" w:eastAsia="仿宋" w:hAnsi="仿宋"/>
          <w:sz w:val="30"/>
          <w:szCs w:val="30"/>
        </w:rPr>
        <w:t>（建议在业务开展之初）</w:t>
      </w:r>
      <w:r w:rsidRPr="00173636">
        <w:rPr>
          <w:rFonts w:ascii="仿宋" w:eastAsia="仿宋" w:hAnsi="仿宋" w:hint="eastAsia"/>
          <w:sz w:val="30"/>
          <w:szCs w:val="30"/>
        </w:rPr>
        <w:t>应急</w:t>
      </w:r>
      <w:r w:rsidRPr="00173636">
        <w:rPr>
          <w:rFonts w:ascii="仿宋" w:eastAsia="仿宋" w:hAnsi="仿宋"/>
          <w:sz w:val="30"/>
          <w:szCs w:val="30"/>
        </w:rPr>
        <w:t>账户</w:t>
      </w:r>
      <w:r w:rsidRPr="00173636">
        <w:rPr>
          <w:rFonts w:ascii="仿宋" w:eastAsia="仿宋" w:hAnsi="仿宋" w:hint="eastAsia"/>
          <w:sz w:val="30"/>
          <w:szCs w:val="30"/>
        </w:rPr>
        <w:t>开立</w:t>
      </w:r>
      <w:r>
        <w:rPr>
          <w:rFonts w:ascii="仿宋" w:eastAsia="仿宋" w:hAnsi="仿宋" w:hint="eastAsia"/>
          <w:sz w:val="30"/>
          <w:szCs w:val="30"/>
        </w:rPr>
        <w:t>并</w:t>
      </w:r>
      <w:r>
        <w:rPr>
          <w:rFonts w:ascii="仿宋" w:eastAsia="仿宋" w:hAnsi="仿宋"/>
          <w:sz w:val="30"/>
          <w:szCs w:val="30"/>
        </w:rPr>
        <w:t>告知上海清算所</w:t>
      </w:r>
      <w:r w:rsidRPr="00173636">
        <w:rPr>
          <w:rFonts w:ascii="仿宋" w:eastAsia="仿宋" w:hAnsi="仿宋" w:hint="eastAsia"/>
          <w:sz w:val="30"/>
          <w:szCs w:val="30"/>
        </w:rPr>
        <w:t>，</w:t>
      </w:r>
      <w:r>
        <w:rPr>
          <w:rFonts w:ascii="仿宋" w:eastAsia="仿宋" w:hAnsi="仿宋" w:hint="eastAsia"/>
          <w:sz w:val="30"/>
          <w:szCs w:val="30"/>
        </w:rPr>
        <w:t>由上海</w:t>
      </w:r>
      <w:r>
        <w:rPr>
          <w:rFonts w:ascii="仿宋" w:eastAsia="仿宋" w:hAnsi="仿宋"/>
          <w:sz w:val="30"/>
          <w:szCs w:val="30"/>
        </w:rPr>
        <w:t>清算所</w:t>
      </w:r>
      <w:r>
        <w:rPr>
          <w:rFonts w:ascii="仿宋" w:eastAsia="仿宋" w:hAnsi="仿宋" w:hint="eastAsia"/>
          <w:sz w:val="30"/>
          <w:szCs w:val="30"/>
        </w:rPr>
        <w:t>冻结</w:t>
      </w:r>
      <w:r>
        <w:rPr>
          <w:rFonts w:ascii="仿宋" w:eastAsia="仿宋" w:hAnsi="仿宋"/>
          <w:sz w:val="30"/>
          <w:szCs w:val="30"/>
        </w:rPr>
        <w:t>应急账户</w:t>
      </w:r>
      <w:r>
        <w:rPr>
          <w:rFonts w:ascii="仿宋" w:eastAsia="仿宋" w:hAnsi="仿宋" w:hint="eastAsia"/>
          <w:sz w:val="30"/>
          <w:szCs w:val="30"/>
        </w:rPr>
        <w:t>。</w:t>
      </w:r>
      <w:r>
        <w:rPr>
          <w:rFonts w:ascii="仿宋" w:eastAsia="仿宋" w:hAnsi="仿宋"/>
          <w:sz w:val="30"/>
          <w:szCs w:val="30"/>
        </w:rPr>
        <w:t>当</w:t>
      </w:r>
      <w:r>
        <w:rPr>
          <w:rFonts w:ascii="仿宋" w:eastAsia="仿宋" w:hAnsi="仿宋" w:hint="eastAsia"/>
          <w:sz w:val="30"/>
          <w:szCs w:val="30"/>
        </w:rPr>
        <w:t>应急情况</w:t>
      </w:r>
      <w:r>
        <w:rPr>
          <w:rFonts w:ascii="仿宋" w:eastAsia="仿宋" w:hAnsi="仿宋"/>
          <w:sz w:val="30"/>
          <w:szCs w:val="30"/>
        </w:rPr>
        <w:t>发生时，上海清算所</w:t>
      </w:r>
      <w:r>
        <w:rPr>
          <w:rFonts w:ascii="仿宋" w:eastAsia="仿宋" w:hAnsi="仿宋" w:hint="eastAsia"/>
          <w:sz w:val="30"/>
          <w:szCs w:val="30"/>
        </w:rPr>
        <w:t>根据</w:t>
      </w:r>
      <w:r>
        <w:rPr>
          <w:rFonts w:ascii="仿宋" w:eastAsia="仿宋" w:hAnsi="仿宋"/>
          <w:sz w:val="30"/>
          <w:szCs w:val="30"/>
        </w:rPr>
        <w:t>应急指令</w:t>
      </w:r>
      <w:r>
        <w:rPr>
          <w:rFonts w:ascii="仿宋" w:eastAsia="仿宋" w:hAnsi="仿宋" w:hint="eastAsia"/>
          <w:sz w:val="30"/>
          <w:szCs w:val="30"/>
        </w:rPr>
        <w:lastRenderedPageBreak/>
        <w:t>书</w:t>
      </w:r>
      <w:r>
        <w:rPr>
          <w:rFonts w:ascii="仿宋" w:eastAsia="仿宋" w:hAnsi="仿宋"/>
          <w:sz w:val="30"/>
          <w:szCs w:val="30"/>
        </w:rPr>
        <w:t>解冻应急账户并通过</w:t>
      </w:r>
      <w:r>
        <w:rPr>
          <w:rFonts w:ascii="仿宋" w:eastAsia="仿宋" w:hAnsi="仿宋" w:hint="eastAsia"/>
          <w:sz w:val="30"/>
          <w:szCs w:val="30"/>
        </w:rPr>
        <w:t>该</w:t>
      </w:r>
      <w:r>
        <w:rPr>
          <w:rFonts w:ascii="仿宋" w:eastAsia="仿宋" w:hAnsi="仿宋"/>
          <w:sz w:val="30"/>
          <w:szCs w:val="30"/>
        </w:rPr>
        <w:t>账户登录</w:t>
      </w:r>
      <w:r>
        <w:rPr>
          <w:rFonts w:ascii="仿宋" w:eastAsia="仿宋" w:hAnsi="仿宋" w:hint="eastAsia"/>
          <w:sz w:val="30"/>
          <w:szCs w:val="30"/>
        </w:rPr>
        <w:t>参与者</w:t>
      </w:r>
      <w:r>
        <w:rPr>
          <w:rFonts w:ascii="仿宋" w:eastAsia="仿宋" w:hAnsi="仿宋"/>
          <w:sz w:val="30"/>
          <w:szCs w:val="30"/>
        </w:rPr>
        <w:t>客户</w:t>
      </w:r>
      <w:r>
        <w:rPr>
          <w:rFonts w:ascii="仿宋" w:eastAsia="仿宋" w:hAnsi="仿宋" w:hint="eastAsia"/>
          <w:sz w:val="30"/>
          <w:szCs w:val="30"/>
        </w:rPr>
        <w:t>终端</w:t>
      </w:r>
      <w:r>
        <w:rPr>
          <w:rFonts w:ascii="仿宋" w:eastAsia="仿宋" w:hAnsi="仿宋"/>
          <w:sz w:val="30"/>
          <w:szCs w:val="30"/>
        </w:rPr>
        <w:t>，</w:t>
      </w:r>
      <w:r>
        <w:rPr>
          <w:rFonts w:ascii="仿宋" w:eastAsia="仿宋" w:hAnsi="仿宋" w:hint="eastAsia"/>
          <w:sz w:val="30"/>
          <w:szCs w:val="30"/>
        </w:rPr>
        <w:t>代为进行</w:t>
      </w:r>
      <w:r>
        <w:rPr>
          <w:rFonts w:ascii="仿宋" w:eastAsia="仿宋" w:hAnsi="仿宋"/>
          <w:sz w:val="30"/>
          <w:szCs w:val="30"/>
        </w:rPr>
        <w:t>应急</w:t>
      </w:r>
      <w:r>
        <w:rPr>
          <w:rFonts w:ascii="仿宋" w:eastAsia="仿宋" w:hAnsi="仿宋" w:hint="eastAsia"/>
          <w:sz w:val="30"/>
          <w:szCs w:val="30"/>
        </w:rPr>
        <w:t>操作。</w:t>
      </w:r>
      <w:r w:rsidRPr="00173636">
        <w:rPr>
          <w:rFonts w:ascii="仿宋" w:eastAsia="仿宋" w:hAnsi="仿宋" w:hint="eastAsia"/>
          <w:sz w:val="30"/>
          <w:szCs w:val="30"/>
        </w:rPr>
        <w:t>未完成账户</w:t>
      </w:r>
      <w:r w:rsidRPr="00173636">
        <w:rPr>
          <w:rFonts w:ascii="仿宋" w:eastAsia="仿宋" w:hAnsi="仿宋"/>
          <w:sz w:val="30"/>
          <w:szCs w:val="30"/>
        </w:rPr>
        <w:t>开立的</w:t>
      </w:r>
      <w:r w:rsidRPr="00173636">
        <w:rPr>
          <w:rFonts w:ascii="仿宋" w:eastAsia="仿宋" w:hAnsi="仿宋" w:hint="eastAsia"/>
          <w:sz w:val="30"/>
          <w:szCs w:val="30"/>
        </w:rPr>
        <w:t>，</w:t>
      </w:r>
      <w:r>
        <w:rPr>
          <w:rFonts w:ascii="仿宋" w:eastAsia="仿宋" w:hAnsi="仿宋" w:hint="eastAsia"/>
          <w:sz w:val="30"/>
          <w:szCs w:val="30"/>
        </w:rPr>
        <w:t>上海</w:t>
      </w:r>
      <w:r>
        <w:rPr>
          <w:rFonts w:ascii="仿宋" w:eastAsia="仿宋" w:hAnsi="仿宋"/>
          <w:sz w:val="30"/>
          <w:szCs w:val="30"/>
        </w:rPr>
        <w:t>清算所</w:t>
      </w:r>
      <w:r w:rsidRPr="00173636">
        <w:rPr>
          <w:rFonts w:ascii="仿宋" w:eastAsia="仿宋" w:hAnsi="仿宋" w:hint="eastAsia"/>
          <w:sz w:val="30"/>
          <w:szCs w:val="30"/>
        </w:rPr>
        <w:t>仅</w:t>
      </w:r>
      <w:r w:rsidRPr="00173636">
        <w:rPr>
          <w:rFonts w:ascii="仿宋" w:eastAsia="仿宋" w:hAnsi="仿宋"/>
          <w:sz w:val="30"/>
          <w:szCs w:val="30"/>
        </w:rPr>
        <w:t>可</w:t>
      </w:r>
      <w:r w:rsidRPr="00173636">
        <w:rPr>
          <w:rFonts w:ascii="仿宋" w:eastAsia="仿宋" w:hAnsi="仿宋" w:hint="eastAsia"/>
          <w:sz w:val="30"/>
          <w:szCs w:val="30"/>
        </w:rPr>
        <w:t>进行查询类应急操作。应急账户应具备对应的业务操作和审核权限，无需</w:t>
      </w:r>
      <w:r w:rsidRPr="00173636">
        <w:rPr>
          <w:rFonts w:ascii="仿宋" w:eastAsia="仿宋" w:hAnsi="仿宋"/>
          <w:sz w:val="30"/>
          <w:szCs w:val="30"/>
        </w:rPr>
        <w:t>修改初始密码</w:t>
      </w:r>
      <w:r>
        <w:rPr>
          <w:rFonts w:ascii="仿宋" w:eastAsia="仿宋" w:hAnsi="仿宋" w:hint="eastAsia"/>
          <w:sz w:val="30"/>
          <w:szCs w:val="30"/>
        </w:rPr>
        <w:t>且</w:t>
      </w:r>
      <w:r w:rsidRPr="00173636">
        <w:rPr>
          <w:rFonts w:ascii="仿宋" w:eastAsia="仿宋" w:hAnsi="仿宋" w:hint="eastAsia"/>
          <w:sz w:val="30"/>
          <w:szCs w:val="30"/>
        </w:rPr>
        <w:t>不得</w:t>
      </w:r>
      <w:r w:rsidRPr="00173636">
        <w:rPr>
          <w:rFonts w:ascii="仿宋" w:eastAsia="仿宋" w:hAnsi="仿宋"/>
          <w:sz w:val="30"/>
          <w:szCs w:val="30"/>
        </w:rPr>
        <w:t>绑定证书</w:t>
      </w:r>
      <w:r>
        <w:rPr>
          <w:rFonts w:ascii="仿宋" w:eastAsia="仿宋" w:hAnsi="仿宋" w:hint="eastAsia"/>
          <w:sz w:val="30"/>
          <w:szCs w:val="30"/>
        </w:rPr>
        <w:t>，</w:t>
      </w:r>
      <w:r>
        <w:rPr>
          <w:rFonts w:ascii="仿宋" w:eastAsia="仿宋" w:hAnsi="仿宋"/>
          <w:sz w:val="30"/>
          <w:szCs w:val="30"/>
        </w:rPr>
        <w:t>一旦应急操作完成，上海清算所将自行冻结应急账户</w:t>
      </w:r>
      <w:r w:rsidRPr="00173636">
        <w:rPr>
          <w:rFonts w:ascii="仿宋" w:eastAsia="仿宋" w:hAnsi="仿宋"/>
          <w:sz w:val="30"/>
          <w:szCs w:val="30"/>
        </w:rPr>
        <w:t>。</w:t>
      </w:r>
      <w:r w:rsidRPr="00173636">
        <w:rPr>
          <w:rFonts w:ascii="仿宋" w:eastAsia="仿宋" w:hAnsi="仿宋" w:hint="eastAsia"/>
          <w:sz w:val="30"/>
          <w:szCs w:val="30"/>
        </w:rPr>
        <w:t>具体</w:t>
      </w:r>
      <w:r w:rsidRPr="00173636">
        <w:rPr>
          <w:rFonts w:ascii="仿宋" w:eastAsia="仿宋" w:hAnsi="仿宋"/>
          <w:sz w:val="30"/>
          <w:szCs w:val="30"/>
        </w:rPr>
        <w:t>账户设定如下：</w:t>
      </w:r>
    </w:p>
    <w:p w14:paraId="6FAA0CA4" w14:textId="77777777" w:rsidR="007628C6" w:rsidRPr="00CE3A7F" w:rsidRDefault="007628C6" w:rsidP="007628C6">
      <w:pPr>
        <w:ind w:firstLineChars="200" w:firstLine="480"/>
        <w:jc w:val="center"/>
        <w:rPr>
          <w:rFonts w:ascii="仿宋" w:eastAsia="仿宋" w:hAnsi="仿宋"/>
          <w:sz w:val="24"/>
          <w:szCs w:val="24"/>
        </w:rPr>
      </w:pPr>
      <w:r w:rsidRPr="00CE3A7F">
        <w:rPr>
          <w:rFonts w:ascii="仿宋" w:eastAsia="仿宋" w:hAnsi="仿宋" w:hint="eastAsia"/>
          <w:sz w:val="24"/>
          <w:szCs w:val="24"/>
        </w:rPr>
        <w:t>表</w:t>
      </w:r>
      <w:r>
        <w:rPr>
          <w:rFonts w:ascii="仿宋" w:eastAsia="仿宋" w:hAnsi="仿宋"/>
          <w:sz w:val="24"/>
          <w:szCs w:val="24"/>
        </w:rPr>
        <w:t>4</w:t>
      </w:r>
      <w:r w:rsidRPr="00CE3A7F">
        <w:rPr>
          <w:rFonts w:ascii="仿宋" w:eastAsia="仿宋" w:hAnsi="仿宋" w:hint="eastAsia"/>
          <w:sz w:val="24"/>
          <w:szCs w:val="24"/>
        </w:rPr>
        <w:t>：</w:t>
      </w:r>
      <w:r w:rsidRPr="00CE3A7F">
        <w:rPr>
          <w:rFonts w:ascii="仿宋" w:eastAsia="仿宋" w:hAnsi="仿宋"/>
          <w:sz w:val="24"/>
          <w:szCs w:val="24"/>
        </w:rPr>
        <w:t>账户设定</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074"/>
        <w:gridCol w:w="2074"/>
        <w:gridCol w:w="2074"/>
      </w:tblGrid>
      <w:tr w:rsidR="007628C6" w:rsidRPr="006C245D" w14:paraId="4EB68A5B" w14:textId="77777777" w:rsidTr="00F31932">
        <w:trPr>
          <w:trHeight w:val="251"/>
          <w:jc w:val="center"/>
        </w:trPr>
        <w:tc>
          <w:tcPr>
            <w:tcW w:w="2363" w:type="dxa"/>
            <w:shd w:val="clear" w:color="auto" w:fill="D9D9D9"/>
            <w:vAlign w:val="center"/>
          </w:tcPr>
          <w:p w14:paraId="69B3E537"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岗位</w:t>
            </w:r>
            <w:r w:rsidRPr="006C245D">
              <w:rPr>
                <w:rFonts w:ascii="仿宋" w:eastAsia="仿宋" w:hAnsi="仿宋"/>
                <w:b/>
                <w:sz w:val="24"/>
                <w:szCs w:val="24"/>
              </w:rPr>
              <w:t>名称</w:t>
            </w:r>
          </w:p>
        </w:tc>
        <w:tc>
          <w:tcPr>
            <w:tcW w:w="2074" w:type="dxa"/>
            <w:shd w:val="clear" w:color="auto" w:fill="D9D9D9"/>
            <w:vAlign w:val="center"/>
          </w:tcPr>
          <w:p w14:paraId="356D4FB7"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岗位</w:t>
            </w:r>
            <w:r w:rsidRPr="006C245D">
              <w:rPr>
                <w:rFonts w:ascii="仿宋" w:eastAsia="仿宋" w:hAnsi="仿宋"/>
                <w:b/>
                <w:sz w:val="24"/>
                <w:szCs w:val="24"/>
              </w:rPr>
              <w:t>代码</w:t>
            </w:r>
          </w:p>
        </w:tc>
        <w:tc>
          <w:tcPr>
            <w:tcW w:w="2074" w:type="dxa"/>
            <w:shd w:val="clear" w:color="auto" w:fill="D9D9D9"/>
            <w:vAlign w:val="center"/>
          </w:tcPr>
          <w:p w14:paraId="3D97E610"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用户</w:t>
            </w:r>
            <w:r w:rsidRPr="006C245D">
              <w:rPr>
                <w:rFonts w:ascii="仿宋" w:eastAsia="仿宋" w:hAnsi="仿宋"/>
                <w:b/>
                <w:sz w:val="24"/>
                <w:szCs w:val="24"/>
              </w:rPr>
              <w:t>名称</w:t>
            </w:r>
          </w:p>
        </w:tc>
        <w:tc>
          <w:tcPr>
            <w:tcW w:w="2074" w:type="dxa"/>
            <w:shd w:val="clear" w:color="auto" w:fill="D9D9D9"/>
          </w:tcPr>
          <w:p w14:paraId="0761D1B4"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角色</w:t>
            </w:r>
          </w:p>
        </w:tc>
      </w:tr>
      <w:tr w:rsidR="007628C6" w:rsidRPr="006C245D" w14:paraId="3D9B55E5" w14:textId="77777777" w:rsidTr="00F31932">
        <w:trPr>
          <w:trHeight w:val="125"/>
          <w:jc w:val="center"/>
        </w:trPr>
        <w:tc>
          <w:tcPr>
            <w:tcW w:w="2363" w:type="dxa"/>
            <w:shd w:val="clear" w:color="auto" w:fill="auto"/>
            <w:vAlign w:val="center"/>
          </w:tcPr>
          <w:p w14:paraId="4BE6A617"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XX</w:t>
            </w:r>
            <w:r w:rsidRPr="006C245D">
              <w:rPr>
                <w:rFonts w:ascii="仿宋" w:eastAsia="仿宋" w:hAnsi="仿宋"/>
                <w:sz w:val="24"/>
                <w:szCs w:val="24"/>
                <w:vertAlign w:val="superscript"/>
              </w:rPr>
              <w:footnoteReference w:id="2"/>
            </w:r>
            <w:r w:rsidRPr="006C245D">
              <w:rPr>
                <w:rFonts w:ascii="仿宋" w:eastAsia="仿宋" w:hAnsi="仿宋"/>
                <w:sz w:val="24"/>
                <w:szCs w:val="24"/>
              </w:rPr>
              <w:t>应急业务</w:t>
            </w:r>
            <w:r w:rsidRPr="006C245D">
              <w:rPr>
                <w:rFonts w:ascii="仿宋" w:eastAsia="仿宋" w:hAnsi="仿宋" w:hint="eastAsia"/>
                <w:sz w:val="24"/>
                <w:szCs w:val="24"/>
              </w:rPr>
              <w:t>操作岗</w:t>
            </w:r>
          </w:p>
        </w:tc>
        <w:tc>
          <w:tcPr>
            <w:tcW w:w="2074" w:type="dxa"/>
            <w:shd w:val="clear" w:color="auto" w:fill="auto"/>
            <w:vAlign w:val="center"/>
          </w:tcPr>
          <w:p w14:paraId="6A7EA2CF"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xx</w:t>
            </w:r>
            <w:r w:rsidRPr="006C245D">
              <w:rPr>
                <w:rFonts w:ascii="仿宋" w:eastAsia="仿宋" w:hAnsi="仿宋"/>
                <w:sz w:val="24"/>
                <w:szCs w:val="24"/>
                <w:vertAlign w:val="superscript"/>
              </w:rPr>
              <w:footnoteReference w:id="3"/>
            </w:r>
            <w:r w:rsidRPr="006C245D">
              <w:rPr>
                <w:rFonts w:ascii="仿宋" w:eastAsia="仿宋" w:hAnsi="仿宋"/>
                <w:sz w:val="24"/>
                <w:szCs w:val="24"/>
              </w:rPr>
              <w:t>yjywczg</w:t>
            </w:r>
          </w:p>
        </w:tc>
        <w:tc>
          <w:tcPr>
            <w:tcW w:w="2074" w:type="dxa"/>
            <w:shd w:val="clear" w:color="auto" w:fill="auto"/>
            <w:vAlign w:val="center"/>
          </w:tcPr>
          <w:p w14:paraId="1738D2F7"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shch01@AAAAAAA</w:t>
            </w:r>
            <w:r w:rsidRPr="006C245D">
              <w:rPr>
                <w:rFonts w:ascii="仿宋" w:eastAsia="仿宋" w:hAnsi="仿宋"/>
                <w:sz w:val="24"/>
                <w:szCs w:val="24"/>
                <w:vertAlign w:val="superscript"/>
              </w:rPr>
              <w:footnoteReference w:id="4"/>
            </w:r>
          </w:p>
        </w:tc>
        <w:tc>
          <w:tcPr>
            <w:tcW w:w="2074" w:type="dxa"/>
          </w:tcPr>
          <w:p w14:paraId="7A02198E"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客户端</w:t>
            </w:r>
            <w:r w:rsidRPr="006C245D">
              <w:rPr>
                <w:rFonts w:ascii="仿宋" w:eastAsia="仿宋" w:hAnsi="仿宋"/>
                <w:sz w:val="24"/>
                <w:szCs w:val="24"/>
              </w:rPr>
              <w:t>业务员</w:t>
            </w:r>
          </w:p>
        </w:tc>
      </w:tr>
      <w:tr w:rsidR="007628C6" w:rsidRPr="006C245D" w14:paraId="5B84DFDC" w14:textId="77777777" w:rsidTr="00F31932">
        <w:trPr>
          <w:trHeight w:val="135"/>
          <w:jc w:val="center"/>
        </w:trPr>
        <w:tc>
          <w:tcPr>
            <w:tcW w:w="2363" w:type="dxa"/>
            <w:shd w:val="clear" w:color="auto" w:fill="auto"/>
            <w:vAlign w:val="center"/>
          </w:tcPr>
          <w:p w14:paraId="0B3B0F08"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XX应急业务复核岗</w:t>
            </w:r>
          </w:p>
        </w:tc>
        <w:tc>
          <w:tcPr>
            <w:tcW w:w="2074" w:type="dxa"/>
            <w:shd w:val="clear" w:color="auto" w:fill="auto"/>
            <w:vAlign w:val="center"/>
          </w:tcPr>
          <w:p w14:paraId="73BC5B67"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xxyjywfhg</w:t>
            </w:r>
          </w:p>
        </w:tc>
        <w:tc>
          <w:tcPr>
            <w:tcW w:w="2074" w:type="dxa"/>
            <w:shd w:val="clear" w:color="auto" w:fill="auto"/>
            <w:vAlign w:val="center"/>
          </w:tcPr>
          <w:p w14:paraId="1C0B72C9"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shch02@AAAAAAA</w:t>
            </w:r>
          </w:p>
        </w:tc>
        <w:tc>
          <w:tcPr>
            <w:tcW w:w="2074" w:type="dxa"/>
          </w:tcPr>
          <w:p w14:paraId="7E3F3FF0"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客户端</w:t>
            </w:r>
            <w:r w:rsidRPr="006C245D">
              <w:rPr>
                <w:rFonts w:ascii="仿宋" w:eastAsia="仿宋" w:hAnsi="仿宋"/>
                <w:sz w:val="24"/>
                <w:szCs w:val="24"/>
              </w:rPr>
              <w:t>业务员</w:t>
            </w:r>
          </w:p>
        </w:tc>
      </w:tr>
    </w:tbl>
    <w:p w14:paraId="138CD690" w14:textId="77777777" w:rsidR="007628C6" w:rsidRPr="00173636" w:rsidRDefault="007628C6" w:rsidP="007628C6">
      <w:pPr>
        <w:ind w:firstLineChars="200" w:firstLine="600"/>
        <w:rPr>
          <w:rFonts w:ascii="仿宋" w:eastAsia="仿宋" w:hAnsi="仿宋"/>
          <w:sz w:val="30"/>
          <w:szCs w:val="30"/>
        </w:rPr>
      </w:pPr>
      <w:r>
        <w:rPr>
          <w:rFonts w:ascii="仿宋" w:eastAsia="仿宋" w:hAnsi="仿宋" w:hint="eastAsia"/>
          <w:sz w:val="30"/>
          <w:szCs w:val="30"/>
        </w:rPr>
        <w:t xml:space="preserve">3） </w:t>
      </w:r>
      <w:r w:rsidRPr="00173636">
        <w:rPr>
          <w:rFonts w:ascii="仿宋" w:eastAsia="仿宋" w:hAnsi="仿宋" w:hint="eastAsia"/>
          <w:sz w:val="30"/>
          <w:szCs w:val="30"/>
        </w:rPr>
        <w:t>对于其他</w:t>
      </w:r>
      <w:r w:rsidRPr="00173636">
        <w:rPr>
          <w:rFonts w:ascii="仿宋" w:eastAsia="仿宋" w:hAnsi="仿宋"/>
          <w:sz w:val="30"/>
          <w:szCs w:val="30"/>
        </w:rPr>
        <w:t>无法</w:t>
      </w:r>
      <w:r w:rsidRPr="00173636">
        <w:rPr>
          <w:rFonts w:ascii="仿宋" w:eastAsia="仿宋" w:hAnsi="仿宋" w:hint="eastAsia"/>
          <w:sz w:val="30"/>
          <w:szCs w:val="30"/>
        </w:rPr>
        <w:t>在</w:t>
      </w:r>
      <w:r w:rsidRPr="00173636">
        <w:rPr>
          <w:rFonts w:ascii="仿宋" w:eastAsia="仿宋" w:hAnsi="仿宋"/>
          <w:sz w:val="30"/>
          <w:szCs w:val="30"/>
        </w:rPr>
        <w:t>营业日终止或截止时间前完成的情形</w:t>
      </w:r>
      <w:r w:rsidRPr="00173636">
        <w:rPr>
          <w:rFonts w:ascii="仿宋" w:eastAsia="仿宋" w:hAnsi="仿宋" w:hint="eastAsia"/>
          <w:sz w:val="30"/>
          <w:szCs w:val="30"/>
        </w:rPr>
        <w:t>，</w:t>
      </w:r>
      <w:r>
        <w:rPr>
          <w:rFonts w:ascii="仿宋" w:eastAsia="仿宋" w:hAnsi="仿宋" w:hint="eastAsia"/>
          <w:sz w:val="30"/>
          <w:szCs w:val="30"/>
        </w:rPr>
        <w:t>本业务参与者</w:t>
      </w:r>
      <w:r w:rsidRPr="00173636">
        <w:rPr>
          <w:rFonts w:ascii="仿宋" w:eastAsia="仿宋" w:hAnsi="仿宋"/>
          <w:sz w:val="30"/>
          <w:szCs w:val="30"/>
        </w:rPr>
        <w:t>应在营业日</w:t>
      </w:r>
      <w:r w:rsidRPr="00173636">
        <w:rPr>
          <w:rFonts w:ascii="仿宋" w:eastAsia="仿宋" w:hAnsi="仿宋" w:hint="eastAsia"/>
          <w:sz w:val="30"/>
          <w:szCs w:val="30"/>
        </w:rPr>
        <w:t>及时</w:t>
      </w:r>
      <w:r w:rsidRPr="00173636">
        <w:rPr>
          <w:rFonts w:ascii="仿宋" w:eastAsia="仿宋" w:hAnsi="仿宋"/>
          <w:sz w:val="30"/>
          <w:szCs w:val="30"/>
        </w:rPr>
        <w:t>致电上海清算所反映相关异常情况，上海清算所</w:t>
      </w:r>
      <w:r w:rsidRPr="00173636">
        <w:rPr>
          <w:rFonts w:ascii="仿宋" w:eastAsia="仿宋" w:hAnsi="仿宋" w:hint="eastAsia"/>
          <w:sz w:val="30"/>
          <w:szCs w:val="30"/>
        </w:rPr>
        <w:t>视</w:t>
      </w:r>
      <w:r w:rsidRPr="00173636">
        <w:rPr>
          <w:rFonts w:ascii="仿宋" w:eastAsia="仿宋" w:hAnsi="仿宋"/>
          <w:sz w:val="30"/>
          <w:szCs w:val="30"/>
        </w:rPr>
        <w:t>情况进行相应处理。</w:t>
      </w:r>
    </w:p>
    <w:p w14:paraId="1D100B69" w14:textId="77777777" w:rsidR="007628C6" w:rsidRPr="00EB6F0C" w:rsidRDefault="007628C6" w:rsidP="007628C6">
      <w:pPr>
        <w:ind w:firstLineChars="189" w:firstLine="569"/>
        <w:outlineLvl w:val="1"/>
        <w:rPr>
          <w:rFonts w:ascii="仿宋" w:eastAsia="仿宋" w:hAnsi="仿宋"/>
          <w:b/>
          <w:sz w:val="30"/>
          <w:szCs w:val="30"/>
        </w:rPr>
      </w:pPr>
      <w:bookmarkStart w:id="4" w:name="_Toc496884472"/>
      <w:r w:rsidRPr="00EB6F0C">
        <w:rPr>
          <w:rFonts w:ascii="仿宋" w:eastAsia="仿宋" w:hAnsi="仿宋"/>
          <w:b/>
          <w:sz w:val="30"/>
          <w:szCs w:val="30"/>
        </w:rPr>
        <w:t>4.</w:t>
      </w:r>
      <w:r w:rsidRPr="00EB6F0C">
        <w:rPr>
          <w:rFonts w:ascii="仿宋" w:eastAsia="仿宋" w:hAnsi="仿宋" w:hint="eastAsia"/>
          <w:b/>
          <w:sz w:val="30"/>
          <w:szCs w:val="30"/>
        </w:rPr>
        <w:t>4联系方式</w:t>
      </w:r>
      <w:bookmarkEnd w:id="4"/>
    </w:p>
    <w:p w14:paraId="0B927E5C" w14:textId="77777777" w:rsidR="007628C6" w:rsidRDefault="007628C6" w:rsidP="007628C6">
      <w:pPr>
        <w:ind w:leftChars="200" w:left="420" w:firstLineChars="50" w:firstLine="150"/>
        <w:rPr>
          <w:rFonts w:ascii="仿宋" w:eastAsia="仿宋" w:hAnsi="仿宋"/>
          <w:sz w:val="30"/>
          <w:szCs w:val="30"/>
        </w:rPr>
      </w:pPr>
      <w:r w:rsidRPr="00173636">
        <w:rPr>
          <w:rFonts w:ascii="仿宋" w:eastAsia="仿宋" w:hAnsi="仿宋" w:hint="eastAsia"/>
          <w:sz w:val="30"/>
          <w:szCs w:val="30"/>
        </w:rPr>
        <w:t>接收</w:t>
      </w:r>
      <w:r w:rsidRPr="00173636">
        <w:rPr>
          <w:rFonts w:ascii="仿宋" w:eastAsia="仿宋" w:hAnsi="仿宋"/>
          <w:sz w:val="30"/>
          <w:szCs w:val="30"/>
        </w:rPr>
        <w:t xml:space="preserve">传真电话：021-63326661 </w:t>
      </w:r>
    </w:p>
    <w:p w14:paraId="0BD85243" w14:textId="77777777" w:rsidR="00353FAF" w:rsidRPr="00173636" w:rsidRDefault="00353FAF" w:rsidP="00353FAF">
      <w:pPr>
        <w:ind w:leftChars="200" w:left="420" w:firstLineChars="50" w:firstLine="150"/>
        <w:rPr>
          <w:rFonts w:ascii="仿宋" w:eastAsia="仿宋" w:hAnsi="仿宋"/>
          <w:sz w:val="30"/>
          <w:szCs w:val="30"/>
        </w:rPr>
      </w:pPr>
      <w:r>
        <w:rPr>
          <w:rFonts w:ascii="仿宋" w:eastAsia="仿宋" w:hAnsi="仿宋" w:hint="eastAsia"/>
          <w:sz w:val="30"/>
          <w:szCs w:val="30"/>
        </w:rPr>
        <w:t>接收</w:t>
      </w:r>
      <w:r>
        <w:rPr>
          <w:rFonts w:ascii="仿宋" w:eastAsia="仿宋" w:hAnsi="仿宋"/>
          <w:sz w:val="30"/>
          <w:szCs w:val="30"/>
        </w:rPr>
        <w:t>邮箱地址：</w:t>
      </w:r>
      <w:r>
        <w:rPr>
          <w:rFonts w:ascii="仿宋" w:eastAsia="仿宋" w:hAnsi="仿宋" w:hint="eastAsia"/>
          <w:sz w:val="30"/>
          <w:szCs w:val="30"/>
        </w:rPr>
        <w:t>account</w:t>
      </w:r>
      <w:r>
        <w:rPr>
          <w:rFonts w:ascii="仿宋" w:eastAsia="仿宋" w:hAnsi="仿宋"/>
          <w:sz w:val="30"/>
          <w:szCs w:val="30"/>
        </w:rPr>
        <w:t>@shclearing.com</w:t>
      </w:r>
    </w:p>
    <w:p w14:paraId="20DCA7C1" w14:textId="4E78F8C0" w:rsidR="007628C6" w:rsidRDefault="00353FAF" w:rsidP="004525C9">
      <w:pPr>
        <w:widowControl/>
        <w:ind w:firstLineChars="200" w:firstLine="600"/>
        <w:jc w:val="left"/>
        <w:rPr>
          <w:rFonts w:ascii="仿宋" w:eastAsia="仿宋" w:hAnsi="仿宋"/>
          <w:sz w:val="30"/>
          <w:szCs w:val="30"/>
        </w:rPr>
      </w:pPr>
      <w:r w:rsidRPr="00173636">
        <w:rPr>
          <w:rFonts w:ascii="仿宋" w:eastAsia="仿宋" w:hAnsi="仿宋" w:hint="eastAsia"/>
          <w:sz w:val="30"/>
          <w:szCs w:val="30"/>
        </w:rPr>
        <w:t>应急</w:t>
      </w:r>
      <w:r w:rsidRPr="00173636">
        <w:rPr>
          <w:rFonts w:ascii="仿宋" w:eastAsia="仿宋" w:hAnsi="仿宋"/>
          <w:sz w:val="30"/>
          <w:szCs w:val="30"/>
        </w:rPr>
        <w:t>操作电话：</w:t>
      </w:r>
      <w:r>
        <w:rPr>
          <w:rFonts w:ascii="仿宋" w:eastAsia="仿宋" w:hAnsi="仿宋"/>
          <w:sz w:val="30"/>
          <w:szCs w:val="30"/>
        </w:rPr>
        <w:t>021-23198686</w:t>
      </w:r>
      <w:r>
        <w:rPr>
          <w:rFonts w:ascii="仿宋" w:eastAsia="仿宋" w:hAnsi="仿宋" w:hint="eastAsia"/>
          <w:sz w:val="30"/>
          <w:szCs w:val="30"/>
        </w:rPr>
        <w:t>/</w:t>
      </w:r>
      <w:r w:rsidRPr="007A6065">
        <w:t xml:space="preserve"> </w:t>
      </w:r>
      <w:r>
        <w:rPr>
          <w:rFonts w:ascii="仿宋" w:eastAsia="仿宋" w:hAnsi="仿宋"/>
          <w:sz w:val="30"/>
          <w:szCs w:val="30"/>
        </w:rPr>
        <w:t>021-23198787</w:t>
      </w:r>
      <w:r w:rsidR="007628C6">
        <w:rPr>
          <w:rFonts w:ascii="仿宋" w:eastAsia="仿宋" w:hAnsi="仿宋"/>
          <w:sz w:val="30"/>
          <w:szCs w:val="30"/>
        </w:rPr>
        <w:br w:type="page"/>
      </w:r>
    </w:p>
    <w:p w14:paraId="4C1C6749" w14:textId="77777777" w:rsidR="007628C6" w:rsidRDefault="007628C6" w:rsidP="007628C6">
      <w:pPr>
        <w:tabs>
          <w:tab w:val="right" w:pos="8306"/>
        </w:tabs>
        <w:ind w:firstLineChars="200" w:firstLine="600"/>
        <w:rPr>
          <w:rFonts w:ascii="仿宋" w:eastAsia="仿宋" w:hAnsi="仿宋"/>
          <w:sz w:val="30"/>
          <w:szCs w:val="30"/>
        </w:rPr>
      </w:pPr>
      <w:r>
        <w:rPr>
          <w:rFonts w:ascii="仿宋" w:eastAsia="仿宋" w:hAnsi="仿宋" w:hint="eastAsia"/>
          <w:sz w:val="30"/>
          <w:szCs w:val="30"/>
        </w:rPr>
        <w:lastRenderedPageBreak/>
        <w:t>附件</w:t>
      </w:r>
      <w:r>
        <w:rPr>
          <w:rFonts w:ascii="仿宋" w:eastAsia="仿宋" w:hAnsi="仿宋"/>
          <w:sz w:val="30"/>
          <w:szCs w:val="30"/>
        </w:rPr>
        <w:t>：</w:t>
      </w:r>
    </w:p>
    <w:p w14:paraId="78B342FE" w14:textId="77777777" w:rsidR="007628C6" w:rsidRDefault="007628C6" w:rsidP="007628C6">
      <w:pPr>
        <w:tabs>
          <w:tab w:val="right" w:pos="8306"/>
        </w:tabs>
        <w:ind w:firstLineChars="200" w:firstLine="600"/>
        <w:rPr>
          <w:rFonts w:ascii="仿宋" w:eastAsia="仿宋" w:hAnsi="仿宋"/>
          <w:sz w:val="30"/>
          <w:szCs w:val="30"/>
        </w:rPr>
      </w:pPr>
      <w:r>
        <w:rPr>
          <w:rFonts w:ascii="仿宋" w:eastAsia="仿宋" w:hAnsi="仿宋" w:hint="eastAsia"/>
          <w:sz w:val="30"/>
          <w:szCs w:val="30"/>
        </w:rPr>
        <w:t>1.</w:t>
      </w:r>
      <w:r w:rsidRPr="00252578">
        <w:rPr>
          <w:rFonts w:hint="eastAsia"/>
        </w:rPr>
        <w:t xml:space="preserve"> </w:t>
      </w:r>
      <w:r w:rsidRPr="00252578">
        <w:rPr>
          <w:rFonts w:ascii="仿宋" w:eastAsia="仿宋" w:hAnsi="仿宋" w:hint="eastAsia"/>
          <w:sz w:val="30"/>
          <w:szCs w:val="30"/>
        </w:rPr>
        <w:t>上海清算所信用违约互换逐笔清算业务信息登记表</w:t>
      </w:r>
    </w:p>
    <w:p w14:paraId="101E048F" w14:textId="77777777" w:rsidR="007628C6" w:rsidRDefault="007628C6" w:rsidP="007628C6">
      <w:pPr>
        <w:tabs>
          <w:tab w:val="right" w:pos="8306"/>
        </w:tabs>
        <w:ind w:firstLineChars="200" w:firstLine="600"/>
        <w:rPr>
          <w:rFonts w:ascii="仿宋" w:eastAsia="仿宋" w:hAnsi="仿宋"/>
          <w:sz w:val="30"/>
          <w:szCs w:val="30"/>
        </w:rPr>
      </w:pPr>
      <w:r w:rsidRPr="00C3145B">
        <w:rPr>
          <w:rFonts w:ascii="仿宋" w:eastAsia="仿宋" w:hAnsi="仿宋"/>
          <w:sz w:val="30"/>
          <w:szCs w:val="30"/>
        </w:rPr>
        <w:t>2.</w:t>
      </w:r>
      <w:r>
        <w:rPr>
          <w:rFonts w:ascii="仿宋" w:eastAsia="仿宋" w:hAnsi="仿宋"/>
          <w:sz w:val="30"/>
          <w:szCs w:val="30"/>
        </w:rPr>
        <w:t xml:space="preserve"> </w:t>
      </w:r>
      <w:r w:rsidRPr="00CE3A7F">
        <w:rPr>
          <w:rFonts w:ascii="仿宋" w:eastAsia="仿宋" w:hAnsi="仿宋" w:hint="eastAsia"/>
          <w:sz w:val="30"/>
          <w:szCs w:val="30"/>
        </w:rPr>
        <w:t>上海清算所信用违约互换逐笔清算业务信息变更登记表</w:t>
      </w:r>
    </w:p>
    <w:p w14:paraId="6AA1A635" w14:textId="77777777" w:rsidR="007628C6" w:rsidRDefault="007628C6" w:rsidP="007628C6">
      <w:pPr>
        <w:tabs>
          <w:tab w:val="right" w:pos="8306"/>
        </w:tabs>
        <w:ind w:firstLineChars="200" w:firstLine="600"/>
        <w:rPr>
          <w:rFonts w:ascii="仿宋" w:eastAsia="仿宋" w:hAnsi="仿宋"/>
          <w:sz w:val="30"/>
          <w:szCs w:val="30"/>
        </w:rPr>
      </w:pPr>
      <w:r w:rsidRPr="00CE3A7F">
        <w:rPr>
          <w:rFonts w:ascii="仿宋" w:eastAsia="仿宋" w:hAnsi="仿宋"/>
          <w:sz w:val="30"/>
          <w:szCs w:val="30"/>
        </w:rPr>
        <w:t>3.</w:t>
      </w:r>
      <w:r w:rsidRPr="007932E2">
        <w:rPr>
          <w:rFonts w:ascii="仿宋" w:eastAsia="仿宋" w:hAnsi="仿宋" w:hint="eastAsia"/>
          <w:sz w:val="30"/>
          <w:szCs w:val="30"/>
        </w:rPr>
        <w:t xml:space="preserve"> </w:t>
      </w:r>
      <w:r>
        <w:rPr>
          <w:rFonts w:ascii="仿宋" w:eastAsia="仿宋" w:hAnsi="仿宋" w:hint="eastAsia"/>
          <w:sz w:val="30"/>
          <w:szCs w:val="30"/>
        </w:rPr>
        <w:t>上海</w:t>
      </w:r>
      <w:r>
        <w:rPr>
          <w:rFonts w:ascii="仿宋" w:eastAsia="仿宋" w:hAnsi="仿宋"/>
          <w:sz w:val="30"/>
          <w:szCs w:val="30"/>
        </w:rPr>
        <w:t>清算所信用违约互换逐笔清算业务退出</w:t>
      </w:r>
      <w:r>
        <w:rPr>
          <w:rFonts w:ascii="仿宋" w:eastAsia="仿宋" w:hAnsi="仿宋" w:hint="eastAsia"/>
          <w:sz w:val="30"/>
          <w:szCs w:val="30"/>
        </w:rPr>
        <w:t>申请表</w:t>
      </w:r>
    </w:p>
    <w:p w14:paraId="56722B4D" w14:textId="77777777" w:rsidR="007628C6" w:rsidRDefault="007628C6" w:rsidP="007628C6">
      <w:pPr>
        <w:tabs>
          <w:tab w:val="right" w:pos="8306"/>
        </w:tabs>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 xml:space="preserve"> </w:t>
      </w:r>
      <w:r>
        <w:rPr>
          <w:rFonts w:ascii="仿宋" w:eastAsia="仿宋" w:hAnsi="仿宋" w:hint="eastAsia"/>
          <w:sz w:val="30"/>
          <w:szCs w:val="30"/>
        </w:rPr>
        <w:t>上海</w:t>
      </w:r>
      <w:r>
        <w:rPr>
          <w:rFonts w:ascii="仿宋" w:eastAsia="仿宋" w:hAnsi="仿宋"/>
          <w:sz w:val="30"/>
          <w:szCs w:val="30"/>
        </w:rPr>
        <w:t>清算所</w:t>
      </w:r>
      <w:r>
        <w:rPr>
          <w:rFonts w:ascii="仿宋" w:eastAsia="仿宋" w:hAnsi="仿宋" w:hint="eastAsia"/>
          <w:sz w:val="30"/>
          <w:szCs w:val="30"/>
        </w:rPr>
        <w:t>信用</w:t>
      </w:r>
      <w:r>
        <w:rPr>
          <w:rFonts w:ascii="仿宋" w:eastAsia="仿宋" w:hAnsi="仿宋"/>
          <w:sz w:val="30"/>
          <w:szCs w:val="30"/>
        </w:rPr>
        <w:t>违约互换逐笔清算业务应急</w:t>
      </w:r>
      <w:r>
        <w:rPr>
          <w:rFonts w:ascii="仿宋" w:eastAsia="仿宋" w:hAnsi="仿宋" w:hint="eastAsia"/>
          <w:sz w:val="30"/>
          <w:szCs w:val="30"/>
        </w:rPr>
        <w:t>指令书</w:t>
      </w:r>
    </w:p>
    <w:p w14:paraId="74F3FFF6" w14:textId="77777777" w:rsidR="007628C6" w:rsidRDefault="007628C6" w:rsidP="007628C6">
      <w:pPr>
        <w:widowControl/>
        <w:jc w:val="left"/>
        <w:rPr>
          <w:rFonts w:ascii="仿宋" w:eastAsia="仿宋" w:hAnsi="仿宋"/>
          <w:sz w:val="30"/>
          <w:szCs w:val="30"/>
        </w:rPr>
      </w:pPr>
      <w:r>
        <w:rPr>
          <w:rFonts w:ascii="仿宋" w:eastAsia="仿宋" w:hAnsi="仿宋"/>
          <w:sz w:val="30"/>
          <w:szCs w:val="30"/>
        </w:rPr>
        <w:br w:type="page"/>
      </w:r>
    </w:p>
    <w:p w14:paraId="4FAF7C26" w14:textId="77777777" w:rsidR="007628C6" w:rsidRDefault="007628C6" w:rsidP="007628C6">
      <w:pPr>
        <w:rPr>
          <w:rFonts w:ascii="仿宋" w:eastAsia="仿宋" w:hAnsi="仿宋"/>
          <w:sz w:val="30"/>
          <w:szCs w:val="30"/>
        </w:rPr>
      </w:pPr>
      <w:r w:rsidRPr="00E67A40">
        <w:rPr>
          <w:rFonts w:ascii="仿宋" w:eastAsia="仿宋" w:hAnsi="仿宋" w:hint="eastAsia"/>
          <w:sz w:val="30"/>
          <w:szCs w:val="30"/>
        </w:rPr>
        <w:lastRenderedPageBreak/>
        <w:t>附件</w:t>
      </w:r>
      <w:r>
        <w:rPr>
          <w:rFonts w:ascii="仿宋" w:eastAsia="仿宋" w:hAnsi="仿宋" w:hint="eastAsia"/>
          <w:sz w:val="30"/>
          <w:szCs w:val="30"/>
        </w:rPr>
        <w:t>1</w:t>
      </w:r>
    </w:p>
    <w:p w14:paraId="1A3A9A58" w14:textId="77777777" w:rsidR="007628C6" w:rsidRPr="00E67A40" w:rsidRDefault="007628C6" w:rsidP="007628C6">
      <w:pPr>
        <w:jc w:val="center"/>
        <w:rPr>
          <w:rFonts w:ascii="黑体" w:eastAsia="黑体" w:hAnsi="黑体"/>
          <w:sz w:val="36"/>
          <w:szCs w:val="36"/>
        </w:rPr>
      </w:pPr>
      <w:r>
        <w:rPr>
          <w:rFonts w:ascii="黑体" w:eastAsia="黑体" w:hAnsi="黑体" w:hint="eastAsia"/>
          <w:sz w:val="36"/>
          <w:szCs w:val="36"/>
        </w:rPr>
        <w:t>上海清算所</w:t>
      </w:r>
      <w:r w:rsidRPr="00E67A40">
        <w:rPr>
          <w:rFonts w:ascii="黑体" w:eastAsia="黑体" w:hAnsi="黑体" w:hint="eastAsia"/>
          <w:sz w:val="36"/>
          <w:szCs w:val="36"/>
        </w:rPr>
        <w:t>信用</w:t>
      </w:r>
      <w:r w:rsidRPr="00E67A40">
        <w:rPr>
          <w:rFonts w:ascii="黑体" w:eastAsia="黑体" w:hAnsi="黑体"/>
          <w:sz w:val="36"/>
          <w:szCs w:val="36"/>
        </w:rPr>
        <w:t>违约互换逐笔清算业务</w:t>
      </w:r>
      <w:r>
        <w:rPr>
          <w:rFonts w:ascii="黑体" w:eastAsia="黑体" w:hAnsi="黑体" w:hint="eastAsia"/>
          <w:sz w:val="36"/>
          <w:szCs w:val="36"/>
        </w:rPr>
        <w:t>信息登记表</w:t>
      </w:r>
    </w:p>
    <w:p w14:paraId="553FE1F5" w14:textId="77777777" w:rsidR="007628C6" w:rsidRPr="00E67A40" w:rsidRDefault="007628C6" w:rsidP="007628C6">
      <w:pPr>
        <w:rPr>
          <w:sz w:val="36"/>
          <w:szCs w:val="36"/>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30"/>
        <w:gridCol w:w="2408"/>
        <w:gridCol w:w="1559"/>
        <w:gridCol w:w="702"/>
        <w:gridCol w:w="785"/>
        <w:gridCol w:w="1778"/>
      </w:tblGrid>
      <w:tr w:rsidR="007628C6" w:rsidRPr="006C245D" w14:paraId="4F85611F" w14:textId="77777777" w:rsidTr="00F31932">
        <w:trPr>
          <w:trHeight w:val="648"/>
          <w:jc w:val="center"/>
        </w:trPr>
        <w:tc>
          <w:tcPr>
            <w:tcW w:w="9062" w:type="dxa"/>
            <w:gridSpan w:val="6"/>
            <w:tcBorders>
              <w:top w:val="single" w:sz="12" w:space="0" w:color="000000"/>
              <w:left w:val="single" w:sz="12" w:space="0" w:color="000000"/>
              <w:bottom w:val="single" w:sz="8" w:space="0" w:color="000000"/>
              <w:right w:val="single" w:sz="12" w:space="0" w:color="000000"/>
            </w:tcBorders>
            <w:shd w:val="clear" w:color="auto" w:fill="auto"/>
            <w:vAlign w:val="center"/>
          </w:tcPr>
          <w:p w14:paraId="0ECC527E"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1</w:t>
            </w:r>
            <w:r w:rsidRPr="006C245D">
              <w:rPr>
                <w:rFonts w:ascii="仿宋" w:eastAsia="仿宋" w:hAnsi="仿宋"/>
                <w:b/>
                <w:sz w:val="24"/>
                <w:szCs w:val="24"/>
              </w:rPr>
              <w:t>.</w:t>
            </w:r>
            <w:r w:rsidRPr="006C245D">
              <w:rPr>
                <w:rFonts w:ascii="仿宋" w:eastAsia="仿宋" w:hAnsi="仿宋" w:hint="eastAsia"/>
                <w:b/>
                <w:sz w:val="24"/>
                <w:szCs w:val="24"/>
              </w:rPr>
              <w:t>机构基本信息</w:t>
            </w:r>
          </w:p>
        </w:tc>
      </w:tr>
      <w:tr w:rsidR="007628C6" w:rsidRPr="006C245D" w14:paraId="6A65ECEB" w14:textId="77777777" w:rsidTr="00F31932">
        <w:trPr>
          <w:trHeight w:val="509"/>
          <w:jc w:val="center"/>
        </w:trPr>
        <w:tc>
          <w:tcPr>
            <w:tcW w:w="1830" w:type="dxa"/>
            <w:tcBorders>
              <w:left w:val="single" w:sz="12" w:space="0" w:color="000000"/>
            </w:tcBorders>
            <w:shd w:val="clear" w:color="auto" w:fill="auto"/>
            <w:vAlign w:val="center"/>
          </w:tcPr>
          <w:p w14:paraId="4AEBC8B0"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机构全称</w:t>
            </w:r>
          </w:p>
        </w:tc>
        <w:tc>
          <w:tcPr>
            <w:tcW w:w="7232" w:type="dxa"/>
            <w:gridSpan w:val="5"/>
            <w:tcBorders>
              <w:right w:val="single" w:sz="12" w:space="0" w:color="000000"/>
            </w:tcBorders>
            <w:shd w:val="clear" w:color="auto" w:fill="auto"/>
            <w:vAlign w:val="center"/>
          </w:tcPr>
          <w:p w14:paraId="527EED64" w14:textId="77777777" w:rsidR="007628C6" w:rsidRPr="006C245D" w:rsidRDefault="007628C6" w:rsidP="00F31932">
            <w:pPr>
              <w:rPr>
                <w:rFonts w:ascii="仿宋" w:eastAsia="仿宋" w:hAnsi="仿宋"/>
                <w:sz w:val="24"/>
                <w:szCs w:val="24"/>
              </w:rPr>
            </w:pPr>
          </w:p>
        </w:tc>
      </w:tr>
      <w:tr w:rsidR="007628C6" w:rsidRPr="006C245D" w14:paraId="4E84195B" w14:textId="77777777" w:rsidTr="00F31932">
        <w:trPr>
          <w:trHeight w:val="509"/>
          <w:jc w:val="center"/>
        </w:trPr>
        <w:tc>
          <w:tcPr>
            <w:tcW w:w="1830" w:type="dxa"/>
            <w:tcBorders>
              <w:left w:val="single" w:sz="12" w:space="0" w:color="000000"/>
            </w:tcBorders>
            <w:shd w:val="clear" w:color="auto" w:fill="auto"/>
            <w:vAlign w:val="center"/>
          </w:tcPr>
          <w:p w14:paraId="633EDA2C"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持有人</w:t>
            </w:r>
            <w:r w:rsidRPr="006C245D">
              <w:rPr>
                <w:rFonts w:ascii="仿宋" w:eastAsia="仿宋" w:hAnsi="仿宋"/>
                <w:sz w:val="24"/>
                <w:szCs w:val="24"/>
              </w:rPr>
              <w:t>账号</w:t>
            </w:r>
          </w:p>
        </w:tc>
        <w:tc>
          <w:tcPr>
            <w:tcW w:w="7232" w:type="dxa"/>
            <w:gridSpan w:val="5"/>
            <w:tcBorders>
              <w:right w:val="single" w:sz="12" w:space="0" w:color="000000"/>
            </w:tcBorders>
            <w:shd w:val="clear" w:color="auto" w:fill="auto"/>
            <w:vAlign w:val="center"/>
          </w:tcPr>
          <w:p w14:paraId="7D44ABEA" w14:textId="77777777" w:rsidR="007628C6" w:rsidRPr="006C245D" w:rsidRDefault="007628C6" w:rsidP="00F31932">
            <w:pPr>
              <w:rPr>
                <w:rFonts w:ascii="仿宋" w:eastAsia="仿宋" w:hAnsi="仿宋"/>
                <w:sz w:val="24"/>
                <w:szCs w:val="24"/>
              </w:rPr>
            </w:pPr>
          </w:p>
        </w:tc>
      </w:tr>
      <w:tr w:rsidR="007628C6" w:rsidRPr="006C245D" w14:paraId="578FA297" w14:textId="77777777" w:rsidTr="007628C6">
        <w:trPr>
          <w:trHeight w:val="509"/>
          <w:jc w:val="center"/>
        </w:trPr>
        <w:tc>
          <w:tcPr>
            <w:tcW w:w="4238" w:type="dxa"/>
            <w:gridSpan w:val="2"/>
            <w:tcBorders>
              <w:left w:val="single" w:sz="12" w:space="0" w:color="000000"/>
            </w:tcBorders>
            <w:shd w:val="clear" w:color="auto" w:fill="auto"/>
            <w:vAlign w:val="center"/>
          </w:tcPr>
          <w:p w14:paraId="3CCDA0E2" w14:textId="77777777" w:rsidR="007628C6" w:rsidRPr="006C245D" w:rsidRDefault="007628C6" w:rsidP="00F31932">
            <w:pPr>
              <w:jc w:val="center"/>
              <w:rPr>
                <w:rFonts w:ascii="仿宋" w:eastAsia="仿宋" w:hAnsi="仿宋"/>
                <w:sz w:val="24"/>
                <w:szCs w:val="24"/>
              </w:rPr>
            </w:pPr>
            <w:r w:rsidRPr="007628C6">
              <w:rPr>
                <w:rFonts w:ascii="仿宋" w:eastAsia="仿宋" w:hAnsi="仿宋" w:hint="eastAsia"/>
                <w:sz w:val="24"/>
                <w:szCs w:val="24"/>
              </w:rPr>
              <w:t>全国银行间同业拆借中心会员代码</w:t>
            </w:r>
          </w:p>
        </w:tc>
        <w:tc>
          <w:tcPr>
            <w:tcW w:w="4824" w:type="dxa"/>
            <w:gridSpan w:val="4"/>
            <w:tcBorders>
              <w:right w:val="single" w:sz="12" w:space="0" w:color="000000"/>
            </w:tcBorders>
            <w:shd w:val="clear" w:color="auto" w:fill="auto"/>
            <w:vAlign w:val="center"/>
          </w:tcPr>
          <w:p w14:paraId="37A1DC5D" w14:textId="77777777" w:rsidR="007628C6" w:rsidRPr="006C245D" w:rsidRDefault="007628C6" w:rsidP="00F31932">
            <w:pPr>
              <w:rPr>
                <w:rFonts w:ascii="仿宋" w:eastAsia="仿宋" w:hAnsi="仿宋"/>
                <w:sz w:val="24"/>
                <w:szCs w:val="24"/>
              </w:rPr>
            </w:pPr>
          </w:p>
        </w:tc>
      </w:tr>
      <w:tr w:rsidR="007628C6" w:rsidRPr="006C245D" w14:paraId="5F254699" w14:textId="77777777" w:rsidTr="00F31932">
        <w:trPr>
          <w:trHeight w:val="509"/>
          <w:jc w:val="center"/>
        </w:trPr>
        <w:tc>
          <w:tcPr>
            <w:tcW w:w="1830" w:type="dxa"/>
            <w:vMerge w:val="restart"/>
            <w:tcBorders>
              <w:left w:val="single" w:sz="12" w:space="0" w:color="000000"/>
            </w:tcBorders>
            <w:shd w:val="clear" w:color="auto" w:fill="auto"/>
            <w:vAlign w:val="center"/>
          </w:tcPr>
          <w:p w14:paraId="3C5D6DA5" w14:textId="77777777" w:rsidR="007628C6" w:rsidRPr="006C245D" w:rsidRDefault="007628C6" w:rsidP="00F31932">
            <w:pPr>
              <w:jc w:val="center"/>
              <w:rPr>
                <w:rFonts w:ascii="仿宋" w:eastAsia="仿宋" w:hAnsi="仿宋"/>
                <w:sz w:val="24"/>
                <w:szCs w:val="24"/>
              </w:rPr>
            </w:pPr>
            <w:r w:rsidRPr="006C245D">
              <w:rPr>
                <w:rFonts w:ascii="仿宋" w:eastAsia="仿宋" w:hAnsi="仿宋"/>
                <w:sz w:val="24"/>
                <w:szCs w:val="24"/>
              </w:rPr>
              <w:t>资金结算账户</w:t>
            </w:r>
          </w:p>
          <w:p w14:paraId="67443745"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w:t>
            </w:r>
            <w:r w:rsidRPr="006C245D">
              <w:rPr>
                <w:rFonts w:ascii="仿宋" w:eastAsia="仿宋" w:hAnsi="仿宋"/>
                <w:sz w:val="24"/>
                <w:szCs w:val="24"/>
              </w:rPr>
              <w:t>二选一）</w:t>
            </w:r>
          </w:p>
        </w:tc>
        <w:tc>
          <w:tcPr>
            <w:tcW w:w="7232" w:type="dxa"/>
            <w:gridSpan w:val="5"/>
            <w:tcBorders>
              <w:right w:val="single" w:sz="12" w:space="0" w:color="000000"/>
            </w:tcBorders>
            <w:shd w:val="clear" w:color="auto" w:fill="auto"/>
            <w:vAlign w:val="center"/>
          </w:tcPr>
          <w:p w14:paraId="3F093439" w14:textId="77777777" w:rsidR="007628C6" w:rsidRPr="006C245D" w:rsidRDefault="007628C6" w:rsidP="00F31932">
            <w:pPr>
              <w:rPr>
                <w:rFonts w:ascii="仿宋" w:eastAsia="仿宋" w:hAnsi="仿宋"/>
                <w:sz w:val="24"/>
                <w:szCs w:val="24"/>
              </w:rPr>
            </w:pPr>
            <w:r w:rsidRPr="006C245D">
              <w:rPr>
                <w:rFonts w:ascii="仿宋" w:eastAsia="仿宋" w:hAnsi="仿宋" w:hint="eastAsia"/>
                <w:sz w:val="24"/>
                <w:szCs w:val="24"/>
              </w:rPr>
              <w:t>□开在</w:t>
            </w:r>
            <w:r w:rsidRPr="006C245D">
              <w:rPr>
                <w:rFonts w:ascii="仿宋" w:eastAsia="仿宋" w:hAnsi="仿宋"/>
                <w:sz w:val="24"/>
                <w:szCs w:val="24"/>
              </w:rPr>
              <w:t>大额支付系统的清算账户</w:t>
            </w:r>
          </w:p>
        </w:tc>
      </w:tr>
      <w:tr w:rsidR="007628C6" w:rsidRPr="006C245D" w14:paraId="191EFD67" w14:textId="77777777" w:rsidTr="00F31932">
        <w:trPr>
          <w:trHeight w:val="509"/>
          <w:jc w:val="center"/>
        </w:trPr>
        <w:tc>
          <w:tcPr>
            <w:tcW w:w="1830" w:type="dxa"/>
            <w:vMerge/>
            <w:tcBorders>
              <w:left w:val="single" w:sz="12" w:space="0" w:color="000000"/>
            </w:tcBorders>
            <w:shd w:val="clear" w:color="auto" w:fill="auto"/>
            <w:vAlign w:val="center"/>
          </w:tcPr>
          <w:p w14:paraId="341237E5" w14:textId="77777777" w:rsidR="007628C6" w:rsidRPr="006C245D" w:rsidRDefault="007628C6" w:rsidP="00F31932">
            <w:pPr>
              <w:rPr>
                <w:rFonts w:ascii="仿宋" w:eastAsia="仿宋" w:hAnsi="仿宋"/>
                <w:sz w:val="24"/>
                <w:szCs w:val="24"/>
              </w:rPr>
            </w:pPr>
          </w:p>
        </w:tc>
        <w:tc>
          <w:tcPr>
            <w:tcW w:w="2408" w:type="dxa"/>
            <w:shd w:val="clear" w:color="auto" w:fill="auto"/>
            <w:vAlign w:val="center"/>
          </w:tcPr>
          <w:p w14:paraId="39F71DA4"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户名</w:t>
            </w:r>
          </w:p>
        </w:tc>
        <w:tc>
          <w:tcPr>
            <w:tcW w:w="4824" w:type="dxa"/>
            <w:gridSpan w:val="4"/>
            <w:tcBorders>
              <w:right w:val="single" w:sz="12" w:space="0" w:color="000000"/>
            </w:tcBorders>
            <w:shd w:val="clear" w:color="auto" w:fill="auto"/>
            <w:vAlign w:val="center"/>
          </w:tcPr>
          <w:p w14:paraId="5838E110" w14:textId="77777777" w:rsidR="007628C6" w:rsidRPr="006C245D" w:rsidRDefault="007628C6" w:rsidP="00F31932">
            <w:pPr>
              <w:rPr>
                <w:rFonts w:ascii="仿宋" w:eastAsia="仿宋" w:hAnsi="仿宋"/>
                <w:sz w:val="24"/>
                <w:szCs w:val="24"/>
              </w:rPr>
            </w:pPr>
          </w:p>
        </w:tc>
      </w:tr>
      <w:tr w:rsidR="007628C6" w:rsidRPr="006C245D" w14:paraId="6CF02DBA" w14:textId="77777777" w:rsidTr="00F31932">
        <w:trPr>
          <w:trHeight w:val="509"/>
          <w:jc w:val="center"/>
        </w:trPr>
        <w:tc>
          <w:tcPr>
            <w:tcW w:w="1830" w:type="dxa"/>
            <w:vMerge/>
            <w:tcBorders>
              <w:left w:val="single" w:sz="12" w:space="0" w:color="000000"/>
            </w:tcBorders>
            <w:shd w:val="clear" w:color="auto" w:fill="auto"/>
            <w:vAlign w:val="center"/>
          </w:tcPr>
          <w:p w14:paraId="54EC230C" w14:textId="77777777" w:rsidR="007628C6" w:rsidRPr="006C245D" w:rsidRDefault="007628C6" w:rsidP="00F31932">
            <w:pPr>
              <w:rPr>
                <w:rFonts w:ascii="仿宋" w:eastAsia="仿宋" w:hAnsi="仿宋"/>
                <w:sz w:val="24"/>
                <w:szCs w:val="24"/>
              </w:rPr>
            </w:pPr>
          </w:p>
        </w:tc>
        <w:tc>
          <w:tcPr>
            <w:tcW w:w="2408" w:type="dxa"/>
            <w:shd w:val="clear" w:color="auto" w:fill="auto"/>
            <w:vAlign w:val="center"/>
          </w:tcPr>
          <w:p w14:paraId="020959E8"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行号</w:t>
            </w:r>
          </w:p>
        </w:tc>
        <w:tc>
          <w:tcPr>
            <w:tcW w:w="4824" w:type="dxa"/>
            <w:gridSpan w:val="4"/>
            <w:tcBorders>
              <w:right w:val="single" w:sz="12" w:space="0" w:color="000000"/>
            </w:tcBorders>
            <w:shd w:val="clear" w:color="auto" w:fill="auto"/>
            <w:vAlign w:val="center"/>
          </w:tcPr>
          <w:p w14:paraId="3BCAC4E4" w14:textId="77777777" w:rsidR="007628C6" w:rsidRPr="006C245D" w:rsidRDefault="007628C6" w:rsidP="00F31932">
            <w:pPr>
              <w:rPr>
                <w:rFonts w:ascii="仿宋" w:eastAsia="仿宋" w:hAnsi="仿宋"/>
                <w:sz w:val="24"/>
                <w:szCs w:val="24"/>
              </w:rPr>
            </w:pPr>
          </w:p>
        </w:tc>
      </w:tr>
      <w:tr w:rsidR="007628C6" w:rsidRPr="006C245D" w14:paraId="452F23B8" w14:textId="77777777" w:rsidTr="00F31932">
        <w:trPr>
          <w:trHeight w:val="509"/>
          <w:jc w:val="center"/>
        </w:trPr>
        <w:tc>
          <w:tcPr>
            <w:tcW w:w="1830" w:type="dxa"/>
            <w:vMerge/>
            <w:tcBorders>
              <w:left w:val="single" w:sz="12" w:space="0" w:color="000000"/>
            </w:tcBorders>
            <w:shd w:val="clear" w:color="auto" w:fill="auto"/>
            <w:vAlign w:val="center"/>
          </w:tcPr>
          <w:p w14:paraId="551733AD" w14:textId="77777777" w:rsidR="007628C6" w:rsidRPr="006C245D" w:rsidRDefault="007628C6" w:rsidP="00F31932">
            <w:pPr>
              <w:rPr>
                <w:rFonts w:ascii="仿宋" w:eastAsia="仿宋" w:hAnsi="仿宋"/>
                <w:sz w:val="24"/>
                <w:szCs w:val="24"/>
              </w:rPr>
            </w:pPr>
          </w:p>
        </w:tc>
        <w:tc>
          <w:tcPr>
            <w:tcW w:w="2408" w:type="dxa"/>
            <w:shd w:val="clear" w:color="auto" w:fill="auto"/>
            <w:vAlign w:val="center"/>
          </w:tcPr>
          <w:p w14:paraId="76265E78"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账号</w:t>
            </w:r>
          </w:p>
        </w:tc>
        <w:tc>
          <w:tcPr>
            <w:tcW w:w="4824" w:type="dxa"/>
            <w:gridSpan w:val="4"/>
            <w:tcBorders>
              <w:right w:val="single" w:sz="12" w:space="0" w:color="000000"/>
            </w:tcBorders>
            <w:shd w:val="clear" w:color="auto" w:fill="auto"/>
            <w:vAlign w:val="center"/>
          </w:tcPr>
          <w:p w14:paraId="39030DA4" w14:textId="77777777" w:rsidR="007628C6" w:rsidRPr="006C245D" w:rsidRDefault="007628C6" w:rsidP="00F31932">
            <w:pPr>
              <w:rPr>
                <w:rFonts w:ascii="仿宋" w:eastAsia="仿宋" w:hAnsi="仿宋"/>
                <w:sz w:val="24"/>
                <w:szCs w:val="24"/>
              </w:rPr>
            </w:pPr>
          </w:p>
        </w:tc>
      </w:tr>
      <w:tr w:rsidR="007628C6" w:rsidRPr="006C245D" w14:paraId="30896FC5" w14:textId="77777777" w:rsidTr="00F31932">
        <w:trPr>
          <w:trHeight w:val="509"/>
          <w:jc w:val="center"/>
        </w:trPr>
        <w:tc>
          <w:tcPr>
            <w:tcW w:w="1830" w:type="dxa"/>
            <w:vMerge/>
            <w:tcBorders>
              <w:left w:val="single" w:sz="12" w:space="0" w:color="000000"/>
            </w:tcBorders>
            <w:shd w:val="clear" w:color="auto" w:fill="auto"/>
            <w:vAlign w:val="center"/>
          </w:tcPr>
          <w:p w14:paraId="3C7A2D33" w14:textId="77777777" w:rsidR="007628C6" w:rsidRPr="006C245D" w:rsidRDefault="007628C6" w:rsidP="00F31932">
            <w:pPr>
              <w:rPr>
                <w:rFonts w:ascii="仿宋" w:eastAsia="仿宋" w:hAnsi="仿宋"/>
                <w:sz w:val="24"/>
                <w:szCs w:val="24"/>
              </w:rPr>
            </w:pPr>
          </w:p>
        </w:tc>
        <w:tc>
          <w:tcPr>
            <w:tcW w:w="7232" w:type="dxa"/>
            <w:gridSpan w:val="5"/>
            <w:tcBorders>
              <w:right w:val="single" w:sz="12" w:space="0" w:color="000000"/>
            </w:tcBorders>
            <w:shd w:val="clear" w:color="auto" w:fill="auto"/>
            <w:vAlign w:val="center"/>
          </w:tcPr>
          <w:p w14:paraId="3624D1D3" w14:textId="77777777" w:rsidR="007628C6" w:rsidRPr="006C245D" w:rsidRDefault="007628C6" w:rsidP="00F31932">
            <w:pPr>
              <w:rPr>
                <w:rFonts w:ascii="仿宋" w:eastAsia="仿宋" w:hAnsi="仿宋"/>
                <w:sz w:val="24"/>
                <w:szCs w:val="24"/>
              </w:rPr>
            </w:pPr>
            <w:r w:rsidRPr="006C245D">
              <w:rPr>
                <w:rFonts w:ascii="仿宋" w:eastAsia="仿宋" w:hAnsi="仿宋" w:hint="eastAsia"/>
                <w:sz w:val="24"/>
                <w:szCs w:val="24"/>
              </w:rPr>
              <w:t>□开在</w:t>
            </w:r>
            <w:r w:rsidRPr="006C245D">
              <w:rPr>
                <w:rFonts w:ascii="仿宋" w:eastAsia="仿宋" w:hAnsi="仿宋"/>
                <w:sz w:val="24"/>
                <w:szCs w:val="24"/>
              </w:rPr>
              <w:t>上海清算所的资金结算专户</w:t>
            </w:r>
          </w:p>
          <w:p w14:paraId="3D924C64" w14:textId="77777777" w:rsidR="007628C6" w:rsidRPr="006C245D" w:rsidRDefault="007628C6" w:rsidP="00F31932">
            <w:pPr>
              <w:rPr>
                <w:rFonts w:ascii="仿宋" w:eastAsia="仿宋" w:hAnsi="仿宋"/>
                <w:sz w:val="24"/>
                <w:szCs w:val="24"/>
              </w:rPr>
            </w:pPr>
            <w:r w:rsidRPr="006C245D">
              <w:rPr>
                <w:rFonts w:ascii="仿宋" w:eastAsia="仿宋" w:hAnsi="仿宋" w:hint="eastAsia"/>
                <w:sz w:val="24"/>
                <w:szCs w:val="24"/>
              </w:rPr>
              <w:t>（□</w:t>
            </w:r>
            <w:r w:rsidRPr="006C245D">
              <w:rPr>
                <w:rFonts w:ascii="仿宋" w:eastAsia="仿宋" w:hAnsi="仿宋"/>
                <w:sz w:val="24"/>
                <w:szCs w:val="24"/>
              </w:rPr>
              <w:t>与</w:t>
            </w:r>
            <w:r w:rsidRPr="006C245D">
              <w:rPr>
                <w:rFonts w:ascii="仿宋" w:eastAsia="仿宋" w:hAnsi="仿宋" w:hint="eastAsia"/>
                <w:sz w:val="24"/>
                <w:szCs w:val="24"/>
                <w:u w:val="single"/>
              </w:rPr>
              <w:t xml:space="preserve">    </w:t>
            </w:r>
            <w:r w:rsidRPr="006C245D">
              <w:rPr>
                <w:rFonts w:ascii="仿宋" w:eastAsia="仿宋" w:hAnsi="仿宋"/>
                <w:sz w:val="24"/>
                <w:szCs w:val="24"/>
                <w:u w:val="single"/>
              </w:rPr>
              <w:t xml:space="preserve">  </w:t>
            </w:r>
            <w:r w:rsidRPr="006C245D">
              <w:rPr>
                <w:rFonts w:ascii="仿宋" w:eastAsia="仿宋" w:hAnsi="仿宋" w:hint="eastAsia"/>
                <w:sz w:val="24"/>
                <w:szCs w:val="24"/>
                <w:u w:val="single"/>
              </w:rPr>
              <w:t xml:space="preserve">        </w:t>
            </w:r>
            <w:r w:rsidRPr="006C245D">
              <w:rPr>
                <w:rFonts w:ascii="仿宋" w:eastAsia="仿宋" w:hAnsi="仿宋" w:hint="eastAsia"/>
                <w:sz w:val="24"/>
                <w:szCs w:val="24"/>
              </w:rPr>
              <w:t xml:space="preserve">业务共用  </w:t>
            </w:r>
            <w:r w:rsidRPr="006C245D">
              <w:rPr>
                <w:rFonts w:ascii="仿宋" w:eastAsia="仿宋" w:hAnsi="仿宋"/>
                <w:sz w:val="24"/>
                <w:szCs w:val="24"/>
              </w:rPr>
              <w:t xml:space="preserve">   </w:t>
            </w:r>
            <w:r w:rsidRPr="006C245D">
              <w:rPr>
                <w:rFonts w:ascii="仿宋" w:eastAsia="仿宋" w:hAnsi="仿宋" w:hint="eastAsia"/>
                <w:sz w:val="24"/>
                <w:szCs w:val="24"/>
              </w:rPr>
              <w:t xml:space="preserve"> □新开</w:t>
            </w:r>
            <w:r w:rsidRPr="006C245D">
              <w:rPr>
                <w:rFonts w:ascii="仿宋" w:eastAsia="仿宋" w:hAnsi="仿宋"/>
                <w:sz w:val="24"/>
                <w:szCs w:val="24"/>
              </w:rPr>
              <w:t>专用账户）</w:t>
            </w:r>
          </w:p>
        </w:tc>
      </w:tr>
      <w:tr w:rsidR="007628C6" w:rsidRPr="006C245D" w14:paraId="1C3EE4FF" w14:textId="77777777" w:rsidTr="00F31932">
        <w:trPr>
          <w:trHeight w:val="509"/>
          <w:jc w:val="center"/>
        </w:trPr>
        <w:tc>
          <w:tcPr>
            <w:tcW w:w="1830" w:type="dxa"/>
            <w:vMerge/>
            <w:tcBorders>
              <w:left w:val="single" w:sz="12" w:space="0" w:color="000000"/>
            </w:tcBorders>
            <w:shd w:val="clear" w:color="auto" w:fill="auto"/>
            <w:vAlign w:val="center"/>
          </w:tcPr>
          <w:p w14:paraId="2391B16F" w14:textId="77777777" w:rsidR="007628C6" w:rsidRPr="006C245D" w:rsidRDefault="007628C6" w:rsidP="00F31932">
            <w:pPr>
              <w:rPr>
                <w:rFonts w:ascii="仿宋" w:eastAsia="仿宋" w:hAnsi="仿宋"/>
                <w:sz w:val="24"/>
                <w:szCs w:val="24"/>
              </w:rPr>
            </w:pPr>
          </w:p>
        </w:tc>
        <w:tc>
          <w:tcPr>
            <w:tcW w:w="2408" w:type="dxa"/>
            <w:tcBorders>
              <w:right w:val="single" w:sz="6" w:space="0" w:color="000000"/>
            </w:tcBorders>
            <w:shd w:val="clear" w:color="auto" w:fill="auto"/>
            <w:vAlign w:val="center"/>
          </w:tcPr>
          <w:p w14:paraId="2750B323"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资金</w:t>
            </w:r>
            <w:r w:rsidRPr="006C245D">
              <w:rPr>
                <w:rFonts w:ascii="仿宋" w:eastAsia="仿宋" w:hAnsi="仿宋"/>
                <w:sz w:val="24"/>
                <w:szCs w:val="24"/>
              </w:rPr>
              <w:t>往来账号</w:t>
            </w:r>
          </w:p>
        </w:tc>
        <w:tc>
          <w:tcPr>
            <w:tcW w:w="4824"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5DF507F3" w14:textId="77777777" w:rsidR="007628C6" w:rsidRPr="006C245D" w:rsidRDefault="007628C6" w:rsidP="00F31932">
            <w:pPr>
              <w:rPr>
                <w:rFonts w:ascii="仿宋" w:eastAsia="仿宋" w:hAnsi="仿宋"/>
                <w:sz w:val="24"/>
                <w:szCs w:val="24"/>
              </w:rPr>
            </w:pPr>
            <w:r w:rsidRPr="006C245D">
              <w:rPr>
                <w:rFonts w:ascii="仿宋" w:eastAsia="仿宋" w:hAnsi="仿宋" w:hint="eastAsia"/>
                <w:color w:val="767171"/>
                <w:sz w:val="24"/>
                <w:szCs w:val="24"/>
              </w:rPr>
              <w:t>（仅在</w:t>
            </w:r>
            <w:r w:rsidRPr="006C245D">
              <w:rPr>
                <w:rFonts w:ascii="仿宋" w:eastAsia="仿宋" w:hAnsi="仿宋"/>
                <w:color w:val="767171"/>
                <w:sz w:val="24"/>
                <w:szCs w:val="24"/>
              </w:rPr>
              <w:t>勾选新开专用账户时填写）</w:t>
            </w:r>
          </w:p>
        </w:tc>
      </w:tr>
      <w:tr w:rsidR="007628C6" w:rsidRPr="006C245D" w14:paraId="47261FF0" w14:textId="77777777" w:rsidTr="00F31932">
        <w:trPr>
          <w:trHeight w:val="509"/>
          <w:jc w:val="center"/>
        </w:trPr>
        <w:tc>
          <w:tcPr>
            <w:tcW w:w="1830" w:type="dxa"/>
            <w:vMerge/>
            <w:tcBorders>
              <w:left w:val="single" w:sz="12" w:space="0" w:color="000000"/>
            </w:tcBorders>
            <w:shd w:val="clear" w:color="auto" w:fill="auto"/>
            <w:vAlign w:val="center"/>
          </w:tcPr>
          <w:p w14:paraId="33E3DDCF" w14:textId="77777777" w:rsidR="007628C6" w:rsidRPr="006C245D" w:rsidRDefault="007628C6" w:rsidP="00F31932">
            <w:pPr>
              <w:rPr>
                <w:rFonts w:ascii="仿宋" w:eastAsia="仿宋" w:hAnsi="仿宋"/>
                <w:sz w:val="24"/>
                <w:szCs w:val="24"/>
              </w:rPr>
            </w:pPr>
          </w:p>
        </w:tc>
        <w:tc>
          <w:tcPr>
            <w:tcW w:w="2408" w:type="dxa"/>
            <w:tcBorders>
              <w:right w:val="single" w:sz="6" w:space="0" w:color="000000"/>
            </w:tcBorders>
            <w:shd w:val="clear" w:color="auto" w:fill="auto"/>
            <w:vAlign w:val="center"/>
          </w:tcPr>
          <w:p w14:paraId="47C11981"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资金</w:t>
            </w:r>
            <w:r w:rsidRPr="006C245D">
              <w:rPr>
                <w:rFonts w:ascii="仿宋" w:eastAsia="仿宋" w:hAnsi="仿宋"/>
                <w:sz w:val="24"/>
                <w:szCs w:val="24"/>
              </w:rPr>
              <w:t>往来</w:t>
            </w:r>
            <w:r w:rsidRPr="006C245D">
              <w:rPr>
                <w:rFonts w:ascii="仿宋" w:eastAsia="仿宋" w:hAnsi="仿宋" w:hint="eastAsia"/>
                <w:sz w:val="24"/>
                <w:szCs w:val="24"/>
              </w:rPr>
              <w:t>账户</w:t>
            </w:r>
            <w:r w:rsidRPr="006C245D">
              <w:rPr>
                <w:rFonts w:ascii="仿宋" w:eastAsia="仿宋" w:hAnsi="仿宋"/>
                <w:sz w:val="24"/>
                <w:szCs w:val="24"/>
              </w:rPr>
              <w:t>户名</w:t>
            </w:r>
          </w:p>
        </w:tc>
        <w:tc>
          <w:tcPr>
            <w:tcW w:w="4824"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55FC3265" w14:textId="77777777" w:rsidR="007628C6" w:rsidRPr="006C245D" w:rsidRDefault="007628C6" w:rsidP="00F31932">
            <w:pPr>
              <w:rPr>
                <w:rFonts w:ascii="仿宋" w:eastAsia="仿宋" w:hAnsi="仿宋"/>
                <w:sz w:val="24"/>
                <w:szCs w:val="24"/>
              </w:rPr>
            </w:pPr>
            <w:r w:rsidRPr="006C245D">
              <w:rPr>
                <w:rFonts w:ascii="仿宋" w:eastAsia="仿宋" w:hAnsi="仿宋" w:hint="eastAsia"/>
                <w:color w:val="767171"/>
                <w:sz w:val="24"/>
                <w:szCs w:val="24"/>
              </w:rPr>
              <w:t>（仅在</w:t>
            </w:r>
            <w:r w:rsidRPr="006C245D">
              <w:rPr>
                <w:rFonts w:ascii="仿宋" w:eastAsia="仿宋" w:hAnsi="仿宋"/>
                <w:color w:val="767171"/>
                <w:sz w:val="24"/>
                <w:szCs w:val="24"/>
              </w:rPr>
              <w:t>勾选新开专用账户时填写）</w:t>
            </w:r>
          </w:p>
        </w:tc>
      </w:tr>
      <w:tr w:rsidR="007628C6" w:rsidRPr="006C245D" w14:paraId="1DB07343" w14:textId="77777777" w:rsidTr="00F31932">
        <w:trPr>
          <w:trHeight w:val="509"/>
          <w:jc w:val="center"/>
        </w:trPr>
        <w:tc>
          <w:tcPr>
            <w:tcW w:w="1830" w:type="dxa"/>
            <w:vMerge/>
            <w:tcBorders>
              <w:left w:val="single" w:sz="12" w:space="0" w:color="000000"/>
            </w:tcBorders>
            <w:shd w:val="clear" w:color="auto" w:fill="auto"/>
            <w:vAlign w:val="center"/>
          </w:tcPr>
          <w:p w14:paraId="1CA40C76" w14:textId="77777777" w:rsidR="007628C6" w:rsidRPr="006C245D" w:rsidRDefault="007628C6" w:rsidP="00F31932">
            <w:pPr>
              <w:rPr>
                <w:rFonts w:ascii="仿宋" w:eastAsia="仿宋" w:hAnsi="仿宋"/>
                <w:sz w:val="24"/>
                <w:szCs w:val="24"/>
              </w:rPr>
            </w:pPr>
          </w:p>
        </w:tc>
        <w:tc>
          <w:tcPr>
            <w:tcW w:w="2408" w:type="dxa"/>
            <w:shd w:val="clear" w:color="auto" w:fill="auto"/>
            <w:vAlign w:val="center"/>
          </w:tcPr>
          <w:p w14:paraId="5C7ECF46"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资金往来账户</w:t>
            </w:r>
            <w:r w:rsidRPr="006C245D">
              <w:rPr>
                <w:rFonts w:ascii="仿宋" w:eastAsia="仿宋" w:hAnsi="仿宋"/>
                <w:sz w:val="24"/>
                <w:szCs w:val="24"/>
              </w:rPr>
              <w:t>开户行行</w:t>
            </w:r>
            <w:r w:rsidRPr="006C245D">
              <w:rPr>
                <w:rFonts w:ascii="仿宋" w:eastAsia="仿宋" w:hAnsi="仿宋" w:hint="eastAsia"/>
                <w:sz w:val="24"/>
                <w:szCs w:val="24"/>
              </w:rPr>
              <w:t>号</w:t>
            </w:r>
          </w:p>
        </w:tc>
        <w:tc>
          <w:tcPr>
            <w:tcW w:w="4824" w:type="dxa"/>
            <w:gridSpan w:val="4"/>
            <w:tcBorders>
              <w:right w:val="single" w:sz="12" w:space="0" w:color="000000"/>
            </w:tcBorders>
            <w:shd w:val="clear" w:color="auto" w:fill="auto"/>
            <w:vAlign w:val="center"/>
          </w:tcPr>
          <w:p w14:paraId="07E2AA6B" w14:textId="77777777" w:rsidR="007628C6" w:rsidRPr="006C245D" w:rsidRDefault="007628C6" w:rsidP="00F31932">
            <w:pPr>
              <w:rPr>
                <w:rFonts w:ascii="仿宋" w:eastAsia="仿宋" w:hAnsi="仿宋"/>
                <w:sz w:val="24"/>
                <w:szCs w:val="24"/>
              </w:rPr>
            </w:pPr>
            <w:r w:rsidRPr="006C245D">
              <w:rPr>
                <w:rFonts w:ascii="仿宋" w:eastAsia="仿宋" w:hAnsi="仿宋" w:hint="eastAsia"/>
                <w:color w:val="767171"/>
                <w:sz w:val="24"/>
                <w:szCs w:val="24"/>
              </w:rPr>
              <w:t>（仅在</w:t>
            </w:r>
            <w:r w:rsidRPr="006C245D">
              <w:rPr>
                <w:rFonts w:ascii="仿宋" w:eastAsia="仿宋" w:hAnsi="仿宋"/>
                <w:color w:val="767171"/>
                <w:sz w:val="24"/>
                <w:szCs w:val="24"/>
              </w:rPr>
              <w:t>勾选新开专用账户时填写）</w:t>
            </w:r>
          </w:p>
        </w:tc>
      </w:tr>
      <w:tr w:rsidR="007628C6" w:rsidRPr="006C245D" w14:paraId="5AE4C1BF" w14:textId="77777777" w:rsidTr="00F31932">
        <w:trPr>
          <w:trHeight w:val="509"/>
          <w:jc w:val="center"/>
        </w:trPr>
        <w:tc>
          <w:tcPr>
            <w:tcW w:w="1830" w:type="dxa"/>
            <w:vMerge/>
            <w:tcBorders>
              <w:left w:val="single" w:sz="12" w:space="0" w:color="000000"/>
            </w:tcBorders>
            <w:shd w:val="clear" w:color="auto" w:fill="auto"/>
            <w:vAlign w:val="center"/>
          </w:tcPr>
          <w:p w14:paraId="15428126" w14:textId="77777777" w:rsidR="007628C6" w:rsidRPr="006C245D" w:rsidRDefault="007628C6" w:rsidP="00F31932">
            <w:pPr>
              <w:rPr>
                <w:rFonts w:ascii="仿宋" w:eastAsia="仿宋" w:hAnsi="仿宋"/>
                <w:sz w:val="24"/>
                <w:szCs w:val="24"/>
              </w:rPr>
            </w:pPr>
          </w:p>
        </w:tc>
        <w:tc>
          <w:tcPr>
            <w:tcW w:w="2408" w:type="dxa"/>
            <w:shd w:val="clear" w:color="auto" w:fill="auto"/>
            <w:vAlign w:val="center"/>
          </w:tcPr>
          <w:p w14:paraId="33613DF0"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资金往来账户</w:t>
            </w:r>
            <w:r w:rsidRPr="006C245D">
              <w:rPr>
                <w:rFonts w:ascii="仿宋" w:eastAsia="仿宋" w:hAnsi="仿宋"/>
                <w:sz w:val="24"/>
                <w:szCs w:val="24"/>
              </w:rPr>
              <w:t>开户行行名</w:t>
            </w:r>
          </w:p>
        </w:tc>
        <w:tc>
          <w:tcPr>
            <w:tcW w:w="4824" w:type="dxa"/>
            <w:gridSpan w:val="4"/>
            <w:tcBorders>
              <w:right w:val="single" w:sz="12" w:space="0" w:color="000000"/>
            </w:tcBorders>
            <w:shd w:val="clear" w:color="auto" w:fill="auto"/>
            <w:vAlign w:val="center"/>
          </w:tcPr>
          <w:p w14:paraId="3491DD54" w14:textId="77777777" w:rsidR="007628C6" w:rsidRPr="006C245D" w:rsidRDefault="007628C6" w:rsidP="00F31932">
            <w:pPr>
              <w:rPr>
                <w:rFonts w:ascii="仿宋" w:eastAsia="仿宋" w:hAnsi="仿宋"/>
                <w:sz w:val="24"/>
                <w:szCs w:val="24"/>
              </w:rPr>
            </w:pPr>
            <w:r w:rsidRPr="006C245D">
              <w:rPr>
                <w:rFonts w:ascii="仿宋" w:eastAsia="仿宋" w:hAnsi="仿宋" w:hint="eastAsia"/>
                <w:color w:val="767171"/>
                <w:sz w:val="24"/>
                <w:szCs w:val="24"/>
              </w:rPr>
              <w:t>（仅在</w:t>
            </w:r>
            <w:r w:rsidRPr="006C245D">
              <w:rPr>
                <w:rFonts w:ascii="仿宋" w:eastAsia="仿宋" w:hAnsi="仿宋"/>
                <w:color w:val="767171"/>
                <w:sz w:val="24"/>
                <w:szCs w:val="24"/>
              </w:rPr>
              <w:t>勾选新开专用账户时填写）</w:t>
            </w:r>
          </w:p>
        </w:tc>
      </w:tr>
      <w:tr w:rsidR="007628C6" w:rsidRPr="006C245D" w14:paraId="3ED1A7C6" w14:textId="77777777" w:rsidTr="00F31932">
        <w:trPr>
          <w:trHeight w:val="509"/>
          <w:jc w:val="center"/>
        </w:trPr>
        <w:tc>
          <w:tcPr>
            <w:tcW w:w="1830" w:type="dxa"/>
            <w:tcBorders>
              <w:left w:val="single" w:sz="12" w:space="0" w:color="000000"/>
            </w:tcBorders>
            <w:shd w:val="clear" w:color="auto" w:fill="auto"/>
            <w:vAlign w:val="center"/>
          </w:tcPr>
          <w:p w14:paraId="14E99B40"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联系人</w:t>
            </w:r>
            <w:r w:rsidRPr="006C245D">
              <w:rPr>
                <w:rFonts w:ascii="仿宋" w:eastAsia="仿宋" w:hAnsi="仿宋"/>
                <w:b/>
                <w:sz w:val="24"/>
                <w:szCs w:val="24"/>
              </w:rPr>
              <w:t>1</w:t>
            </w:r>
          </w:p>
        </w:tc>
        <w:tc>
          <w:tcPr>
            <w:tcW w:w="2408" w:type="dxa"/>
            <w:shd w:val="clear" w:color="auto" w:fill="auto"/>
            <w:vAlign w:val="center"/>
          </w:tcPr>
          <w:p w14:paraId="60F59813" w14:textId="77777777" w:rsidR="007628C6" w:rsidRPr="006C245D" w:rsidRDefault="007628C6" w:rsidP="00F31932">
            <w:pPr>
              <w:jc w:val="center"/>
              <w:rPr>
                <w:rFonts w:ascii="仿宋" w:eastAsia="仿宋" w:hAnsi="仿宋"/>
                <w:sz w:val="24"/>
                <w:szCs w:val="24"/>
              </w:rPr>
            </w:pPr>
          </w:p>
        </w:tc>
        <w:tc>
          <w:tcPr>
            <w:tcW w:w="2261" w:type="dxa"/>
            <w:gridSpan w:val="2"/>
            <w:shd w:val="clear" w:color="auto" w:fill="auto"/>
            <w:vAlign w:val="center"/>
          </w:tcPr>
          <w:p w14:paraId="48D80916"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部门及职务</w:t>
            </w:r>
          </w:p>
        </w:tc>
        <w:tc>
          <w:tcPr>
            <w:tcW w:w="2563" w:type="dxa"/>
            <w:gridSpan w:val="2"/>
            <w:tcBorders>
              <w:right w:val="single" w:sz="12" w:space="0" w:color="000000"/>
            </w:tcBorders>
            <w:shd w:val="clear" w:color="auto" w:fill="auto"/>
            <w:vAlign w:val="center"/>
          </w:tcPr>
          <w:p w14:paraId="22E17852" w14:textId="77777777" w:rsidR="007628C6" w:rsidRPr="006C245D" w:rsidRDefault="007628C6" w:rsidP="00F31932">
            <w:pPr>
              <w:rPr>
                <w:rFonts w:ascii="仿宋" w:eastAsia="仿宋" w:hAnsi="仿宋"/>
                <w:sz w:val="24"/>
                <w:szCs w:val="24"/>
              </w:rPr>
            </w:pPr>
          </w:p>
        </w:tc>
      </w:tr>
      <w:tr w:rsidR="007628C6" w:rsidRPr="006C245D" w14:paraId="01E682B9" w14:textId="77777777" w:rsidTr="00F31932">
        <w:trPr>
          <w:trHeight w:val="509"/>
          <w:jc w:val="center"/>
        </w:trPr>
        <w:tc>
          <w:tcPr>
            <w:tcW w:w="1830" w:type="dxa"/>
            <w:tcBorders>
              <w:left w:val="single" w:sz="12" w:space="0" w:color="000000"/>
            </w:tcBorders>
            <w:shd w:val="clear" w:color="auto" w:fill="auto"/>
            <w:vAlign w:val="center"/>
          </w:tcPr>
          <w:p w14:paraId="0C1E236F"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座机</w:t>
            </w:r>
          </w:p>
        </w:tc>
        <w:tc>
          <w:tcPr>
            <w:tcW w:w="2408" w:type="dxa"/>
            <w:shd w:val="clear" w:color="auto" w:fill="auto"/>
            <w:vAlign w:val="center"/>
          </w:tcPr>
          <w:p w14:paraId="7B421E41" w14:textId="77777777" w:rsidR="007628C6" w:rsidRPr="006C245D" w:rsidRDefault="007628C6" w:rsidP="00F31932">
            <w:pPr>
              <w:jc w:val="center"/>
              <w:rPr>
                <w:rFonts w:ascii="仿宋" w:eastAsia="仿宋" w:hAnsi="仿宋"/>
                <w:sz w:val="24"/>
                <w:szCs w:val="24"/>
              </w:rPr>
            </w:pPr>
          </w:p>
        </w:tc>
        <w:tc>
          <w:tcPr>
            <w:tcW w:w="2261" w:type="dxa"/>
            <w:gridSpan w:val="2"/>
            <w:tcBorders>
              <w:bottom w:val="single" w:sz="8" w:space="0" w:color="000000"/>
            </w:tcBorders>
            <w:shd w:val="clear" w:color="auto" w:fill="auto"/>
            <w:vAlign w:val="center"/>
          </w:tcPr>
          <w:p w14:paraId="328FA803"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手机</w:t>
            </w:r>
          </w:p>
        </w:tc>
        <w:tc>
          <w:tcPr>
            <w:tcW w:w="2563" w:type="dxa"/>
            <w:gridSpan w:val="2"/>
            <w:tcBorders>
              <w:right w:val="single" w:sz="12" w:space="0" w:color="000000"/>
            </w:tcBorders>
            <w:shd w:val="clear" w:color="auto" w:fill="auto"/>
            <w:vAlign w:val="center"/>
          </w:tcPr>
          <w:p w14:paraId="4C2D536E" w14:textId="77777777" w:rsidR="007628C6" w:rsidRPr="006C245D" w:rsidRDefault="007628C6" w:rsidP="00F31932">
            <w:pPr>
              <w:rPr>
                <w:rFonts w:ascii="仿宋" w:eastAsia="仿宋" w:hAnsi="仿宋"/>
                <w:sz w:val="24"/>
                <w:szCs w:val="24"/>
              </w:rPr>
            </w:pPr>
          </w:p>
        </w:tc>
      </w:tr>
      <w:tr w:rsidR="007628C6" w:rsidRPr="006C245D" w14:paraId="52D4BC50" w14:textId="77777777" w:rsidTr="00F31932">
        <w:trPr>
          <w:trHeight w:val="509"/>
          <w:jc w:val="center"/>
        </w:trPr>
        <w:tc>
          <w:tcPr>
            <w:tcW w:w="1830" w:type="dxa"/>
            <w:tcBorders>
              <w:left w:val="single" w:sz="12" w:space="0" w:color="000000"/>
            </w:tcBorders>
            <w:shd w:val="clear" w:color="auto" w:fill="auto"/>
            <w:vAlign w:val="center"/>
          </w:tcPr>
          <w:p w14:paraId="0331ABEF"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电子邮件</w:t>
            </w:r>
          </w:p>
        </w:tc>
        <w:tc>
          <w:tcPr>
            <w:tcW w:w="2408" w:type="dxa"/>
            <w:shd w:val="clear" w:color="auto" w:fill="auto"/>
            <w:vAlign w:val="center"/>
          </w:tcPr>
          <w:p w14:paraId="239D9033" w14:textId="77777777" w:rsidR="007628C6" w:rsidRPr="006C245D" w:rsidRDefault="007628C6" w:rsidP="00F31932">
            <w:pPr>
              <w:jc w:val="center"/>
              <w:rPr>
                <w:rFonts w:ascii="仿宋" w:eastAsia="仿宋" w:hAnsi="仿宋"/>
                <w:sz w:val="24"/>
                <w:szCs w:val="24"/>
              </w:rPr>
            </w:pPr>
          </w:p>
        </w:tc>
        <w:tc>
          <w:tcPr>
            <w:tcW w:w="2261" w:type="dxa"/>
            <w:gridSpan w:val="2"/>
            <w:tcBorders>
              <w:bottom w:val="single" w:sz="8" w:space="0" w:color="000000"/>
            </w:tcBorders>
            <w:shd w:val="clear" w:color="auto" w:fill="auto"/>
            <w:vAlign w:val="center"/>
          </w:tcPr>
          <w:p w14:paraId="6EB1AA9E"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传真</w:t>
            </w:r>
          </w:p>
        </w:tc>
        <w:tc>
          <w:tcPr>
            <w:tcW w:w="2563" w:type="dxa"/>
            <w:gridSpan w:val="2"/>
            <w:tcBorders>
              <w:right w:val="single" w:sz="12" w:space="0" w:color="000000"/>
            </w:tcBorders>
            <w:shd w:val="clear" w:color="auto" w:fill="auto"/>
            <w:vAlign w:val="center"/>
          </w:tcPr>
          <w:p w14:paraId="30EB6D81" w14:textId="77777777" w:rsidR="007628C6" w:rsidRPr="006C245D" w:rsidRDefault="007628C6" w:rsidP="00F31932">
            <w:pPr>
              <w:rPr>
                <w:rFonts w:ascii="仿宋" w:eastAsia="仿宋" w:hAnsi="仿宋"/>
                <w:sz w:val="24"/>
                <w:szCs w:val="24"/>
              </w:rPr>
            </w:pPr>
          </w:p>
        </w:tc>
      </w:tr>
      <w:tr w:rsidR="007628C6" w:rsidRPr="006C245D" w14:paraId="42A14CDE" w14:textId="77777777" w:rsidTr="00F31932">
        <w:trPr>
          <w:trHeight w:val="509"/>
          <w:jc w:val="center"/>
        </w:trPr>
        <w:tc>
          <w:tcPr>
            <w:tcW w:w="1830" w:type="dxa"/>
            <w:tcBorders>
              <w:left w:val="single" w:sz="12" w:space="0" w:color="000000"/>
            </w:tcBorders>
            <w:shd w:val="clear" w:color="auto" w:fill="auto"/>
            <w:vAlign w:val="center"/>
          </w:tcPr>
          <w:p w14:paraId="464929B8" w14:textId="77777777" w:rsidR="007628C6" w:rsidRPr="006C245D" w:rsidRDefault="007628C6" w:rsidP="00F31932">
            <w:pPr>
              <w:jc w:val="center"/>
              <w:rPr>
                <w:rFonts w:ascii="仿宋" w:eastAsia="仿宋" w:hAnsi="仿宋"/>
                <w:b/>
                <w:sz w:val="24"/>
                <w:szCs w:val="24"/>
              </w:rPr>
            </w:pPr>
            <w:r w:rsidRPr="006C245D">
              <w:rPr>
                <w:rFonts w:ascii="仿宋" w:eastAsia="仿宋" w:hAnsi="仿宋" w:hint="eastAsia"/>
                <w:b/>
                <w:sz w:val="24"/>
                <w:szCs w:val="24"/>
              </w:rPr>
              <w:t>联系人2</w:t>
            </w:r>
          </w:p>
        </w:tc>
        <w:tc>
          <w:tcPr>
            <w:tcW w:w="2408" w:type="dxa"/>
            <w:shd w:val="clear" w:color="auto" w:fill="auto"/>
            <w:vAlign w:val="center"/>
          </w:tcPr>
          <w:p w14:paraId="7FD25DD1" w14:textId="77777777" w:rsidR="007628C6" w:rsidRPr="006C245D" w:rsidRDefault="007628C6" w:rsidP="00F31932">
            <w:pPr>
              <w:jc w:val="center"/>
              <w:rPr>
                <w:rFonts w:ascii="仿宋" w:eastAsia="仿宋" w:hAnsi="仿宋"/>
                <w:sz w:val="24"/>
                <w:szCs w:val="24"/>
              </w:rPr>
            </w:pPr>
          </w:p>
        </w:tc>
        <w:tc>
          <w:tcPr>
            <w:tcW w:w="2261" w:type="dxa"/>
            <w:gridSpan w:val="2"/>
            <w:shd w:val="clear" w:color="auto" w:fill="auto"/>
            <w:vAlign w:val="center"/>
          </w:tcPr>
          <w:p w14:paraId="4466234C"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部门及职务</w:t>
            </w:r>
          </w:p>
        </w:tc>
        <w:tc>
          <w:tcPr>
            <w:tcW w:w="2563" w:type="dxa"/>
            <w:gridSpan w:val="2"/>
            <w:tcBorders>
              <w:right w:val="single" w:sz="12" w:space="0" w:color="000000"/>
            </w:tcBorders>
            <w:shd w:val="clear" w:color="auto" w:fill="auto"/>
            <w:vAlign w:val="center"/>
          </w:tcPr>
          <w:p w14:paraId="1D64E491" w14:textId="77777777" w:rsidR="007628C6" w:rsidRPr="006C245D" w:rsidRDefault="007628C6" w:rsidP="00F31932">
            <w:pPr>
              <w:rPr>
                <w:rFonts w:ascii="仿宋" w:eastAsia="仿宋" w:hAnsi="仿宋"/>
                <w:sz w:val="24"/>
                <w:szCs w:val="24"/>
              </w:rPr>
            </w:pPr>
          </w:p>
        </w:tc>
      </w:tr>
      <w:tr w:rsidR="007628C6" w:rsidRPr="006C245D" w14:paraId="47DF169A" w14:textId="77777777" w:rsidTr="00F31932">
        <w:trPr>
          <w:trHeight w:val="509"/>
          <w:jc w:val="center"/>
        </w:trPr>
        <w:tc>
          <w:tcPr>
            <w:tcW w:w="1830" w:type="dxa"/>
            <w:tcBorders>
              <w:left w:val="single" w:sz="12" w:space="0" w:color="000000"/>
            </w:tcBorders>
            <w:shd w:val="clear" w:color="auto" w:fill="auto"/>
            <w:vAlign w:val="center"/>
          </w:tcPr>
          <w:p w14:paraId="410EB159"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座机</w:t>
            </w:r>
          </w:p>
        </w:tc>
        <w:tc>
          <w:tcPr>
            <w:tcW w:w="2408" w:type="dxa"/>
            <w:shd w:val="clear" w:color="auto" w:fill="auto"/>
            <w:vAlign w:val="center"/>
          </w:tcPr>
          <w:p w14:paraId="6BB66EDB" w14:textId="77777777" w:rsidR="007628C6" w:rsidRPr="006C245D" w:rsidRDefault="007628C6" w:rsidP="00F31932">
            <w:pPr>
              <w:jc w:val="center"/>
              <w:rPr>
                <w:rFonts w:ascii="仿宋" w:eastAsia="仿宋" w:hAnsi="仿宋"/>
                <w:sz w:val="24"/>
                <w:szCs w:val="24"/>
              </w:rPr>
            </w:pPr>
          </w:p>
        </w:tc>
        <w:tc>
          <w:tcPr>
            <w:tcW w:w="2261" w:type="dxa"/>
            <w:gridSpan w:val="2"/>
            <w:shd w:val="clear" w:color="auto" w:fill="auto"/>
            <w:vAlign w:val="center"/>
          </w:tcPr>
          <w:p w14:paraId="50C7CB5B"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手机</w:t>
            </w:r>
          </w:p>
        </w:tc>
        <w:tc>
          <w:tcPr>
            <w:tcW w:w="2563" w:type="dxa"/>
            <w:gridSpan w:val="2"/>
            <w:tcBorders>
              <w:right w:val="single" w:sz="12" w:space="0" w:color="000000"/>
            </w:tcBorders>
            <w:shd w:val="clear" w:color="auto" w:fill="auto"/>
            <w:vAlign w:val="center"/>
          </w:tcPr>
          <w:p w14:paraId="1BD14F62" w14:textId="77777777" w:rsidR="007628C6" w:rsidRPr="006C245D" w:rsidRDefault="007628C6" w:rsidP="00F31932">
            <w:pPr>
              <w:rPr>
                <w:rFonts w:ascii="仿宋" w:eastAsia="仿宋" w:hAnsi="仿宋"/>
                <w:sz w:val="24"/>
                <w:szCs w:val="24"/>
              </w:rPr>
            </w:pPr>
          </w:p>
        </w:tc>
      </w:tr>
      <w:tr w:rsidR="007628C6" w:rsidRPr="006C245D" w14:paraId="4B7DE9DD" w14:textId="77777777" w:rsidTr="00F31932">
        <w:trPr>
          <w:trHeight w:val="509"/>
          <w:jc w:val="center"/>
        </w:trPr>
        <w:tc>
          <w:tcPr>
            <w:tcW w:w="1830" w:type="dxa"/>
            <w:tcBorders>
              <w:left w:val="single" w:sz="12" w:space="0" w:color="000000"/>
            </w:tcBorders>
            <w:shd w:val="clear" w:color="auto" w:fill="auto"/>
            <w:vAlign w:val="center"/>
          </w:tcPr>
          <w:p w14:paraId="5472EE08"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电子邮件</w:t>
            </w:r>
          </w:p>
        </w:tc>
        <w:tc>
          <w:tcPr>
            <w:tcW w:w="2408" w:type="dxa"/>
            <w:shd w:val="clear" w:color="auto" w:fill="auto"/>
            <w:vAlign w:val="center"/>
          </w:tcPr>
          <w:p w14:paraId="58228BCF" w14:textId="77777777" w:rsidR="007628C6" w:rsidRPr="006C245D" w:rsidRDefault="007628C6" w:rsidP="00F31932">
            <w:pPr>
              <w:jc w:val="center"/>
              <w:rPr>
                <w:rFonts w:ascii="仿宋" w:eastAsia="仿宋" w:hAnsi="仿宋"/>
                <w:sz w:val="24"/>
                <w:szCs w:val="24"/>
              </w:rPr>
            </w:pPr>
          </w:p>
        </w:tc>
        <w:tc>
          <w:tcPr>
            <w:tcW w:w="2261" w:type="dxa"/>
            <w:gridSpan w:val="2"/>
            <w:shd w:val="clear" w:color="auto" w:fill="auto"/>
            <w:vAlign w:val="center"/>
          </w:tcPr>
          <w:p w14:paraId="405A7B69"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传真</w:t>
            </w:r>
          </w:p>
        </w:tc>
        <w:tc>
          <w:tcPr>
            <w:tcW w:w="2563" w:type="dxa"/>
            <w:gridSpan w:val="2"/>
            <w:tcBorders>
              <w:right w:val="single" w:sz="12" w:space="0" w:color="000000"/>
            </w:tcBorders>
            <w:shd w:val="clear" w:color="auto" w:fill="auto"/>
            <w:vAlign w:val="center"/>
          </w:tcPr>
          <w:p w14:paraId="6A3D449B" w14:textId="77777777" w:rsidR="007628C6" w:rsidRPr="006C245D" w:rsidRDefault="007628C6" w:rsidP="00F31932">
            <w:pPr>
              <w:rPr>
                <w:rFonts w:ascii="仿宋" w:eastAsia="仿宋" w:hAnsi="仿宋"/>
                <w:sz w:val="24"/>
                <w:szCs w:val="24"/>
              </w:rPr>
            </w:pPr>
          </w:p>
        </w:tc>
      </w:tr>
      <w:tr w:rsidR="007628C6" w:rsidRPr="006C245D" w14:paraId="1F76CF97" w14:textId="77777777" w:rsidTr="00F31932">
        <w:trPr>
          <w:trHeight w:val="454"/>
          <w:jc w:val="center"/>
        </w:trPr>
        <w:tc>
          <w:tcPr>
            <w:tcW w:w="9062" w:type="dxa"/>
            <w:gridSpan w:val="6"/>
            <w:tcBorders>
              <w:top w:val="single" w:sz="12" w:space="0" w:color="000000"/>
              <w:left w:val="single" w:sz="12" w:space="0" w:color="000000"/>
              <w:right w:val="single" w:sz="12" w:space="0" w:color="000000"/>
            </w:tcBorders>
            <w:shd w:val="clear" w:color="auto" w:fill="auto"/>
            <w:vAlign w:val="center"/>
          </w:tcPr>
          <w:p w14:paraId="3881B148" w14:textId="77777777" w:rsidR="007628C6" w:rsidRPr="006C245D" w:rsidRDefault="007628C6" w:rsidP="00F31932">
            <w:pPr>
              <w:jc w:val="center"/>
              <w:rPr>
                <w:rFonts w:ascii="仿宋" w:eastAsia="仿宋" w:hAnsi="仿宋"/>
                <w:b/>
                <w:sz w:val="24"/>
                <w:szCs w:val="24"/>
              </w:rPr>
            </w:pPr>
            <w:r w:rsidRPr="006C245D">
              <w:rPr>
                <w:rFonts w:ascii="仿宋" w:eastAsia="仿宋" w:hAnsi="仿宋"/>
                <w:b/>
                <w:sz w:val="24"/>
                <w:szCs w:val="24"/>
              </w:rPr>
              <w:t>2.</w:t>
            </w:r>
            <w:r w:rsidRPr="006C245D">
              <w:rPr>
                <w:rFonts w:ascii="仿宋" w:eastAsia="仿宋" w:hAnsi="仿宋" w:hint="eastAsia"/>
                <w:b/>
                <w:sz w:val="24"/>
                <w:szCs w:val="24"/>
              </w:rPr>
              <w:t>客户终端</w:t>
            </w:r>
            <w:r w:rsidRPr="006C245D">
              <w:rPr>
                <w:rFonts w:ascii="仿宋" w:eastAsia="仿宋" w:hAnsi="仿宋"/>
                <w:b/>
                <w:sz w:val="24"/>
                <w:szCs w:val="24"/>
              </w:rPr>
              <w:t>管理员</w:t>
            </w:r>
            <w:r w:rsidRPr="006C245D">
              <w:rPr>
                <w:rFonts w:ascii="仿宋" w:eastAsia="仿宋" w:hAnsi="仿宋" w:hint="eastAsia"/>
                <w:b/>
                <w:sz w:val="24"/>
                <w:szCs w:val="24"/>
              </w:rPr>
              <w:t>信息</w:t>
            </w:r>
          </w:p>
          <w:p w14:paraId="627AE382"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b/>
                <w:sz w:val="24"/>
                <w:szCs w:val="24"/>
              </w:rPr>
              <w:t>（</w:t>
            </w:r>
            <w:r w:rsidRPr="006C245D">
              <w:rPr>
                <w:rFonts w:ascii="仿宋" w:eastAsia="仿宋" w:hAnsi="仿宋"/>
                <w:b/>
                <w:sz w:val="24"/>
                <w:szCs w:val="24"/>
              </w:rPr>
              <w:t>已成为信用违约互换集中</w:t>
            </w:r>
            <w:r w:rsidRPr="006C245D">
              <w:rPr>
                <w:rFonts w:ascii="仿宋" w:eastAsia="仿宋" w:hAnsi="仿宋" w:hint="eastAsia"/>
                <w:b/>
                <w:sz w:val="24"/>
                <w:szCs w:val="24"/>
              </w:rPr>
              <w:t>清算会员</w:t>
            </w:r>
            <w:r w:rsidRPr="006C245D">
              <w:rPr>
                <w:rFonts w:ascii="仿宋" w:eastAsia="仿宋" w:hAnsi="仿宋"/>
                <w:b/>
                <w:sz w:val="24"/>
                <w:szCs w:val="24"/>
              </w:rPr>
              <w:t>的机构无需填写</w:t>
            </w:r>
            <w:r w:rsidRPr="006C245D">
              <w:rPr>
                <w:rFonts w:ascii="仿宋" w:eastAsia="仿宋" w:hAnsi="仿宋" w:hint="eastAsia"/>
                <w:b/>
                <w:sz w:val="24"/>
                <w:szCs w:val="24"/>
              </w:rPr>
              <w:t>下述信息</w:t>
            </w:r>
            <w:r w:rsidRPr="006C245D">
              <w:rPr>
                <w:rFonts w:ascii="仿宋" w:eastAsia="仿宋" w:hAnsi="仿宋"/>
                <w:b/>
                <w:sz w:val="24"/>
                <w:szCs w:val="24"/>
              </w:rPr>
              <w:t>）</w:t>
            </w:r>
          </w:p>
        </w:tc>
      </w:tr>
      <w:tr w:rsidR="007628C6" w:rsidRPr="006C245D" w14:paraId="6DDF0D3D" w14:textId="77777777" w:rsidTr="00F31932">
        <w:trPr>
          <w:trHeight w:val="454"/>
          <w:jc w:val="center"/>
        </w:trPr>
        <w:tc>
          <w:tcPr>
            <w:tcW w:w="1830" w:type="dxa"/>
            <w:tcBorders>
              <w:left w:val="single" w:sz="12" w:space="0" w:color="000000"/>
            </w:tcBorders>
            <w:shd w:val="clear" w:color="auto" w:fill="auto"/>
            <w:vAlign w:val="center"/>
          </w:tcPr>
          <w:p w14:paraId="2C0693C5"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姓名</w:t>
            </w:r>
          </w:p>
        </w:tc>
        <w:tc>
          <w:tcPr>
            <w:tcW w:w="2408" w:type="dxa"/>
            <w:shd w:val="clear" w:color="auto" w:fill="auto"/>
            <w:vAlign w:val="center"/>
          </w:tcPr>
          <w:p w14:paraId="135FC416"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登录名</w:t>
            </w:r>
          </w:p>
        </w:tc>
        <w:tc>
          <w:tcPr>
            <w:tcW w:w="1559" w:type="dxa"/>
            <w:shd w:val="clear" w:color="auto" w:fill="auto"/>
            <w:vAlign w:val="center"/>
          </w:tcPr>
          <w:p w14:paraId="5BF23976"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身份证号</w:t>
            </w:r>
          </w:p>
        </w:tc>
        <w:tc>
          <w:tcPr>
            <w:tcW w:w="1487" w:type="dxa"/>
            <w:gridSpan w:val="2"/>
            <w:shd w:val="clear" w:color="auto" w:fill="auto"/>
            <w:vAlign w:val="center"/>
          </w:tcPr>
          <w:p w14:paraId="769349EB"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手机</w:t>
            </w:r>
          </w:p>
        </w:tc>
        <w:tc>
          <w:tcPr>
            <w:tcW w:w="1778" w:type="dxa"/>
            <w:tcBorders>
              <w:right w:val="single" w:sz="12" w:space="0" w:color="000000"/>
            </w:tcBorders>
            <w:shd w:val="clear" w:color="auto" w:fill="auto"/>
            <w:vAlign w:val="center"/>
          </w:tcPr>
          <w:p w14:paraId="0B87A559"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电子邮件</w:t>
            </w:r>
          </w:p>
        </w:tc>
      </w:tr>
      <w:tr w:rsidR="007628C6" w:rsidRPr="006C245D" w14:paraId="19DD5C76" w14:textId="77777777" w:rsidTr="00F31932">
        <w:trPr>
          <w:trHeight w:val="454"/>
          <w:jc w:val="center"/>
        </w:trPr>
        <w:tc>
          <w:tcPr>
            <w:tcW w:w="1830" w:type="dxa"/>
            <w:tcBorders>
              <w:left w:val="single" w:sz="12" w:space="0" w:color="000000"/>
            </w:tcBorders>
            <w:shd w:val="clear" w:color="auto" w:fill="auto"/>
            <w:vAlign w:val="center"/>
          </w:tcPr>
          <w:p w14:paraId="210BC90F" w14:textId="77777777" w:rsidR="007628C6" w:rsidRPr="006C245D" w:rsidRDefault="007628C6" w:rsidP="00F31932">
            <w:pPr>
              <w:jc w:val="center"/>
              <w:rPr>
                <w:rFonts w:ascii="仿宋" w:eastAsia="仿宋" w:hAnsi="仿宋"/>
                <w:sz w:val="24"/>
                <w:szCs w:val="24"/>
              </w:rPr>
            </w:pPr>
          </w:p>
        </w:tc>
        <w:tc>
          <w:tcPr>
            <w:tcW w:w="2408" w:type="dxa"/>
            <w:shd w:val="clear" w:color="auto" w:fill="auto"/>
            <w:vAlign w:val="center"/>
          </w:tcPr>
          <w:p w14:paraId="5C2D0D81" w14:textId="77777777" w:rsidR="007628C6" w:rsidRPr="006C245D" w:rsidRDefault="007628C6" w:rsidP="00F31932">
            <w:pPr>
              <w:jc w:val="center"/>
              <w:rPr>
                <w:rFonts w:ascii="仿宋" w:eastAsia="仿宋" w:hAnsi="仿宋"/>
                <w:sz w:val="24"/>
                <w:szCs w:val="24"/>
              </w:rPr>
            </w:pPr>
          </w:p>
        </w:tc>
        <w:tc>
          <w:tcPr>
            <w:tcW w:w="1559" w:type="dxa"/>
            <w:shd w:val="clear" w:color="auto" w:fill="auto"/>
            <w:vAlign w:val="center"/>
          </w:tcPr>
          <w:p w14:paraId="476BEB86" w14:textId="77777777" w:rsidR="007628C6" w:rsidRPr="006C245D" w:rsidRDefault="007628C6" w:rsidP="00F31932">
            <w:pPr>
              <w:jc w:val="center"/>
              <w:rPr>
                <w:rFonts w:ascii="仿宋" w:eastAsia="仿宋" w:hAnsi="仿宋"/>
                <w:sz w:val="24"/>
                <w:szCs w:val="24"/>
              </w:rPr>
            </w:pPr>
          </w:p>
        </w:tc>
        <w:tc>
          <w:tcPr>
            <w:tcW w:w="1487" w:type="dxa"/>
            <w:gridSpan w:val="2"/>
            <w:shd w:val="clear" w:color="auto" w:fill="auto"/>
            <w:vAlign w:val="center"/>
          </w:tcPr>
          <w:p w14:paraId="12374F78" w14:textId="77777777" w:rsidR="007628C6" w:rsidRPr="006C245D" w:rsidRDefault="007628C6" w:rsidP="00F31932">
            <w:pPr>
              <w:jc w:val="center"/>
              <w:rPr>
                <w:rFonts w:ascii="仿宋" w:eastAsia="仿宋" w:hAnsi="仿宋"/>
                <w:sz w:val="24"/>
                <w:szCs w:val="24"/>
              </w:rPr>
            </w:pPr>
          </w:p>
        </w:tc>
        <w:tc>
          <w:tcPr>
            <w:tcW w:w="1778" w:type="dxa"/>
            <w:tcBorders>
              <w:right w:val="single" w:sz="12" w:space="0" w:color="000000"/>
            </w:tcBorders>
            <w:shd w:val="clear" w:color="auto" w:fill="auto"/>
            <w:vAlign w:val="center"/>
          </w:tcPr>
          <w:p w14:paraId="6EF075A0" w14:textId="77777777" w:rsidR="007628C6" w:rsidRPr="006C245D" w:rsidRDefault="007628C6" w:rsidP="00F31932">
            <w:pPr>
              <w:jc w:val="center"/>
              <w:rPr>
                <w:rFonts w:ascii="仿宋" w:eastAsia="仿宋" w:hAnsi="仿宋"/>
                <w:sz w:val="24"/>
                <w:szCs w:val="24"/>
              </w:rPr>
            </w:pPr>
          </w:p>
        </w:tc>
      </w:tr>
      <w:tr w:rsidR="007628C6" w:rsidRPr="006C245D" w14:paraId="5C4D56B8" w14:textId="77777777" w:rsidTr="00F31932">
        <w:trPr>
          <w:trHeight w:val="454"/>
          <w:jc w:val="center"/>
        </w:trPr>
        <w:tc>
          <w:tcPr>
            <w:tcW w:w="1830" w:type="dxa"/>
            <w:tcBorders>
              <w:left w:val="single" w:sz="12" w:space="0" w:color="000000"/>
            </w:tcBorders>
            <w:shd w:val="clear" w:color="auto" w:fill="auto"/>
            <w:vAlign w:val="center"/>
          </w:tcPr>
          <w:p w14:paraId="5C30CC8B" w14:textId="77777777" w:rsidR="007628C6" w:rsidRPr="006C245D" w:rsidRDefault="007628C6" w:rsidP="00F31932">
            <w:pPr>
              <w:jc w:val="center"/>
              <w:rPr>
                <w:rFonts w:ascii="仿宋" w:eastAsia="仿宋" w:hAnsi="仿宋"/>
                <w:sz w:val="24"/>
                <w:szCs w:val="24"/>
              </w:rPr>
            </w:pPr>
          </w:p>
        </w:tc>
        <w:tc>
          <w:tcPr>
            <w:tcW w:w="2408" w:type="dxa"/>
            <w:shd w:val="clear" w:color="auto" w:fill="auto"/>
            <w:vAlign w:val="center"/>
          </w:tcPr>
          <w:p w14:paraId="5723DABE" w14:textId="77777777" w:rsidR="007628C6" w:rsidRPr="006C245D" w:rsidRDefault="007628C6" w:rsidP="00F31932">
            <w:pPr>
              <w:jc w:val="center"/>
              <w:rPr>
                <w:rFonts w:ascii="仿宋" w:eastAsia="仿宋" w:hAnsi="仿宋"/>
                <w:sz w:val="24"/>
                <w:szCs w:val="24"/>
              </w:rPr>
            </w:pPr>
          </w:p>
        </w:tc>
        <w:tc>
          <w:tcPr>
            <w:tcW w:w="1559" w:type="dxa"/>
            <w:shd w:val="clear" w:color="auto" w:fill="auto"/>
            <w:vAlign w:val="center"/>
          </w:tcPr>
          <w:p w14:paraId="158B9A98" w14:textId="77777777" w:rsidR="007628C6" w:rsidRPr="006C245D" w:rsidRDefault="007628C6" w:rsidP="00F31932">
            <w:pPr>
              <w:jc w:val="center"/>
              <w:rPr>
                <w:rFonts w:ascii="仿宋" w:eastAsia="仿宋" w:hAnsi="仿宋"/>
                <w:sz w:val="24"/>
                <w:szCs w:val="24"/>
              </w:rPr>
            </w:pPr>
          </w:p>
        </w:tc>
        <w:tc>
          <w:tcPr>
            <w:tcW w:w="1487" w:type="dxa"/>
            <w:gridSpan w:val="2"/>
            <w:shd w:val="clear" w:color="auto" w:fill="auto"/>
            <w:vAlign w:val="center"/>
          </w:tcPr>
          <w:p w14:paraId="27B67E74" w14:textId="77777777" w:rsidR="007628C6" w:rsidRPr="006C245D" w:rsidRDefault="007628C6" w:rsidP="00F31932">
            <w:pPr>
              <w:jc w:val="center"/>
              <w:rPr>
                <w:rFonts w:ascii="仿宋" w:eastAsia="仿宋" w:hAnsi="仿宋"/>
                <w:sz w:val="24"/>
                <w:szCs w:val="24"/>
              </w:rPr>
            </w:pPr>
          </w:p>
        </w:tc>
        <w:tc>
          <w:tcPr>
            <w:tcW w:w="1778" w:type="dxa"/>
            <w:tcBorders>
              <w:right w:val="single" w:sz="12" w:space="0" w:color="000000"/>
            </w:tcBorders>
            <w:shd w:val="clear" w:color="auto" w:fill="auto"/>
            <w:vAlign w:val="center"/>
          </w:tcPr>
          <w:p w14:paraId="1F1DFBB0" w14:textId="77777777" w:rsidR="007628C6" w:rsidRPr="006C245D" w:rsidRDefault="007628C6" w:rsidP="00F31932">
            <w:pPr>
              <w:jc w:val="center"/>
              <w:rPr>
                <w:rFonts w:ascii="仿宋" w:eastAsia="仿宋" w:hAnsi="仿宋"/>
                <w:sz w:val="24"/>
                <w:szCs w:val="24"/>
              </w:rPr>
            </w:pPr>
          </w:p>
        </w:tc>
      </w:tr>
      <w:tr w:rsidR="007628C6" w:rsidRPr="006C245D" w14:paraId="32B93E9F" w14:textId="77777777" w:rsidTr="00F31932">
        <w:trPr>
          <w:trHeight w:val="454"/>
          <w:jc w:val="center"/>
        </w:trPr>
        <w:tc>
          <w:tcPr>
            <w:tcW w:w="4238" w:type="dxa"/>
            <w:gridSpan w:val="2"/>
            <w:tcBorders>
              <w:left w:val="single" w:sz="12" w:space="0" w:color="000000"/>
            </w:tcBorders>
            <w:shd w:val="clear" w:color="auto" w:fill="auto"/>
            <w:vAlign w:val="center"/>
          </w:tcPr>
          <w:p w14:paraId="1E04AB22"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CFCA</w:t>
            </w:r>
            <w:r w:rsidRPr="006C245D">
              <w:rPr>
                <w:rFonts w:ascii="仿宋" w:eastAsia="仿宋" w:hAnsi="仿宋"/>
                <w:sz w:val="24"/>
                <w:szCs w:val="24"/>
              </w:rPr>
              <w:t>证书串号</w:t>
            </w:r>
          </w:p>
        </w:tc>
        <w:tc>
          <w:tcPr>
            <w:tcW w:w="4824" w:type="dxa"/>
            <w:gridSpan w:val="4"/>
            <w:tcBorders>
              <w:right w:val="single" w:sz="12" w:space="0" w:color="000000"/>
            </w:tcBorders>
            <w:shd w:val="clear" w:color="auto" w:fill="auto"/>
            <w:vAlign w:val="center"/>
          </w:tcPr>
          <w:p w14:paraId="34260C79" w14:textId="77777777" w:rsidR="007628C6" w:rsidRPr="006C245D" w:rsidRDefault="007628C6" w:rsidP="00F31932">
            <w:pPr>
              <w:rPr>
                <w:rFonts w:ascii="仿宋" w:eastAsia="仿宋" w:hAnsi="仿宋"/>
                <w:sz w:val="24"/>
                <w:szCs w:val="24"/>
              </w:rPr>
            </w:pPr>
          </w:p>
        </w:tc>
      </w:tr>
      <w:tr w:rsidR="007628C6" w:rsidRPr="006C245D" w14:paraId="685D6443" w14:textId="77777777" w:rsidTr="00F31932">
        <w:trPr>
          <w:trHeight w:val="454"/>
          <w:jc w:val="center"/>
        </w:trPr>
        <w:tc>
          <w:tcPr>
            <w:tcW w:w="9062" w:type="dxa"/>
            <w:gridSpan w:val="6"/>
            <w:tcBorders>
              <w:left w:val="single" w:sz="12" w:space="0" w:color="000000"/>
              <w:bottom w:val="single" w:sz="12" w:space="0" w:color="000000"/>
              <w:right w:val="single" w:sz="12" w:space="0" w:color="000000"/>
            </w:tcBorders>
            <w:shd w:val="clear" w:color="auto" w:fill="auto"/>
            <w:vAlign w:val="center"/>
          </w:tcPr>
          <w:p w14:paraId="07A42A3D" w14:textId="77777777" w:rsidR="007628C6" w:rsidRPr="006C245D" w:rsidRDefault="007628C6" w:rsidP="00F31932">
            <w:pPr>
              <w:rPr>
                <w:rFonts w:ascii="仿宋" w:eastAsia="仿宋" w:hAnsi="仿宋"/>
                <w:sz w:val="24"/>
                <w:szCs w:val="24"/>
              </w:rPr>
            </w:pPr>
            <w:r w:rsidRPr="006C245D">
              <w:rPr>
                <w:rFonts w:ascii="仿宋" w:eastAsia="仿宋" w:hAnsi="仿宋" w:hint="eastAsia"/>
                <w:b/>
                <w:sz w:val="24"/>
                <w:szCs w:val="24"/>
              </w:rPr>
              <w:t>注:</w:t>
            </w:r>
            <w:r w:rsidRPr="006C245D">
              <w:rPr>
                <w:rFonts w:ascii="仿宋" w:eastAsia="仿宋" w:hAnsi="仿宋"/>
                <w:sz w:val="24"/>
                <w:szCs w:val="24"/>
              </w:rPr>
              <w:t>1</w:t>
            </w:r>
            <w:r w:rsidRPr="006C245D">
              <w:rPr>
                <w:rFonts w:ascii="仿宋" w:eastAsia="仿宋" w:hAnsi="仿宋" w:hint="eastAsia"/>
                <w:sz w:val="24"/>
                <w:szCs w:val="24"/>
              </w:rPr>
              <w:t>.客户终端管理员必须是两人；</w:t>
            </w:r>
          </w:p>
          <w:p w14:paraId="3FF51CC9" w14:textId="77777777" w:rsidR="007628C6" w:rsidRPr="006C245D" w:rsidRDefault="007628C6" w:rsidP="00F31932">
            <w:pPr>
              <w:ind w:firstLineChars="150" w:firstLine="360"/>
              <w:rPr>
                <w:rFonts w:ascii="仿宋" w:eastAsia="仿宋" w:hAnsi="仿宋"/>
                <w:sz w:val="24"/>
                <w:szCs w:val="24"/>
              </w:rPr>
            </w:pPr>
            <w:r w:rsidRPr="006C245D">
              <w:rPr>
                <w:rFonts w:ascii="仿宋" w:eastAsia="仿宋" w:hAnsi="仿宋"/>
                <w:sz w:val="24"/>
                <w:szCs w:val="24"/>
              </w:rPr>
              <w:t>2</w:t>
            </w:r>
            <w:r w:rsidRPr="006C245D">
              <w:rPr>
                <w:rFonts w:ascii="仿宋" w:eastAsia="仿宋" w:hAnsi="仿宋" w:hint="eastAsia"/>
                <w:sz w:val="24"/>
                <w:szCs w:val="24"/>
              </w:rPr>
              <w:t>.“登录名”：请填写英文字母或英文字母加数字，并区分大小写；字符长度请控制在1</w:t>
            </w:r>
            <w:r w:rsidRPr="006C245D">
              <w:rPr>
                <w:rFonts w:ascii="仿宋" w:eastAsia="仿宋" w:hAnsi="仿宋"/>
                <w:sz w:val="24"/>
                <w:szCs w:val="24"/>
              </w:rPr>
              <w:t>8</w:t>
            </w:r>
            <w:r w:rsidRPr="006C245D">
              <w:rPr>
                <w:rFonts w:ascii="仿宋" w:eastAsia="仿宋" w:hAnsi="仿宋" w:hint="eastAsia"/>
                <w:sz w:val="24"/>
                <w:szCs w:val="24"/>
              </w:rPr>
              <w:t>个字符以内；</w:t>
            </w:r>
          </w:p>
          <w:p w14:paraId="395E0E75" w14:textId="77777777" w:rsidR="007628C6" w:rsidRPr="006C245D" w:rsidRDefault="007628C6" w:rsidP="00F31932">
            <w:pPr>
              <w:ind w:firstLineChars="150" w:firstLine="360"/>
              <w:rPr>
                <w:rFonts w:ascii="仿宋" w:eastAsia="仿宋" w:hAnsi="仿宋"/>
                <w:sz w:val="24"/>
                <w:szCs w:val="24"/>
              </w:rPr>
            </w:pPr>
            <w:r w:rsidRPr="006C245D">
              <w:rPr>
                <w:rFonts w:ascii="仿宋" w:eastAsia="仿宋" w:hAnsi="仿宋"/>
                <w:sz w:val="24"/>
                <w:szCs w:val="24"/>
              </w:rPr>
              <w:t>3</w:t>
            </w:r>
            <w:r w:rsidRPr="006C245D">
              <w:rPr>
                <w:rFonts w:ascii="仿宋" w:eastAsia="仿宋" w:hAnsi="仿宋" w:hint="eastAsia"/>
                <w:sz w:val="24"/>
                <w:szCs w:val="24"/>
              </w:rPr>
              <w:t>.“C</w:t>
            </w:r>
            <w:r w:rsidRPr="006C245D">
              <w:rPr>
                <w:rFonts w:ascii="仿宋" w:eastAsia="仿宋" w:hAnsi="仿宋"/>
                <w:sz w:val="24"/>
                <w:szCs w:val="24"/>
              </w:rPr>
              <w:t>FCA</w:t>
            </w:r>
            <w:r w:rsidRPr="006C245D">
              <w:rPr>
                <w:rFonts w:ascii="仿宋" w:eastAsia="仿宋" w:hAnsi="仿宋" w:hint="eastAsia"/>
                <w:sz w:val="24"/>
                <w:szCs w:val="24"/>
              </w:rPr>
              <w:t>证书串号”：请填写以“0</w:t>
            </w:r>
            <w:r w:rsidRPr="006C245D">
              <w:rPr>
                <w:rFonts w:ascii="仿宋" w:eastAsia="仿宋" w:hAnsi="仿宋"/>
                <w:sz w:val="24"/>
                <w:szCs w:val="24"/>
              </w:rPr>
              <w:t>41</w:t>
            </w:r>
            <w:r w:rsidRPr="006C245D">
              <w:rPr>
                <w:rFonts w:ascii="仿宋" w:eastAsia="仿宋" w:hAnsi="仿宋" w:hint="eastAsia"/>
                <w:sz w:val="24"/>
                <w:szCs w:val="24"/>
              </w:rPr>
              <w:t>”开头的证书串号，</w:t>
            </w:r>
            <w:r w:rsidRPr="006C245D">
              <w:rPr>
                <w:rFonts w:ascii="仿宋" w:eastAsia="仿宋" w:hAnsi="仿宋"/>
                <w:sz w:val="24"/>
                <w:szCs w:val="24"/>
              </w:rPr>
              <w:t>例如：</w:t>
            </w:r>
            <w:r w:rsidRPr="006C245D">
              <w:rPr>
                <w:rFonts w:ascii="仿宋" w:eastAsia="仿宋" w:hAnsi="仿宋" w:hint="eastAsia"/>
                <w:sz w:val="24"/>
                <w:szCs w:val="24"/>
              </w:rPr>
              <w:t>041</w:t>
            </w:r>
            <w:r w:rsidRPr="006C245D">
              <w:rPr>
                <w:rFonts w:ascii="仿宋" w:eastAsia="仿宋" w:hAnsi="仿宋"/>
                <w:sz w:val="24"/>
                <w:szCs w:val="24"/>
              </w:rPr>
              <w:t>@712345678-X@shchcs@00000001</w:t>
            </w:r>
            <w:r w:rsidRPr="006C245D">
              <w:rPr>
                <w:rFonts w:ascii="仿宋" w:eastAsia="仿宋" w:hAnsi="仿宋" w:hint="eastAsia"/>
                <w:sz w:val="24"/>
                <w:szCs w:val="24"/>
              </w:rPr>
              <w:t>；</w:t>
            </w:r>
          </w:p>
        </w:tc>
      </w:tr>
      <w:tr w:rsidR="007628C6" w:rsidRPr="006C245D" w14:paraId="616B1838" w14:textId="77777777" w:rsidTr="00F31932">
        <w:trPr>
          <w:trHeight w:val="454"/>
          <w:jc w:val="center"/>
        </w:trPr>
        <w:tc>
          <w:tcPr>
            <w:tcW w:w="9062"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61DC3C4C" w14:textId="77777777" w:rsidR="007628C6" w:rsidRPr="006C245D" w:rsidRDefault="007628C6" w:rsidP="00F31932">
            <w:pPr>
              <w:spacing w:line="360" w:lineRule="auto"/>
              <w:rPr>
                <w:rFonts w:ascii="仿宋" w:eastAsia="仿宋" w:hAnsi="仿宋"/>
                <w:b/>
                <w:sz w:val="24"/>
                <w:szCs w:val="24"/>
              </w:rPr>
            </w:pPr>
            <w:r w:rsidRPr="006C245D">
              <w:rPr>
                <w:rFonts w:ascii="仿宋" w:eastAsia="仿宋" w:hAnsi="仿宋" w:hint="eastAsia"/>
                <w:b/>
                <w:sz w:val="24"/>
                <w:szCs w:val="24"/>
              </w:rPr>
              <w:t>相关事项：</w:t>
            </w:r>
          </w:p>
          <w:p w14:paraId="59022745" w14:textId="77777777" w:rsidR="007628C6" w:rsidRPr="006C245D" w:rsidRDefault="007628C6" w:rsidP="00F31932">
            <w:pPr>
              <w:spacing w:line="360" w:lineRule="auto"/>
              <w:ind w:firstLineChars="200" w:firstLine="480"/>
              <w:rPr>
                <w:rFonts w:ascii="仿宋" w:eastAsia="仿宋" w:hAnsi="仿宋"/>
                <w:sz w:val="24"/>
                <w:szCs w:val="24"/>
              </w:rPr>
            </w:pPr>
            <w:r w:rsidRPr="006C245D">
              <w:rPr>
                <w:rFonts w:ascii="仿宋" w:eastAsia="仿宋" w:hAnsi="仿宋" w:hint="eastAsia"/>
                <w:sz w:val="24"/>
                <w:szCs w:val="24"/>
              </w:rPr>
              <w:t>依照本机构</w:t>
            </w:r>
            <w:r w:rsidRPr="006C245D">
              <w:rPr>
                <w:rFonts w:ascii="仿宋" w:eastAsia="仿宋" w:hAnsi="仿宋"/>
                <w:sz w:val="24"/>
                <w:szCs w:val="24"/>
              </w:rPr>
              <w:t>签署的《</w:t>
            </w:r>
            <w:r w:rsidRPr="006C245D">
              <w:rPr>
                <w:rFonts w:ascii="仿宋" w:eastAsia="仿宋" w:hAnsi="仿宋" w:hint="eastAsia"/>
                <w:sz w:val="24"/>
                <w:szCs w:val="24"/>
              </w:rPr>
              <w:t>结算成员服务协议</w:t>
            </w:r>
            <w:r w:rsidRPr="006C245D">
              <w:rPr>
                <w:rFonts w:ascii="仿宋" w:eastAsia="仿宋" w:hAnsi="仿宋"/>
                <w:sz w:val="24"/>
                <w:szCs w:val="24"/>
              </w:rPr>
              <w:t>》</w:t>
            </w:r>
            <w:r w:rsidRPr="006C245D">
              <w:rPr>
                <w:rFonts w:ascii="仿宋" w:eastAsia="仿宋" w:hAnsi="仿宋" w:hint="eastAsia"/>
                <w:sz w:val="24"/>
                <w:szCs w:val="24"/>
              </w:rPr>
              <w:t>，本机构授权银行间市场</w:t>
            </w:r>
            <w:r w:rsidRPr="006C245D">
              <w:rPr>
                <w:rFonts w:ascii="仿宋" w:eastAsia="仿宋" w:hAnsi="仿宋"/>
                <w:sz w:val="24"/>
                <w:szCs w:val="24"/>
              </w:rPr>
              <w:t>清算所股份有限公司（</w:t>
            </w:r>
            <w:r w:rsidRPr="006C245D">
              <w:rPr>
                <w:rFonts w:ascii="仿宋" w:eastAsia="仿宋" w:hAnsi="仿宋" w:hint="eastAsia"/>
                <w:sz w:val="24"/>
                <w:szCs w:val="24"/>
              </w:rPr>
              <w:t>以下</w:t>
            </w:r>
            <w:r w:rsidRPr="006C245D">
              <w:rPr>
                <w:rFonts w:ascii="仿宋" w:eastAsia="仿宋" w:hAnsi="仿宋"/>
                <w:sz w:val="24"/>
                <w:szCs w:val="24"/>
              </w:rPr>
              <w:t>简称上海清算所</w:t>
            </w:r>
            <w:r w:rsidRPr="006C245D">
              <w:rPr>
                <w:rFonts w:ascii="仿宋" w:eastAsia="仿宋" w:hAnsi="仿宋" w:hint="eastAsia"/>
                <w:sz w:val="24"/>
                <w:szCs w:val="24"/>
              </w:rPr>
              <w:t>）获取</w:t>
            </w:r>
            <w:r w:rsidRPr="006C245D">
              <w:rPr>
                <w:rFonts w:ascii="仿宋" w:eastAsia="仿宋" w:hAnsi="仿宋"/>
                <w:sz w:val="24"/>
                <w:szCs w:val="24"/>
              </w:rPr>
              <w:t>本机构</w:t>
            </w:r>
            <w:r w:rsidRPr="006C245D">
              <w:rPr>
                <w:rFonts w:ascii="仿宋" w:eastAsia="仿宋" w:hAnsi="仿宋" w:hint="eastAsia"/>
                <w:sz w:val="24"/>
                <w:szCs w:val="24"/>
              </w:rPr>
              <w:t>通过中国人民银行认可</w:t>
            </w:r>
            <w:r w:rsidRPr="006C245D">
              <w:rPr>
                <w:rFonts w:ascii="仿宋" w:eastAsia="仿宋" w:hAnsi="仿宋"/>
                <w:sz w:val="24"/>
                <w:szCs w:val="24"/>
              </w:rPr>
              <w:t>机构</w:t>
            </w:r>
            <w:r w:rsidRPr="006C245D">
              <w:rPr>
                <w:rFonts w:ascii="仿宋" w:eastAsia="仿宋" w:hAnsi="仿宋" w:hint="eastAsia"/>
                <w:sz w:val="24"/>
                <w:szCs w:val="24"/>
              </w:rPr>
              <w:t>的</w:t>
            </w:r>
            <w:r w:rsidRPr="006C245D">
              <w:rPr>
                <w:rFonts w:ascii="仿宋" w:eastAsia="仿宋" w:hAnsi="仿宋"/>
                <w:sz w:val="24"/>
                <w:szCs w:val="24"/>
              </w:rPr>
              <w:t>交易系统</w:t>
            </w:r>
            <w:r w:rsidRPr="006C245D">
              <w:rPr>
                <w:rFonts w:ascii="仿宋" w:eastAsia="仿宋" w:hAnsi="仿宋" w:hint="eastAsia"/>
                <w:sz w:val="24"/>
                <w:szCs w:val="24"/>
              </w:rPr>
              <w:t>、电</w:t>
            </w:r>
            <w:r w:rsidRPr="006C245D">
              <w:rPr>
                <w:rFonts w:ascii="仿宋" w:eastAsia="仿宋" w:hAnsi="仿宋" w:hint="eastAsia"/>
                <w:sz w:val="24"/>
                <w:szCs w:val="24"/>
              </w:rPr>
              <w:lastRenderedPageBreak/>
              <w:t>话、</w:t>
            </w:r>
            <w:r w:rsidRPr="006C245D">
              <w:rPr>
                <w:rFonts w:ascii="仿宋" w:eastAsia="仿宋" w:hAnsi="仿宋"/>
                <w:sz w:val="24"/>
                <w:szCs w:val="24"/>
              </w:rPr>
              <w:t>传真</w:t>
            </w:r>
            <w:r w:rsidRPr="006C245D">
              <w:rPr>
                <w:rFonts w:ascii="仿宋" w:eastAsia="仿宋" w:hAnsi="仿宋" w:hint="eastAsia"/>
                <w:sz w:val="24"/>
                <w:szCs w:val="24"/>
              </w:rPr>
              <w:t>以及经纪</w:t>
            </w:r>
            <w:r w:rsidRPr="006C245D">
              <w:rPr>
                <w:rFonts w:ascii="仿宋" w:eastAsia="仿宋" w:hAnsi="仿宋"/>
                <w:sz w:val="24"/>
                <w:szCs w:val="24"/>
              </w:rPr>
              <w:t>撮合</w:t>
            </w:r>
            <w:r w:rsidRPr="006C245D">
              <w:rPr>
                <w:rFonts w:ascii="仿宋" w:eastAsia="仿宋" w:hAnsi="仿宋" w:hint="eastAsia"/>
                <w:sz w:val="24"/>
                <w:szCs w:val="24"/>
              </w:rPr>
              <w:t>等方式</w:t>
            </w:r>
            <w:r w:rsidRPr="006C245D">
              <w:rPr>
                <w:rFonts w:ascii="仿宋" w:eastAsia="仿宋" w:hAnsi="仿宋"/>
                <w:sz w:val="24"/>
                <w:szCs w:val="24"/>
              </w:rPr>
              <w:t>达成的信用违约互换交易数据，并</w:t>
            </w:r>
            <w:r w:rsidRPr="006C245D">
              <w:rPr>
                <w:rFonts w:ascii="仿宋" w:eastAsia="仿宋" w:hAnsi="仿宋" w:hint="eastAsia"/>
                <w:sz w:val="24"/>
                <w:szCs w:val="24"/>
              </w:rPr>
              <w:t>自愿将本</w:t>
            </w:r>
            <w:r w:rsidRPr="006C245D">
              <w:rPr>
                <w:rFonts w:ascii="仿宋" w:eastAsia="仿宋" w:hAnsi="仿宋"/>
                <w:sz w:val="24"/>
                <w:szCs w:val="24"/>
              </w:rPr>
              <w:t>机构</w:t>
            </w:r>
            <w:r w:rsidRPr="006C245D">
              <w:rPr>
                <w:rFonts w:ascii="仿宋" w:eastAsia="仿宋" w:hAnsi="仿宋" w:hint="eastAsia"/>
                <w:sz w:val="24"/>
                <w:szCs w:val="24"/>
              </w:rPr>
              <w:t>达成</w:t>
            </w:r>
            <w:r w:rsidRPr="006C245D">
              <w:rPr>
                <w:rFonts w:ascii="仿宋" w:eastAsia="仿宋" w:hAnsi="仿宋"/>
                <w:sz w:val="24"/>
                <w:szCs w:val="24"/>
              </w:rPr>
              <w:t>的信用</w:t>
            </w:r>
            <w:r w:rsidRPr="006C245D">
              <w:rPr>
                <w:rFonts w:ascii="仿宋" w:eastAsia="仿宋" w:hAnsi="仿宋" w:hint="eastAsia"/>
                <w:sz w:val="24"/>
                <w:szCs w:val="24"/>
              </w:rPr>
              <w:t>违约</w:t>
            </w:r>
            <w:r w:rsidRPr="006C245D">
              <w:rPr>
                <w:rFonts w:ascii="仿宋" w:eastAsia="仿宋" w:hAnsi="仿宋"/>
                <w:sz w:val="24"/>
                <w:szCs w:val="24"/>
              </w:rPr>
              <w:t>互换双边交易提交</w:t>
            </w:r>
            <w:r w:rsidRPr="006C245D">
              <w:rPr>
                <w:rFonts w:ascii="仿宋" w:eastAsia="仿宋" w:hAnsi="仿宋" w:hint="eastAsia"/>
                <w:sz w:val="24"/>
                <w:szCs w:val="24"/>
              </w:rPr>
              <w:t>上海清算所进行</w:t>
            </w:r>
            <w:r w:rsidRPr="006C245D">
              <w:rPr>
                <w:rFonts w:ascii="仿宋" w:eastAsia="仿宋" w:hAnsi="仿宋"/>
                <w:sz w:val="24"/>
                <w:szCs w:val="24"/>
              </w:rPr>
              <w:t>逐笔清算</w:t>
            </w:r>
            <w:r w:rsidRPr="006C245D">
              <w:rPr>
                <w:rFonts w:ascii="仿宋" w:eastAsia="仿宋" w:hAnsi="仿宋" w:hint="eastAsia"/>
                <w:sz w:val="24"/>
                <w:szCs w:val="24"/>
              </w:rPr>
              <w:t>。同时</w:t>
            </w:r>
            <w:r w:rsidRPr="006C245D">
              <w:rPr>
                <w:rFonts w:ascii="仿宋" w:eastAsia="仿宋" w:hAnsi="仿宋"/>
                <w:sz w:val="24"/>
                <w:szCs w:val="24"/>
              </w:rPr>
              <w:t>，本机构</w:t>
            </w:r>
            <w:r w:rsidRPr="006C245D">
              <w:rPr>
                <w:rFonts w:ascii="仿宋" w:eastAsia="仿宋" w:hAnsi="仿宋" w:hint="eastAsia"/>
                <w:sz w:val="24"/>
                <w:szCs w:val="24"/>
              </w:rPr>
              <w:t>承诺如下：</w:t>
            </w:r>
          </w:p>
          <w:p w14:paraId="42A95EFA" w14:textId="77777777" w:rsidR="007628C6" w:rsidRPr="006C245D" w:rsidRDefault="007628C6" w:rsidP="00F31932">
            <w:pPr>
              <w:spacing w:line="360" w:lineRule="auto"/>
              <w:ind w:firstLineChars="200" w:firstLine="480"/>
              <w:rPr>
                <w:rFonts w:ascii="仿宋" w:eastAsia="仿宋" w:hAnsi="仿宋"/>
                <w:sz w:val="24"/>
                <w:szCs w:val="24"/>
              </w:rPr>
            </w:pPr>
            <w:r w:rsidRPr="006C245D">
              <w:rPr>
                <w:rFonts w:ascii="仿宋" w:eastAsia="仿宋" w:hAnsi="仿宋"/>
                <w:sz w:val="24"/>
                <w:szCs w:val="24"/>
              </w:rPr>
              <w:t>1.</w:t>
            </w:r>
            <w:r w:rsidRPr="006C245D">
              <w:rPr>
                <w:rFonts w:ascii="仿宋" w:eastAsia="仿宋" w:hAnsi="仿宋" w:hint="eastAsia"/>
                <w:sz w:val="24"/>
                <w:szCs w:val="24"/>
              </w:rPr>
              <w:t>知晓</w:t>
            </w:r>
            <w:r w:rsidRPr="006C245D">
              <w:rPr>
                <w:rFonts w:ascii="仿宋" w:eastAsia="仿宋" w:hAnsi="仿宋"/>
                <w:sz w:val="24"/>
                <w:szCs w:val="24"/>
              </w:rPr>
              <w:t>并</w:t>
            </w:r>
            <w:r w:rsidRPr="006C245D">
              <w:rPr>
                <w:rFonts w:ascii="仿宋" w:eastAsia="仿宋" w:hAnsi="仿宋" w:hint="eastAsia"/>
                <w:sz w:val="24"/>
                <w:szCs w:val="24"/>
              </w:rPr>
              <w:t>同意上海清算所网站发布的《关于开展信用风险缓释工具登记托管、清算结算业务有关事项的通知(清算所发〔2017〕69号)</w:t>
            </w:r>
            <w:r w:rsidRPr="006C245D">
              <w:rPr>
                <w:rFonts w:ascii="仿宋" w:eastAsia="仿宋" w:hAnsi="仿宋"/>
                <w:sz w:val="24"/>
                <w:szCs w:val="24"/>
              </w:rPr>
              <w:t>》</w:t>
            </w:r>
            <w:r w:rsidRPr="006C245D">
              <w:rPr>
                <w:rFonts w:ascii="仿宋" w:eastAsia="仿宋" w:hAnsi="仿宋" w:hint="eastAsia"/>
                <w:sz w:val="24"/>
                <w:szCs w:val="24"/>
              </w:rPr>
              <w:t>和</w:t>
            </w:r>
            <w:r w:rsidRPr="006C245D">
              <w:rPr>
                <w:rFonts w:ascii="仿宋" w:eastAsia="仿宋" w:hAnsi="仿宋"/>
                <w:sz w:val="24"/>
                <w:szCs w:val="24"/>
              </w:rPr>
              <w:t>《</w:t>
            </w:r>
            <w:r w:rsidRPr="006C245D">
              <w:rPr>
                <w:rFonts w:ascii="仿宋" w:eastAsia="仿宋" w:hAnsi="仿宋" w:hint="eastAsia"/>
                <w:sz w:val="24"/>
                <w:szCs w:val="24"/>
              </w:rPr>
              <w:t>信用违约互换逐笔清算业务操作须知</w:t>
            </w:r>
            <w:r w:rsidRPr="006C245D">
              <w:rPr>
                <w:rFonts w:ascii="仿宋" w:eastAsia="仿宋" w:hAnsi="仿宋"/>
                <w:sz w:val="24"/>
                <w:szCs w:val="24"/>
              </w:rPr>
              <w:t>》</w:t>
            </w:r>
            <w:r w:rsidRPr="006C245D">
              <w:rPr>
                <w:rFonts w:ascii="仿宋" w:eastAsia="仿宋" w:hAnsi="仿宋" w:hint="eastAsia"/>
                <w:sz w:val="24"/>
                <w:szCs w:val="24"/>
              </w:rPr>
              <w:t>及其他相关规则（包括但不限于业务规则、业务指南、操作规程、办法、通知、公告以及指引等），按照上海清算所的要求参与</w:t>
            </w:r>
            <w:r w:rsidRPr="006C245D">
              <w:rPr>
                <w:rFonts w:ascii="仿宋" w:eastAsia="仿宋" w:hAnsi="仿宋"/>
                <w:sz w:val="24"/>
                <w:szCs w:val="24"/>
              </w:rPr>
              <w:t>业务</w:t>
            </w:r>
            <w:r w:rsidRPr="006C245D">
              <w:rPr>
                <w:rFonts w:ascii="仿宋" w:eastAsia="仿宋" w:hAnsi="仿宋" w:hint="eastAsia"/>
                <w:sz w:val="24"/>
                <w:szCs w:val="24"/>
              </w:rPr>
              <w:t>，接受上海清算所的清算</w:t>
            </w:r>
            <w:r w:rsidRPr="006C245D">
              <w:rPr>
                <w:rFonts w:ascii="仿宋" w:eastAsia="仿宋" w:hAnsi="仿宋"/>
                <w:sz w:val="24"/>
                <w:szCs w:val="24"/>
              </w:rPr>
              <w:t>结算</w:t>
            </w:r>
            <w:r w:rsidRPr="006C245D">
              <w:rPr>
                <w:rFonts w:ascii="仿宋" w:eastAsia="仿宋" w:hAnsi="仿宋" w:hint="eastAsia"/>
                <w:sz w:val="24"/>
                <w:szCs w:val="24"/>
              </w:rPr>
              <w:t>结果。</w:t>
            </w:r>
          </w:p>
          <w:p w14:paraId="76AD7FA6" w14:textId="77777777" w:rsidR="007628C6" w:rsidRPr="006C245D" w:rsidRDefault="007628C6" w:rsidP="00F31932">
            <w:pPr>
              <w:spacing w:line="360" w:lineRule="auto"/>
              <w:ind w:firstLineChars="200" w:firstLine="480"/>
              <w:rPr>
                <w:rFonts w:ascii="仿宋" w:eastAsia="仿宋" w:hAnsi="仿宋"/>
                <w:sz w:val="24"/>
                <w:szCs w:val="24"/>
              </w:rPr>
            </w:pPr>
            <w:r w:rsidRPr="006C245D">
              <w:rPr>
                <w:rFonts w:ascii="仿宋" w:eastAsia="仿宋" w:hAnsi="仿宋"/>
                <w:sz w:val="24"/>
                <w:szCs w:val="24"/>
              </w:rPr>
              <w:t>2.</w:t>
            </w:r>
            <w:r w:rsidRPr="006C245D">
              <w:rPr>
                <w:rFonts w:ascii="仿宋" w:eastAsia="仿宋" w:hAnsi="仿宋" w:hint="eastAsia"/>
                <w:sz w:val="24"/>
                <w:szCs w:val="24"/>
              </w:rPr>
              <w:t>上述联系人和</w:t>
            </w:r>
            <w:r w:rsidRPr="006C245D">
              <w:rPr>
                <w:rFonts w:ascii="仿宋" w:eastAsia="仿宋" w:hAnsi="仿宋"/>
                <w:sz w:val="24"/>
                <w:szCs w:val="24"/>
              </w:rPr>
              <w:t>系统管理员</w:t>
            </w:r>
            <w:r w:rsidRPr="006C245D">
              <w:rPr>
                <w:rFonts w:ascii="仿宋" w:eastAsia="仿宋" w:hAnsi="仿宋" w:hint="eastAsia"/>
                <w:sz w:val="24"/>
                <w:szCs w:val="24"/>
              </w:rPr>
              <w:t>已获得了本机构充分和必要的授权，该等人员电子确认结果对本机构具有法律约束力；</w:t>
            </w:r>
            <w:r w:rsidRPr="006C245D">
              <w:rPr>
                <w:rFonts w:ascii="仿宋" w:eastAsia="仿宋" w:hAnsi="仿宋"/>
                <w:sz w:val="24"/>
                <w:szCs w:val="24"/>
              </w:rPr>
              <w:t>如有调整，本机构</w:t>
            </w:r>
            <w:r w:rsidRPr="006C245D">
              <w:rPr>
                <w:rFonts w:ascii="仿宋" w:eastAsia="仿宋" w:hAnsi="仿宋" w:hint="eastAsia"/>
                <w:sz w:val="24"/>
                <w:szCs w:val="24"/>
              </w:rPr>
              <w:t>将另行</w:t>
            </w:r>
            <w:r w:rsidRPr="006C245D">
              <w:rPr>
                <w:rFonts w:ascii="仿宋" w:eastAsia="仿宋" w:hAnsi="仿宋"/>
                <w:sz w:val="24"/>
                <w:szCs w:val="24"/>
              </w:rPr>
              <w:t>书面通知上海清算所</w:t>
            </w:r>
            <w:r w:rsidRPr="006C245D">
              <w:rPr>
                <w:rFonts w:ascii="仿宋" w:eastAsia="仿宋" w:hAnsi="仿宋" w:hint="eastAsia"/>
                <w:sz w:val="24"/>
                <w:szCs w:val="24"/>
              </w:rPr>
              <w:t>。</w:t>
            </w:r>
          </w:p>
          <w:p w14:paraId="7906F38B" w14:textId="77777777" w:rsidR="007628C6" w:rsidRPr="006C245D" w:rsidRDefault="007628C6" w:rsidP="00F31932">
            <w:pPr>
              <w:spacing w:line="360" w:lineRule="auto"/>
              <w:ind w:firstLineChars="200" w:firstLine="480"/>
              <w:rPr>
                <w:rFonts w:ascii="仿宋" w:eastAsia="仿宋" w:hAnsi="仿宋"/>
                <w:sz w:val="24"/>
                <w:szCs w:val="24"/>
              </w:rPr>
            </w:pPr>
            <w:r w:rsidRPr="006C245D">
              <w:rPr>
                <w:rFonts w:ascii="仿宋" w:eastAsia="仿宋" w:hAnsi="仿宋"/>
                <w:sz w:val="24"/>
                <w:szCs w:val="24"/>
              </w:rPr>
              <w:t>3.</w:t>
            </w:r>
            <w:r w:rsidRPr="006C245D">
              <w:rPr>
                <w:rFonts w:ascii="仿宋" w:eastAsia="仿宋" w:hAnsi="仿宋" w:hint="eastAsia"/>
                <w:sz w:val="24"/>
                <w:szCs w:val="24"/>
              </w:rPr>
              <w:t>在</w:t>
            </w:r>
            <w:r w:rsidRPr="006C245D">
              <w:rPr>
                <w:rFonts w:ascii="仿宋" w:eastAsia="仿宋" w:hAnsi="仿宋"/>
                <w:sz w:val="24"/>
                <w:szCs w:val="24"/>
              </w:rPr>
              <w:t>规定</w:t>
            </w:r>
            <w:r w:rsidRPr="006C245D">
              <w:rPr>
                <w:rFonts w:ascii="仿宋" w:eastAsia="仿宋" w:hAnsi="仿宋" w:hint="eastAsia"/>
                <w:sz w:val="24"/>
                <w:szCs w:val="24"/>
              </w:rPr>
              <w:t>时</w:t>
            </w:r>
            <w:r w:rsidRPr="006C245D">
              <w:rPr>
                <w:rFonts w:ascii="仿宋" w:eastAsia="仿宋" w:hAnsi="仿宋"/>
                <w:sz w:val="24"/>
                <w:szCs w:val="24"/>
              </w:rPr>
              <w:t>点前在上述账户中备付足额资金和债券，</w:t>
            </w:r>
            <w:r w:rsidRPr="006C245D">
              <w:rPr>
                <w:rFonts w:ascii="仿宋" w:eastAsia="仿宋" w:hAnsi="仿宋" w:hint="eastAsia"/>
                <w:sz w:val="24"/>
                <w:szCs w:val="24"/>
              </w:rPr>
              <w:t>并授权</w:t>
            </w:r>
            <w:r w:rsidRPr="006C245D">
              <w:rPr>
                <w:rFonts w:ascii="仿宋" w:eastAsia="仿宋" w:hAnsi="仿宋"/>
                <w:sz w:val="24"/>
                <w:szCs w:val="24"/>
              </w:rPr>
              <w:t>上海清算所根据清算结果对本机构提供的上述账户进行自动的借记和贷记处理。</w:t>
            </w:r>
          </w:p>
          <w:p w14:paraId="1ABA1F99" w14:textId="77777777" w:rsidR="007628C6" w:rsidRPr="006C245D" w:rsidRDefault="007628C6" w:rsidP="00F31932">
            <w:pPr>
              <w:spacing w:line="360" w:lineRule="auto"/>
              <w:ind w:firstLineChars="200" w:firstLine="480"/>
              <w:rPr>
                <w:rFonts w:ascii="仿宋" w:eastAsia="仿宋" w:hAnsi="仿宋"/>
                <w:sz w:val="24"/>
                <w:szCs w:val="24"/>
              </w:rPr>
            </w:pPr>
            <w:r w:rsidRPr="006C245D">
              <w:rPr>
                <w:rFonts w:ascii="仿宋" w:eastAsia="仿宋" w:hAnsi="仿宋" w:hint="eastAsia"/>
                <w:sz w:val="24"/>
                <w:szCs w:val="24"/>
              </w:rPr>
              <w:t>4.本业务印鉴卡沿用上海清算所登记托管业务印鉴卡。</w:t>
            </w:r>
          </w:p>
          <w:p w14:paraId="4844D59A" w14:textId="7BA458FC" w:rsidR="007628C6" w:rsidRPr="006C245D" w:rsidRDefault="007628C6" w:rsidP="00755CDE">
            <w:pPr>
              <w:spacing w:line="360" w:lineRule="auto"/>
              <w:ind w:firstLineChars="200" w:firstLine="480"/>
              <w:rPr>
                <w:rFonts w:ascii="仿宋" w:eastAsia="仿宋" w:hAnsi="仿宋"/>
                <w:sz w:val="24"/>
                <w:szCs w:val="24"/>
              </w:rPr>
            </w:pPr>
            <w:r w:rsidRPr="006C245D">
              <w:rPr>
                <w:rFonts w:ascii="仿宋" w:eastAsia="仿宋" w:hAnsi="仿宋" w:hint="eastAsia"/>
                <w:sz w:val="24"/>
                <w:szCs w:val="24"/>
              </w:rPr>
              <w:t>上述承诺事项与</w:t>
            </w:r>
            <w:r w:rsidRPr="006C245D">
              <w:rPr>
                <w:rFonts w:ascii="仿宋" w:eastAsia="仿宋" w:hAnsi="仿宋"/>
                <w:sz w:val="24"/>
                <w:szCs w:val="24"/>
              </w:rPr>
              <w:t>《结算成员服务协议》具有同等的法律效力。</w:t>
            </w:r>
            <w:r w:rsidRPr="006C245D">
              <w:rPr>
                <w:rFonts w:ascii="仿宋" w:eastAsia="仿宋" w:hAnsi="仿宋" w:hint="eastAsia"/>
                <w:sz w:val="24"/>
                <w:szCs w:val="24"/>
              </w:rPr>
              <w:t>上述承诺</w:t>
            </w:r>
            <w:r w:rsidRPr="006C245D">
              <w:rPr>
                <w:rFonts w:ascii="仿宋" w:eastAsia="仿宋" w:hAnsi="仿宋"/>
                <w:sz w:val="24"/>
                <w:szCs w:val="24"/>
              </w:rPr>
              <w:t>事项与《结算</w:t>
            </w:r>
            <w:r w:rsidRPr="006C245D">
              <w:rPr>
                <w:rFonts w:ascii="仿宋" w:eastAsia="仿宋" w:hAnsi="仿宋" w:hint="eastAsia"/>
                <w:sz w:val="24"/>
                <w:szCs w:val="24"/>
              </w:rPr>
              <w:t>成员</w:t>
            </w:r>
            <w:r w:rsidRPr="006C245D">
              <w:rPr>
                <w:rFonts w:ascii="仿宋" w:eastAsia="仿宋" w:hAnsi="仿宋"/>
                <w:sz w:val="24"/>
                <w:szCs w:val="24"/>
              </w:rPr>
              <w:t>服务协议》不一致处，以</w:t>
            </w:r>
            <w:r w:rsidRPr="006C245D">
              <w:rPr>
                <w:rFonts w:ascii="仿宋" w:eastAsia="仿宋" w:hAnsi="仿宋" w:hint="eastAsia"/>
                <w:sz w:val="24"/>
                <w:szCs w:val="24"/>
              </w:rPr>
              <w:t>上述</w:t>
            </w:r>
            <w:r w:rsidRPr="006C245D">
              <w:rPr>
                <w:rFonts w:ascii="仿宋" w:eastAsia="仿宋" w:hAnsi="仿宋"/>
                <w:sz w:val="24"/>
                <w:szCs w:val="24"/>
              </w:rPr>
              <w:t>承诺</w:t>
            </w:r>
            <w:r w:rsidRPr="006C245D">
              <w:rPr>
                <w:rFonts w:ascii="仿宋" w:eastAsia="仿宋" w:hAnsi="仿宋" w:hint="eastAsia"/>
                <w:sz w:val="24"/>
                <w:szCs w:val="24"/>
              </w:rPr>
              <w:t>事项</w:t>
            </w:r>
            <w:r w:rsidRPr="006C245D">
              <w:rPr>
                <w:rFonts w:ascii="仿宋" w:eastAsia="仿宋" w:hAnsi="仿宋"/>
                <w:sz w:val="24"/>
                <w:szCs w:val="24"/>
              </w:rPr>
              <w:t>内容为准</w:t>
            </w:r>
            <w:r w:rsidRPr="006C245D">
              <w:rPr>
                <w:rFonts w:ascii="仿宋" w:eastAsia="仿宋" w:hAnsi="仿宋" w:hint="eastAsia"/>
                <w:sz w:val="24"/>
                <w:szCs w:val="24"/>
              </w:rPr>
              <w:t>。</w:t>
            </w:r>
            <w:r w:rsidRPr="006C245D">
              <w:rPr>
                <w:rFonts w:ascii="仿宋" w:eastAsia="仿宋" w:hAnsi="仿宋"/>
                <w:sz w:val="24"/>
                <w:szCs w:val="24"/>
              </w:rPr>
              <w:t>除</w:t>
            </w:r>
            <w:r w:rsidRPr="006C245D">
              <w:rPr>
                <w:rFonts w:ascii="仿宋" w:eastAsia="仿宋" w:hAnsi="仿宋" w:hint="eastAsia"/>
                <w:sz w:val="24"/>
                <w:szCs w:val="24"/>
              </w:rPr>
              <w:t>上述</w:t>
            </w:r>
            <w:r w:rsidRPr="006C245D">
              <w:rPr>
                <w:rFonts w:ascii="仿宋" w:eastAsia="仿宋" w:hAnsi="仿宋"/>
                <w:sz w:val="24"/>
                <w:szCs w:val="24"/>
              </w:rPr>
              <w:t>承诺事项明确所</w:t>
            </w:r>
            <w:r w:rsidRPr="006C245D">
              <w:rPr>
                <w:rFonts w:ascii="仿宋" w:eastAsia="仿宋" w:hAnsi="仿宋" w:hint="eastAsia"/>
                <w:sz w:val="24"/>
                <w:szCs w:val="24"/>
              </w:rPr>
              <w:t>作</w:t>
            </w:r>
            <w:r w:rsidRPr="006C245D">
              <w:rPr>
                <w:rFonts w:ascii="仿宋" w:eastAsia="仿宋" w:hAnsi="仿宋"/>
                <w:sz w:val="24"/>
                <w:szCs w:val="24"/>
              </w:rPr>
              <w:t>修改的</w:t>
            </w:r>
            <w:r w:rsidRPr="006C245D">
              <w:rPr>
                <w:rFonts w:ascii="仿宋" w:eastAsia="仿宋" w:hAnsi="仿宋" w:hint="eastAsia"/>
                <w:sz w:val="24"/>
                <w:szCs w:val="24"/>
              </w:rPr>
              <w:t>内容</w:t>
            </w:r>
            <w:r w:rsidRPr="006C245D">
              <w:rPr>
                <w:rFonts w:ascii="仿宋" w:eastAsia="仿宋" w:hAnsi="仿宋"/>
                <w:sz w:val="24"/>
                <w:szCs w:val="24"/>
              </w:rPr>
              <w:t>之外，原协议的</w:t>
            </w:r>
            <w:r w:rsidRPr="006C245D">
              <w:rPr>
                <w:rFonts w:ascii="仿宋" w:eastAsia="仿宋" w:hAnsi="仿宋" w:hint="eastAsia"/>
                <w:sz w:val="24"/>
                <w:szCs w:val="24"/>
              </w:rPr>
              <w:t>其余</w:t>
            </w:r>
            <w:r w:rsidRPr="006C245D">
              <w:rPr>
                <w:rFonts w:ascii="仿宋" w:eastAsia="仿宋" w:hAnsi="仿宋"/>
                <w:sz w:val="24"/>
                <w:szCs w:val="24"/>
              </w:rPr>
              <w:t>部分应完全继续有效。</w:t>
            </w:r>
          </w:p>
          <w:p w14:paraId="13C352AF" w14:textId="77777777" w:rsidR="007628C6" w:rsidRPr="006C245D" w:rsidRDefault="007628C6" w:rsidP="00F31932">
            <w:pPr>
              <w:spacing w:line="360" w:lineRule="auto"/>
              <w:rPr>
                <w:rFonts w:ascii="仿宋" w:eastAsia="仿宋" w:hAnsi="仿宋"/>
                <w:sz w:val="24"/>
                <w:szCs w:val="24"/>
              </w:rPr>
            </w:pPr>
          </w:p>
          <w:p w14:paraId="4747BFF7" w14:textId="77777777" w:rsidR="007628C6" w:rsidRPr="006C245D" w:rsidRDefault="007628C6" w:rsidP="00F31932">
            <w:pPr>
              <w:spacing w:line="360" w:lineRule="auto"/>
              <w:rPr>
                <w:rFonts w:ascii="仿宋" w:eastAsia="仿宋" w:hAnsi="仿宋"/>
                <w:sz w:val="24"/>
                <w:szCs w:val="24"/>
              </w:rPr>
            </w:pPr>
            <w:r w:rsidRPr="006C245D">
              <w:rPr>
                <w:rFonts w:ascii="仿宋" w:eastAsia="仿宋" w:hAnsi="仿宋"/>
                <w:sz w:val="24"/>
                <w:szCs w:val="24"/>
              </w:rPr>
              <w:t xml:space="preserve">                                     机构</w:t>
            </w:r>
            <w:r w:rsidRPr="006C245D">
              <w:rPr>
                <w:rFonts w:ascii="仿宋" w:eastAsia="仿宋" w:hAnsi="仿宋" w:hint="eastAsia"/>
                <w:sz w:val="24"/>
                <w:szCs w:val="24"/>
              </w:rPr>
              <w:t>公章：</w:t>
            </w:r>
          </w:p>
          <w:p w14:paraId="269C5002" w14:textId="77777777" w:rsidR="007628C6" w:rsidRPr="006C245D" w:rsidRDefault="007628C6" w:rsidP="00F31932">
            <w:pPr>
              <w:spacing w:line="360" w:lineRule="auto"/>
              <w:rPr>
                <w:rFonts w:ascii="仿宋" w:eastAsia="仿宋" w:hAnsi="仿宋"/>
                <w:sz w:val="24"/>
                <w:szCs w:val="24"/>
              </w:rPr>
            </w:pPr>
          </w:p>
          <w:p w14:paraId="55B61812" w14:textId="77777777" w:rsidR="007628C6" w:rsidRPr="006C245D" w:rsidRDefault="007628C6" w:rsidP="00F31932">
            <w:pPr>
              <w:wordWrap w:val="0"/>
              <w:spacing w:line="360" w:lineRule="auto"/>
              <w:jc w:val="right"/>
              <w:rPr>
                <w:rFonts w:ascii="仿宋" w:eastAsia="仿宋" w:hAnsi="仿宋"/>
                <w:sz w:val="24"/>
                <w:szCs w:val="24"/>
              </w:rPr>
            </w:pPr>
            <w:r w:rsidRPr="006C245D">
              <w:rPr>
                <w:rFonts w:ascii="仿宋" w:eastAsia="仿宋" w:hAnsi="仿宋" w:hint="eastAsia"/>
                <w:sz w:val="24"/>
                <w:szCs w:val="24"/>
              </w:rPr>
              <w:t>日期：</w:t>
            </w:r>
            <w:r w:rsidRPr="006C245D">
              <w:rPr>
                <w:rFonts w:ascii="仿宋" w:eastAsia="仿宋" w:hAnsi="仿宋"/>
                <w:sz w:val="24"/>
                <w:szCs w:val="24"/>
              </w:rPr>
              <w:t xml:space="preserve">       </w:t>
            </w:r>
            <w:r w:rsidRPr="006C245D">
              <w:rPr>
                <w:rFonts w:ascii="仿宋" w:eastAsia="仿宋" w:hAnsi="仿宋" w:hint="eastAsia"/>
                <w:sz w:val="24"/>
                <w:szCs w:val="24"/>
              </w:rPr>
              <w:t>年</w:t>
            </w:r>
            <w:r w:rsidRPr="006C245D">
              <w:rPr>
                <w:rFonts w:ascii="仿宋" w:eastAsia="仿宋" w:hAnsi="仿宋"/>
                <w:sz w:val="24"/>
                <w:szCs w:val="24"/>
              </w:rPr>
              <w:t xml:space="preserve">      </w:t>
            </w:r>
            <w:r w:rsidRPr="006C245D">
              <w:rPr>
                <w:rFonts w:ascii="仿宋" w:eastAsia="仿宋" w:hAnsi="仿宋" w:hint="eastAsia"/>
                <w:sz w:val="24"/>
                <w:szCs w:val="24"/>
              </w:rPr>
              <w:t>月</w:t>
            </w:r>
            <w:r w:rsidRPr="006C245D">
              <w:rPr>
                <w:rFonts w:ascii="仿宋" w:eastAsia="仿宋" w:hAnsi="仿宋"/>
                <w:sz w:val="24"/>
                <w:szCs w:val="24"/>
              </w:rPr>
              <w:t xml:space="preserve">      </w:t>
            </w:r>
            <w:r w:rsidRPr="006C245D">
              <w:rPr>
                <w:rFonts w:ascii="仿宋" w:eastAsia="仿宋" w:hAnsi="仿宋" w:hint="eastAsia"/>
                <w:sz w:val="24"/>
                <w:szCs w:val="24"/>
              </w:rPr>
              <w:t xml:space="preserve">日 </w:t>
            </w:r>
            <w:r w:rsidRPr="006C245D">
              <w:rPr>
                <w:rFonts w:ascii="仿宋" w:eastAsia="仿宋" w:hAnsi="仿宋"/>
                <w:sz w:val="24"/>
                <w:szCs w:val="24"/>
              </w:rPr>
              <w:t xml:space="preserve">     </w:t>
            </w:r>
          </w:p>
          <w:p w14:paraId="45C63EFC" w14:textId="77777777" w:rsidR="007628C6" w:rsidRPr="006C245D" w:rsidRDefault="007628C6" w:rsidP="00F31932">
            <w:pPr>
              <w:rPr>
                <w:rFonts w:ascii="仿宋" w:eastAsia="仿宋" w:hAnsi="仿宋"/>
                <w:sz w:val="24"/>
                <w:szCs w:val="24"/>
              </w:rPr>
            </w:pPr>
          </w:p>
        </w:tc>
      </w:tr>
    </w:tbl>
    <w:p w14:paraId="648D11E8" w14:textId="77777777" w:rsidR="007628C6" w:rsidRDefault="007628C6" w:rsidP="007628C6"/>
    <w:p w14:paraId="12F4CAE6" w14:textId="77777777" w:rsidR="007628C6" w:rsidRDefault="007628C6" w:rsidP="007628C6">
      <w:pPr>
        <w:widowControl/>
        <w:jc w:val="left"/>
        <w:rPr>
          <w:rFonts w:ascii="仿宋" w:eastAsia="仿宋" w:hAnsi="仿宋"/>
          <w:sz w:val="30"/>
          <w:szCs w:val="30"/>
        </w:rPr>
      </w:pPr>
      <w:r>
        <w:br w:type="page"/>
      </w:r>
      <w:bookmarkStart w:id="5" w:name="_Toc448412732"/>
      <w:bookmarkStart w:id="6" w:name="_Toc496884578"/>
      <w:r>
        <w:rPr>
          <w:rFonts w:ascii="仿宋" w:eastAsia="仿宋" w:hAnsi="仿宋" w:hint="eastAsia"/>
          <w:sz w:val="30"/>
          <w:szCs w:val="30"/>
        </w:rPr>
        <w:lastRenderedPageBreak/>
        <w:t>附件2</w:t>
      </w:r>
    </w:p>
    <w:p w14:paraId="54189652" w14:textId="77777777" w:rsidR="007628C6" w:rsidRDefault="007628C6" w:rsidP="007628C6">
      <w:pPr>
        <w:jc w:val="center"/>
        <w:rPr>
          <w:rFonts w:ascii="黑体" w:eastAsia="黑体" w:hAnsi="黑体"/>
          <w:sz w:val="36"/>
          <w:szCs w:val="36"/>
        </w:rPr>
      </w:pPr>
      <w:r>
        <w:rPr>
          <w:rFonts w:ascii="黑体" w:eastAsia="黑体" w:hAnsi="黑体" w:hint="eastAsia"/>
          <w:sz w:val="36"/>
          <w:szCs w:val="36"/>
        </w:rPr>
        <w:t>上海清算所</w:t>
      </w:r>
    </w:p>
    <w:p w14:paraId="4E4BAD8B" w14:textId="77777777" w:rsidR="007628C6" w:rsidRPr="00CE3A7F" w:rsidRDefault="007628C6" w:rsidP="007628C6">
      <w:pPr>
        <w:jc w:val="center"/>
        <w:rPr>
          <w:rFonts w:ascii="黑体" w:eastAsia="黑体" w:hAnsi="黑体"/>
          <w:sz w:val="36"/>
          <w:szCs w:val="36"/>
        </w:rPr>
      </w:pPr>
      <w:r w:rsidRPr="00CE3A7F">
        <w:rPr>
          <w:rFonts w:ascii="黑体" w:eastAsia="黑体" w:hAnsi="黑体" w:hint="eastAsia"/>
          <w:sz w:val="36"/>
          <w:szCs w:val="36"/>
        </w:rPr>
        <w:t>信用</w:t>
      </w:r>
      <w:r w:rsidRPr="00CE3A7F">
        <w:rPr>
          <w:rFonts w:ascii="黑体" w:eastAsia="黑体" w:hAnsi="黑体"/>
          <w:sz w:val="36"/>
          <w:szCs w:val="36"/>
        </w:rPr>
        <w:t>违约互换逐笔清算业务</w:t>
      </w:r>
      <w:r w:rsidRPr="00CE3A7F">
        <w:rPr>
          <w:rFonts w:ascii="黑体" w:eastAsia="黑体" w:hAnsi="黑体" w:hint="eastAsia"/>
          <w:sz w:val="36"/>
          <w:szCs w:val="36"/>
        </w:rPr>
        <w:t>信息</w:t>
      </w:r>
      <w:r w:rsidRPr="00CE3A7F">
        <w:rPr>
          <w:rFonts w:ascii="黑体" w:eastAsia="黑体" w:hAnsi="黑体"/>
          <w:sz w:val="36"/>
          <w:szCs w:val="36"/>
        </w:rPr>
        <w:t>变更登记表</w:t>
      </w:r>
      <w:bookmarkEnd w:id="5"/>
      <w:bookmarkEnd w:id="6"/>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92"/>
        <w:gridCol w:w="284"/>
        <w:gridCol w:w="1412"/>
        <w:gridCol w:w="991"/>
        <w:gridCol w:w="565"/>
        <w:gridCol w:w="847"/>
        <w:gridCol w:w="414"/>
        <w:gridCol w:w="2071"/>
      </w:tblGrid>
      <w:tr w:rsidR="007628C6" w:rsidRPr="006C245D" w14:paraId="34A0CDD0" w14:textId="77777777" w:rsidTr="00F31932">
        <w:tc>
          <w:tcPr>
            <w:tcW w:w="1696" w:type="dxa"/>
            <w:shd w:val="clear" w:color="auto" w:fill="auto"/>
          </w:tcPr>
          <w:p w14:paraId="484D7A99"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机构名称</w:t>
            </w:r>
          </w:p>
          <w:p w14:paraId="5F6515E6"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（全称）</w:t>
            </w:r>
          </w:p>
        </w:tc>
        <w:tc>
          <w:tcPr>
            <w:tcW w:w="6600" w:type="dxa"/>
            <w:gridSpan w:val="7"/>
            <w:shd w:val="clear" w:color="auto" w:fill="auto"/>
          </w:tcPr>
          <w:p w14:paraId="4405FBFC"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55418563" w14:textId="77777777" w:rsidTr="00F31932">
        <w:tc>
          <w:tcPr>
            <w:tcW w:w="1696" w:type="dxa"/>
            <w:shd w:val="clear" w:color="auto" w:fill="auto"/>
          </w:tcPr>
          <w:p w14:paraId="1804612F"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持有人</w:t>
            </w:r>
            <w:r w:rsidRPr="006C245D">
              <w:rPr>
                <w:rFonts w:ascii="仿宋" w:eastAsia="仿宋" w:hAnsi="仿宋"/>
                <w:sz w:val="24"/>
                <w:szCs w:val="24"/>
              </w:rPr>
              <w:t>账</w:t>
            </w:r>
            <w:r w:rsidRPr="006C245D">
              <w:rPr>
                <w:rFonts w:ascii="仿宋" w:eastAsia="仿宋" w:hAnsi="仿宋" w:hint="eastAsia"/>
                <w:sz w:val="24"/>
                <w:szCs w:val="24"/>
              </w:rPr>
              <w:t>号</w:t>
            </w:r>
          </w:p>
        </w:tc>
        <w:tc>
          <w:tcPr>
            <w:tcW w:w="6600" w:type="dxa"/>
            <w:gridSpan w:val="7"/>
            <w:shd w:val="clear" w:color="auto" w:fill="auto"/>
          </w:tcPr>
          <w:p w14:paraId="7B10F986"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148FBC37" w14:textId="77777777" w:rsidTr="00F31932">
        <w:tc>
          <w:tcPr>
            <w:tcW w:w="1696" w:type="dxa"/>
            <w:shd w:val="clear" w:color="auto" w:fill="auto"/>
          </w:tcPr>
          <w:p w14:paraId="4DA6FC9B"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变更项目</w:t>
            </w:r>
          </w:p>
        </w:tc>
        <w:tc>
          <w:tcPr>
            <w:tcW w:w="6600" w:type="dxa"/>
            <w:gridSpan w:val="7"/>
            <w:shd w:val="clear" w:color="auto" w:fill="auto"/>
          </w:tcPr>
          <w:p w14:paraId="1A35B7C1" w14:textId="77777777" w:rsidR="007628C6" w:rsidRPr="009E2952" w:rsidRDefault="007628C6" w:rsidP="00F31932">
            <w:pPr>
              <w:pStyle w:val="Default"/>
              <w:rPr>
                <w:rFonts w:ascii="Times New Roman" w:eastAsia="仿宋" w:hAnsi="Times New Roman" w:cs="Times New Roman"/>
              </w:rPr>
            </w:pPr>
            <w:r w:rsidRPr="009E2952">
              <w:rPr>
                <w:rFonts w:ascii="Times New Roman" w:eastAsia="仿宋" w:hAnsi="Times New Roman" w:cs="Times New Roman" w:hint="eastAsia"/>
              </w:rPr>
              <w:t>□申请</w:t>
            </w:r>
            <w:r w:rsidRPr="009E2952">
              <w:rPr>
                <w:rFonts w:ascii="Times New Roman" w:eastAsia="仿宋" w:hAnsi="Times New Roman" w:cs="Times New Roman"/>
              </w:rPr>
              <w:t>机构人员信息</w:t>
            </w:r>
            <w:r w:rsidRPr="009E2952">
              <w:rPr>
                <w:rFonts w:ascii="Times New Roman" w:eastAsia="仿宋" w:hAnsi="Times New Roman" w:cs="Times New Roman" w:hint="eastAsia"/>
              </w:rPr>
              <w:t xml:space="preserve">  </w:t>
            </w:r>
            <w:r w:rsidRPr="009E2952">
              <w:rPr>
                <w:rFonts w:ascii="Times New Roman" w:eastAsia="仿宋" w:hAnsi="Times New Roman" w:cs="Times New Roman"/>
              </w:rPr>
              <w:t xml:space="preserve">     </w:t>
            </w:r>
            <w:r w:rsidRPr="009E2952">
              <w:rPr>
                <w:rFonts w:ascii="Times New Roman" w:eastAsia="仿宋" w:hAnsi="Times New Roman" w:cs="Times New Roman" w:hint="eastAsia"/>
              </w:rPr>
              <w:t>□客户</w:t>
            </w:r>
            <w:r w:rsidRPr="009E2952">
              <w:rPr>
                <w:rFonts w:ascii="Times New Roman" w:eastAsia="仿宋" w:hAnsi="Times New Roman" w:cs="Times New Roman"/>
              </w:rPr>
              <w:t>终端管理员信息</w:t>
            </w:r>
          </w:p>
          <w:p w14:paraId="19D71ABE" w14:textId="77777777" w:rsidR="007628C6" w:rsidRPr="009E2952" w:rsidRDefault="007628C6" w:rsidP="00F31932">
            <w:pPr>
              <w:pStyle w:val="Default"/>
              <w:rPr>
                <w:rFonts w:ascii="Times New Roman" w:eastAsia="仿宋" w:hAnsi="Times New Roman" w:cs="Times New Roman"/>
              </w:rPr>
            </w:pPr>
            <w:r w:rsidRPr="009E2952">
              <w:rPr>
                <w:rFonts w:ascii="Times New Roman" w:eastAsia="仿宋" w:hAnsi="Times New Roman" w:cs="Times New Roman" w:hint="eastAsia"/>
              </w:rPr>
              <w:t>□账户信息</w:t>
            </w:r>
            <w:r w:rsidRPr="009E2952">
              <w:rPr>
                <w:rFonts w:ascii="Times New Roman" w:eastAsia="仿宋" w:hAnsi="Times New Roman" w:cs="Times New Roman" w:hint="eastAsia"/>
              </w:rPr>
              <w:t xml:space="preserve">    </w:t>
            </w:r>
            <w:r w:rsidRPr="009E2952">
              <w:rPr>
                <w:rFonts w:ascii="Times New Roman" w:eastAsia="仿宋" w:hAnsi="Times New Roman" w:cs="Times New Roman"/>
              </w:rPr>
              <w:t xml:space="preserve">          </w:t>
            </w:r>
            <w:r>
              <w:rPr>
                <w:rFonts w:ascii="Times New Roman" w:eastAsia="仿宋" w:hAnsi="Times New Roman" w:cs="Times New Roman"/>
              </w:rPr>
              <w:t xml:space="preserve"> </w:t>
            </w:r>
            <w:r w:rsidRPr="009E2952">
              <w:rPr>
                <w:rFonts w:ascii="Times New Roman" w:eastAsia="仿宋" w:hAnsi="Times New Roman" w:cs="Times New Roman" w:hint="eastAsia"/>
              </w:rPr>
              <w:t>□费用</w:t>
            </w:r>
            <w:r w:rsidRPr="009E2952">
              <w:rPr>
                <w:rFonts w:ascii="Times New Roman" w:eastAsia="仿宋" w:hAnsi="Times New Roman" w:cs="Times New Roman"/>
              </w:rPr>
              <w:t>发票寄送信息</w:t>
            </w:r>
          </w:p>
          <w:p w14:paraId="6C29A444" w14:textId="77777777" w:rsidR="007628C6" w:rsidRPr="009E2952" w:rsidRDefault="007628C6" w:rsidP="00F31932">
            <w:pPr>
              <w:pStyle w:val="Default"/>
              <w:rPr>
                <w:rFonts w:ascii="Times New Roman" w:eastAsia="仿宋" w:hAnsi="Times New Roman" w:cs="Times New Roman"/>
              </w:rPr>
            </w:pPr>
            <w:r w:rsidRPr="009E2952">
              <w:rPr>
                <w:rFonts w:ascii="仿宋" w:eastAsia="仿宋" w:hAnsi="仿宋" w:cs="Times New Roman" w:hint="eastAsia"/>
              </w:rPr>
              <w:t>□其他（</w:t>
            </w:r>
            <w:r w:rsidRPr="009E2952">
              <w:rPr>
                <w:rFonts w:ascii="仿宋" w:eastAsia="仿宋" w:hAnsi="仿宋" w:cs="Times New Roman"/>
                <w:u w:val="single"/>
              </w:rPr>
              <w:t xml:space="preserve">                    </w:t>
            </w:r>
            <w:r w:rsidRPr="009E2952">
              <w:rPr>
                <w:rFonts w:ascii="仿宋" w:eastAsia="仿宋" w:hAnsi="仿宋" w:cs="Times New Roman" w:hint="eastAsia"/>
              </w:rPr>
              <w:t>）</w:t>
            </w:r>
          </w:p>
        </w:tc>
      </w:tr>
      <w:tr w:rsidR="007628C6" w:rsidRPr="006C245D" w14:paraId="29BB6681" w14:textId="77777777" w:rsidTr="00F31932">
        <w:tc>
          <w:tcPr>
            <w:tcW w:w="1696" w:type="dxa"/>
            <w:shd w:val="clear" w:color="auto" w:fill="auto"/>
          </w:tcPr>
          <w:p w14:paraId="69345907"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变更前</w:t>
            </w:r>
            <w:r w:rsidRPr="006C245D">
              <w:rPr>
                <w:rFonts w:ascii="仿宋" w:eastAsia="仿宋" w:hAnsi="仿宋"/>
                <w:sz w:val="24"/>
                <w:szCs w:val="24"/>
              </w:rPr>
              <w:t>信息</w:t>
            </w:r>
          </w:p>
        </w:tc>
        <w:tc>
          <w:tcPr>
            <w:tcW w:w="6600" w:type="dxa"/>
            <w:gridSpan w:val="7"/>
            <w:shd w:val="clear" w:color="auto" w:fill="auto"/>
          </w:tcPr>
          <w:p w14:paraId="18485396"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2D60F3E5" w14:textId="77777777" w:rsidTr="00F31932">
        <w:tc>
          <w:tcPr>
            <w:tcW w:w="1696" w:type="dxa"/>
            <w:shd w:val="clear" w:color="auto" w:fill="auto"/>
          </w:tcPr>
          <w:p w14:paraId="15582182"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变更</w:t>
            </w:r>
            <w:r w:rsidRPr="006C245D">
              <w:rPr>
                <w:rFonts w:ascii="仿宋" w:eastAsia="仿宋" w:hAnsi="仿宋"/>
                <w:sz w:val="24"/>
                <w:szCs w:val="24"/>
              </w:rPr>
              <w:t>后信息</w:t>
            </w:r>
          </w:p>
        </w:tc>
        <w:tc>
          <w:tcPr>
            <w:tcW w:w="6600" w:type="dxa"/>
            <w:gridSpan w:val="7"/>
            <w:shd w:val="clear" w:color="auto" w:fill="auto"/>
          </w:tcPr>
          <w:p w14:paraId="710A2601"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16844C8B" w14:textId="77777777" w:rsidTr="00F31932">
        <w:tc>
          <w:tcPr>
            <w:tcW w:w="1696" w:type="dxa"/>
            <w:shd w:val="clear" w:color="auto" w:fill="auto"/>
          </w:tcPr>
          <w:p w14:paraId="7B7951A8"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变更</w:t>
            </w:r>
            <w:r w:rsidRPr="006C245D">
              <w:rPr>
                <w:rFonts w:ascii="仿宋" w:eastAsia="仿宋" w:hAnsi="仿宋"/>
                <w:sz w:val="24"/>
                <w:szCs w:val="24"/>
              </w:rPr>
              <w:t>生效时间</w:t>
            </w:r>
          </w:p>
        </w:tc>
        <w:tc>
          <w:tcPr>
            <w:tcW w:w="6600" w:type="dxa"/>
            <w:gridSpan w:val="7"/>
            <w:shd w:val="clear" w:color="auto" w:fill="auto"/>
          </w:tcPr>
          <w:p w14:paraId="783EA672"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2E468947" w14:textId="77777777" w:rsidTr="00F31932">
        <w:tc>
          <w:tcPr>
            <w:tcW w:w="8296" w:type="dxa"/>
            <w:gridSpan w:val="8"/>
            <w:shd w:val="clear" w:color="auto" w:fill="auto"/>
          </w:tcPr>
          <w:p w14:paraId="6C791DFA"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cs="Times New Roman" w:hint="eastAsia"/>
                <w:b/>
                <w:color w:val="auto"/>
              </w:rPr>
              <w:t>资金</w:t>
            </w:r>
            <w:r w:rsidRPr="009E2952">
              <w:rPr>
                <w:rFonts w:ascii="仿宋" w:eastAsia="仿宋" w:hAnsi="仿宋" w:cs="Times New Roman"/>
                <w:b/>
                <w:color w:val="auto"/>
              </w:rPr>
              <w:t>结算专户</w:t>
            </w:r>
            <w:r w:rsidRPr="009E2952">
              <w:rPr>
                <w:rFonts w:ascii="仿宋" w:eastAsia="仿宋" w:hAnsi="仿宋" w:cs="Times New Roman" w:hint="eastAsia"/>
                <w:b/>
                <w:color w:val="auto"/>
              </w:rPr>
              <w:t>申请</w:t>
            </w:r>
            <w:r w:rsidRPr="009E2952">
              <w:rPr>
                <w:rFonts w:ascii="仿宋" w:eastAsia="仿宋" w:hAnsi="仿宋" w:cs="Times New Roman"/>
                <w:b/>
                <w:color w:val="auto"/>
              </w:rPr>
              <w:t>信息</w:t>
            </w:r>
          </w:p>
          <w:p w14:paraId="7D7FE379"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sz w:val="22"/>
              </w:rPr>
              <w:t>以下</w:t>
            </w:r>
            <w:r w:rsidRPr="009E2952">
              <w:rPr>
                <w:rFonts w:ascii="仿宋" w:eastAsia="仿宋" w:hAnsi="仿宋"/>
                <w:sz w:val="22"/>
              </w:rPr>
              <w:t>仅</w:t>
            </w:r>
            <w:r w:rsidRPr="009E2952">
              <w:rPr>
                <w:rFonts w:ascii="仿宋" w:eastAsia="仿宋" w:hAnsi="仿宋" w:hint="eastAsia"/>
                <w:sz w:val="22"/>
              </w:rPr>
              <w:t>在选择</w:t>
            </w:r>
            <w:r w:rsidRPr="009E2952">
              <w:rPr>
                <w:rFonts w:ascii="仿宋" w:eastAsia="仿宋" w:hAnsi="仿宋"/>
                <w:sz w:val="22"/>
              </w:rPr>
              <w:t>变更项目为</w:t>
            </w:r>
            <w:r w:rsidRPr="009E2952">
              <w:rPr>
                <w:rFonts w:ascii="仿宋" w:eastAsia="仿宋" w:hAnsi="仿宋" w:hint="eastAsia"/>
                <w:sz w:val="22"/>
              </w:rPr>
              <w:t>“账户</w:t>
            </w:r>
            <w:r w:rsidRPr="009E2952">
              <w:rPr>
                <w:rFonts w:ascii="仿宋" w:eastAsia="仿宋" w:hAnsi="仿宋"/>
                <w:sz w:val="22"/>
              </w:rPr>
              <w:t>信息</w:t>
            </w:r>
            <w:r w:rsidRPr="009E2952">
              <w:rPr>
                <w:rFonts w:ascii="仿宋" w:eastAsia="仿宋" w:hAnsi="仿宋" w:hint="eastAsia"/>
                <w:sz w:val="22"/>
              </w:rPr>
              <w:t>”，</w:t>
            </w:r>
            <w:r w:rsidRPr="009E2952">
              <w:rPr>
                <w:rFonts w:ascii="仿宋" w:eastAsia="仿宋" w:hAnsi="仿宋"/>
                <w:sz w:val="22"/>
              </w:rPr>
              <w:t>且</w:t>
            </w:r>
            <w:r w:rsidRPr="009E2952">
              <w:rPr>
                <w:rFonts w:ascii="仿宋" w:eastAsia="仿宋" w:hAnsi="仿宋" w:hint="eastAsia"/>
                <w:sz w:val="22"/>
              </w:rPr>
              <w:t>为</w:t>
            </w:r>
            <w:r w:rsidRPr="009E2952">
              <w:rPr>
                <w:rFonts w:ascii="仿宋" w:eastAsia="仿宋" w:hAnsi="仿宋"/>
                <w:sz w:val="22"/>
              </w:rPr>
              <w:t>“</w:t>
            </w:r>
            <w:r w:rsidRPr="009E2952">
              <w:rPr>
                <w:rFonts w:ascii="仿宋" w:eastAsia="仿宋" w:hAnsi="仿宋" w:hint="eastAsia"/>
                <w:sz w:val="22"/>
              </w:rPr>
              <w:t>新开</w:t>
            </w:r>
            <w:r w:rsidRPr="009E2952">
              <w:rPr>
                <w:rFonts w:ascii="仿宋" w:eastAsia="仿宋" w:hAnsi="仿宋"/>
                <w:sz w:val="22"/>
              </w:rPr>
              <w:t>资金</w:t>
            </w:r>
            <w:r w:rsidRPr="009E2952">
              <w:rPr>
                <w:rFonts w:ascii="仿宋" w:eastAsia="仿宋" w:hAnsi="仿宋" w:hint="eastAsia"/>
                <w:sz w:val="22"/>
              </w:rPr>
              <w:t>结算</w:t>
            </w:r>
            <w:r w:rsidRPr="009E2952">
              <w:rPr>
                <w:rFonts w:ascii="仿宋" w:eastAsia="仿宋" w:hAnsi="仿宋"/>
                <w:sz w:val="22"/>
              </w:rPr>
              <w:t>专户”</w:t>
            </w:r>
            <w:r w:rsidRPr="009E2952">
              <w:rPr>
                <w:rFonts w:ascii="仿宋" w:eastAsia="仿宋" w:hAnsi="仿宋" w:hint="eastAsia"/>
                <w:sz w:val="22"/>
              </w:rPr>
              <w:t>时填写。</w:t>
            </w:r>
          </w:p>
        </w:tc>
      </w:tr>
      <w:tr w:rsidR="007628C6" w:rsidRPr="006C245D" w14:paraId="26AD6F6A" w14:textId="77777777" w:rsidTr="00F31932">
        <w:tc>
          <w:tcPr>
            <w:tcW w:w="1696" w:type="dxa"/>
            <w:shd w:val="clear" w:color="auto" w:fill="auto"/>
            <w:vAlign w:val="center"/>
          </w:tcPr>
          <w:p w14:paraId="630D270E"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t>资金往来账号</w:t>
            </w:r>
          </w:p>
        </w:tc>
        <w:tc>
          <w:tcPr>
            <w:tcW w:w="1701" w:type="dxa"/>
            <w:gridSpan w:val="2"/>
            <w:shd w:val="clear" w:color="auto" w:fill="auto"/>
            <w:vAlign w:val="center"/>
          </w:tcPr>
          <w:p w14:paraId="0AA0421E" w14:textId="77777777" w:rsidR="007628C6" w:rsidRPr="009E2952" w:rsidRDefault="007628C6" w:rsidP="00F31932">
            <w:pPr>
              <w:pStyle w:val="Default"/>
              <w:rPr>
                <w:rFonts w:ascii="仿宋" w:eastAsia="仿宋" w:hAnsi="仿宋" w:cs="Times New Roman"/>
                <w:b/>
                <w:color w:val="auto"/>
              </w:rPr>
            </w:pPr>
          </w:p>
        </w:tc>
        <w:tc>
          <w:tcPr>
            <w:tcW w:w="2410" w:type="dxa"/>
            <w:gridSpan w:val="3"/>
            <w:shd w:val="clear" w:color="auto" w:fill="auto"/>
            <w:vAlign w:val="center"/>
          </w:tcPr>
          <w:p w14:paraId="4115404E" w14:textId="77777777" w:rsidR="007628C6" w:rsidRPr="006C245D" w:rsidRDefault="007628C6" w:rsidP="00F31932">
            <w:pPr>
              <w:spacing w:line="240" w:lineRule="exact"/>
              <w:contextualSpacing/>
              <w:jc w:val="center"/>
              <w:rPr>
                <w:rFonts w:ascii="仿宋" w:eastAsia="仿宋" w:hAnsi="仿宋"/>
                <w:sz w:val="24"/>
              </w:rPr>
            </w:pPr>
            <w:r w:rsidRPr="006C245D">
              <w:rPr>
                <w:rFonts w:ascii="仿宋" w:eastAsia="仿宋" w:hAnsi="仿宋" w:hint="eastAsia"/>
                <w:sz w:val="24"/>
              </w:rPr>
              <w:t>资金往来账户</w:t>
            </w:r>
          </w:p>
          <w:p w14:paraId="6750CE25"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t>户名</w:t>
            </w:r>
          </w:p>
        </w:tc>
        <w:tc>
          <w:tcPr>
            <w:tcW w:w="2489" w:type="dxa"/>
            <w:gridSpan w:val="2"/>
            <w:shd w:val="clear" w:color="auto" w:fill="auto"/>
            <w:vAlign w:val="center"/>
          </w:tcPr>
          <w:p w14:paraId="22014B2B" w14:textId="77777777" w:rsidR="007628C6" w:rsidRPr="009E2952" w:rsidRDefault="007628C6" w:rsidP="00F31932">
            <w:pPr>
              <w:pStyle w:val="Default"/>
              <w:rPr>
                <w:rFonts w:ascii="仿宋" w:eastAsia="仿宋" w:hAnsi="仿宋" w:cs="Times New Roman"/>
                <w:b/>
                <w:color w:val="auto"/>
              </w:rPr>
            </w:pPr>
          </w:p>
        </w:tc>
      </w:tr>
      <w:tr w:rsidR="007628C6" w:rsidRPr="006C245D" w14:paraId="4896DFE7" w14:textId="77777777" w:rsidTr="00F31932">
        <w:tc>
          <w:tcPr>
            <w:tcW w:w="1696" w:type="dxa"/>
            <w:shd w:val="clear" w:color="auto" w:fill="auto"/>
            <w:vAlign w:val="center"/>
          </w:tcPr>
          <w:p w14:paraId="6697F139"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t>资金往来账户开户行行号</w:t>
            </w:r>
          </w:p>
        </w:tc>
        <w:tc>
          <w:tcPr>
            <w:tcW w:w="1701" w:type="dxa"/>
            <w:gridSpan w:val="2"/>
            <w:shd w:val="clear" w:color="auto" w:fill="auto"/>
            <w:vAlign w:val="center"/>
          </w:tcPr>
          <w:p w14:paraId="6E0E0EFE" w14:textId="77777777" w:rsidR="007628C6" w:rsidRPr="009E2952" w:rsidRDefault="007628C6" w:rsidP="00F31932">
            <w:pPr>
              <w:pStyle w:val="Default"/>
              <w:rPr>
                <w:rFonts w:ascii="仿宋" w:eastAsia="仿宋" w:hAnsi="仿宋" w:cs="Times New Roman"/>
                <w:b/>
                <w:color w:val="auto"/>
              </w:rPr>
            </w:pPr>
          </w:p>
        </w:tc>
        <w:tc>
          <w:tcPr>
            <w:tcW w:w="2410" w:type="dxa"/>
            <w:gridSpan w:val="3"/>
            <w:shd w:val="clear" w:color="auto" w:fill="auto"/>
            <w:vAlign w:val="center"/>
          </w:tcPr>
          <w:p w14:paraId="2C6206B5" w14:textId="77777777" w:rsidR="007628C6" w:rsidRPr="006C245D" w:rsidRDefault="007628C6" w:rsidP="00F31932">
            <w:pPr>
              <w:spacing w:line="240" w:lineRule="exact"/>
              <w:contextualSpacing/>
              <w:jc w:val="center"/>
              <w:rPr>
                <w:rFonts w:ascii="仿宋" w:eastAsia="仿宋" w:hAnsi="仿宋"/>
                <w:sz w:val="24"/>
              </w:rPr>
            </w:pPr>
            <w:r w:rsidRPr="006C245D">
              <w:rPr>
                <w:rFonts w:ascii="仿宋" w:eastAsia="仿宋" w:hAnsi="仿宋" w:hint="eastAsia"/>
                <w:sz w:val="24"/>
              </w:rPr>
              <w:t>资金往来账户</w:t>
            </w:r>
          </w:p>
          <w:p w14:paraId="47A81EE7"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t>开户行行名</w:t>
            </w:r>
          </w:p>
        </w:tc>
        <w:tc>
          <w:tcPr>
            <w:tcW w:w="2489" w:type="dxa"/>
            <w:gridSpan w:val="2"/>
            <w:shd w:val="clear" w:color="auto" w:fill="auto"/>
            <w:vAlign w:val="center"/>
          </w:tcPr>
          <w:p w14:paraId="17B652E5" w14:textId="77777777" w:rsidR="007628C6" w:rsidRPr="009E2952" w:rsidRDefault="007628C6" w:rsidP="00F31932">
            <w:pPr>
              <w:pStyle w:val="Default"/>
              <w:rPr>
                <w:rFonts w:ascii="仿宋" w:eastAsia="仿宋" w:hAnsi="仿宋" w:cs="Times New Roman"/>
                <w:b/>
                <w:color w:val="auto"/>
              </w:rPr>
            </w:pPr>
          </w:p>
        </w:tc>
      </w:tr>
      <w:tr w:rsidR="007628C6" w:rsidRPr="006C245D" w14:paraId="3FD8F9CC" w14:textId="77777777" w:rsidTr="00F31932">
        <w:trPr>
          <w:trHeight w:val="391"/>
        </w:trPr>
        <w:tc>
          <w:tcPr>
            <w:tcW w:w="1696" w:type="dxa"/>
            <w:shd w:val="clear" w:color="auto" w:fill="auto"/>
            <w:vAlign w:val="center"/>
          </w:tcPr>
          <w:p w14:paraId="5F186A0C"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rPr>
              <w:t xml:space="preserve">  </w:t>
            </w:r>
            <w:r w:rsidRPr="009E2952">
              <w:rPr>
                <w:rFonts w:ascii="仿宋" w:eastAsia="仿宋" w:hAnsi="仿宋" w:hint="eastAsia"/>
              </w:rPr>
              <w:t>联系人</w:t>
            </w:r>
          </w:p>
        </w:tc>
        <w:tc>
          <w:tcPr>
            <w:tcW w:w="1701" w:type="dxa"/>
            <w:gridSpan w:val="2"/>
            <w:shd w:val="clear" w:color="auto" w:fill="auto"/>
            <w:vAlign w:val="center"/>
          </w:tcPr>
          <w:p w14:paraId="46A932FD" w14:textId="77777777" w:rsidR="007628C6" w:rsidRPr="009E2952" w:rsidRDefault="007628C6" w:rsidP="00F31932">
            <w:pPr>
              <w:pStyle w:val="Default"/>
              <w:rPr>
                <w:rFonts w:ascii="仿宋" w:eastAsia="仿宋" w:hAnsi="仿宋" w:cs="Times New Roman"/>
                <w:b/>
                <w:color w:val="auto"/>
              </w:rPr>
            </w:pPr>
          </w:p>
        </w:tc>
        <w:tc>
          <w:tcPr>
            <w:tcW w:w="2410" w:type="dxa"/>
            <w:gridSpan w:val="3"/>
            <w:shd w:val="clear" w:color="auto" w:fill="auto"/>
            <w:vAlign w:val="center"/>
          </w:tcPr>
          <w:p w14:paraId="6415EB93"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rPr>
              <w:t xml:space="preserve">   </w:t>
            </w:r>
            <w:r w:rsidRPr="009E2952">
              <w:rPr>
                <w:rFonts w:ascii="仿宋" w:eastAsia="仿宋" w:hAnsi="仿宋" w:hint="eastAsia"/>
              </w:rPr>
              <w:t>联系地址</w:t>
            </w:r>
          </w:p>
        </w:tc>
        <w:tc>
          <w:tcPr>
            <w:tcW w:w="2489" w:type="dxa"/>
            <w:gridSpan w:val="2"/>
            <w:shd w:val="clear" w:color="auto" w:fill="auto"/>
            <w:vAlign w:val="center"/>
          </w:tcPr>
          <w:p w14:paraId="37FB542C" w14:textId="77777777" w:rsidR="007628C6" w:rsidRPr="009E2952" w:rsidRDefault="007628C6" w:rsidP="00F31932">
            <w:pPr>
              <w:pStyle w:val="Default"/>
              <w:rPr>
                <w:rFonts w:ascii="仿宋" w:eastAsia="仿宋" w:hAnsi="仿宋" w:cs="Times New Roman"/>
                <w:b/>
                <w:color w:val="auto"/>
              </w:rPr>
            </w:pPr>
          </w:p>
        </w:tc>
      </w:tr>
      <w:tr w:rsidR="007628C6" w:rsidRPr="006C245D" w14:paraId="76C69636" w14:textId="77777777" w:rsidTr="00F31932">
        <w:trPr>
          <w:trHeight w:val="410"/>
        </w:trPr>
        <w:tc>
          <w:tcPr>
            <w:tcW w:w="1696" w:type="dxa"/>
            <w:shd w:val="clear" w:color="auto" w:fill="auto"/>
            <w:vAlign w:val="center"/>
          </w:tcPr>
          <w:p w14:paraId="01F3CA79"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rPr>
              <w:t xml:space="preserve">  </w:t>
            </w:r>
            <w:r w:rsidRPr="009E2952">
              <w:rPr>
                <w:rFonts w:ascii="仿宋" w:eastAsia="仿宋" w:hAnsi="仿宋" w:hint="eastAsia"/>
              </w:rPr>
              <w:t>联系电话</w:t>
            </w:r>
          </w:p>
        </w:tc>
        <w:tc>
          <w:tcPr>
            <w:tcW w:w="1701" w:type="dxa"/>
            <w:gridSpan w:val="2"/>
            <w:shd w:val="clear" w:color="auto" w:fill="auto"/>
            <w:vAlign w:val="center"/>
          </w:tcPr>
          <w:p w14:paraId="00AB42C0" w14:textId="77777777" w:rsidR="007628C6" w:rsidRPr="009E2952" w:rsidRDefault="007628C6" w:rsidP="00F31932">
            <w:pPr>
              <w:pStyle w:val="Default"/>
              <w:rPr>
                <w:rFonts w:ascii="仿宋" w:eastAsia="仿宋" w:hAnsi="仿宋" w:cs="Times New Roman"/>
                <w:b/>
                <w:color w:val="auto"/>
              </w:rPr>
            </w:pPr>
          </w:p>
        </w:tc>
        <w:tc>
          <w:tcPr>
            <w:tcW w:w="2410" w:type="dxa"/>
            <w:gridSpan w:val="3"/>
            <w:shd w:val="clear" w:color="auto" w:fill="auto"/>
            <w:vAlign w:val="center"/>
          </w:tcPr>
          <w:p w14:paraId="452C7B78"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rPr>
              <w:t xml:space="preserve">     </w:t>
            </w:r>
            <w:r w:rsidRPr="009E2952">
              <w:rPr>
                <w:rFonts w:ascii="仿宋" w:eastAsia="仿宋" w:hAnsi="仿宋" w:hint="eastAsia"/>
              </w:rPr>
              <w:t>邮编</w:t>
            </w:r>
          </w:p>
        </w:tc>
        <w:tc>
          <w:tcPr>
            <w:tcW w:w="2489" w:type="dxa"/>
            <w:gridSpan w:val="2"/>
            <w:shd w:val="clear" w:color="auto" w:fill="auto"/>
            <w:vAlign w:val="center"/>
          </w:tcPr>
          <w:p w14:paraId="56899283" w14:textId="77777777" w:rsidR="007628C6" w:rsidRPr="009E2952" w:rsidRDefault="007628C6" w:rsidP="00F31932">
            <w:pPr>
              <w:pStyle w:val="Default"/>
              <w:rPr>
                <w:rFonts w:ascii="仿宋" w:eastAsia="仿宋" w:hAnsi="仿宋" w:cs="Times New Roman"/>
                <w:b/>
                <w:color w:val="auto"/>
              </w:rPr>
            </w:pPr>
          </w:p>
        </w:tc>
      </w:tr>
      <w:tr w:rsidR="007628C6" w:rsidRPr="006C245D" w14:paraId="4B2F4153" w14:textId="77777777" w:rsidTr="00F31932">
        <w:trPr>
          <w:trHeight w:val="416"/>
        </w:trPr>
        <w:tc>
          <w:tcPr>
            <w:tcW w:w="1696" w:type="dxa"/>
            <w:vMerge w:val="restart"/>
            <w:shd w:val="clear" w:color="auto" w:fill="auto"/>
          </w:tcPr>
          <w:p w14:paraId="3B7D81AA" w14:textId="77777777" w:rsidR="007628C6" w:rsidRPr="009E2952" w:rsidRDefault="007628C6" w:rsidP="00F31932">
            <w:pPr>
              <w:pStyle w:val="Default"/>
              <w:rPr>
                <w:rFonts w:ascii="仿宋" w:eastAsia="仿宋" w:hAnsi="仿宋"/>
              </w:rPr>
            </w:pPr>
            <w:r w:rsidRPr="009E2952">
              <w:rPr>
                <w:rFonts w:ascii="仿宋" w:eastAsia="仿宋" w:hAnsi="仿宋" w:hint="eastAsia"/>
              </w:rPr>
              <w:t>□法定代表人</w:t>
            </w:r>
          </w:p>
          <w:p w14:paraId="58E42DE6"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lastRenderedPageBreak/>
              <w:t>□单位负责人</w:t>
            </w:r>
          </w:p>
        </w:tc>
        <w:tc>
          <w:tcPr>
            <w:tcW w:w="1701" w:type="dxa"/>
            <w:gridSpan w:val="2"/>
            <w:shd w:val="clear" w:color="auto" w:fill="auto"/>
            <w:vAlign w:val="center"/>
          </w:tcPr>
          <w:p w14:paraId="44C1B3E9"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lastRenderedPageBreak/>
              <w:t>姓名</w:t>
            </w:r>
          </w:p>
        </w:tc>
        <w:tc>
          <w:tcPr>
            <w:tcW w:w="2410" w:type="dxa"/>
            <w:gridSpan w:val="3"/>
            <w:shd w:val="clear" w:color="auto" w:fill="auto"/>
          </w:tcPr>
          <w:p w14:paraId="561FC5F0" w14:textId="77777777" w:rsidR="007628C6" w:rsidRPr="009E2952" w:rsidRDefault="007628C6" w:rsidP="00F31932">
            <w:pPr>
              <w:pStyle w:val="Default"/>
              <w:rPr>
                <w:rFonts w:ascii="仿宋" w:eastAsia="仿宋" w:hAnsi="仿宋" w:cs="Times New Roman"/>
                <w:b/>
                <w:color w:val="auto"/>
              </w:rPr>
            </w:pPr>
          </w:p>
        </w:tc>
        <w:tc>
          <w:tcPr>
            <w:tcW w:w="2489" w:type="dxa"/>
            <w:gridSpan w:val="2"/>
            <w:shd w:val="clear" w:color="auto" w:fill="auto"/>
          </w:tcPr>
          <w:p w14:paraId="1BF96F4B" w14:textId="77777777" w:rsidR="007628C6" w:rsidRPr="009E2952" w:rsidRDefault="007628C6" w:rsidP="00F31932">
            <w:pPr>
              <w:pStyle w:val="Default"/>
              <w:rPr>
                <w:rFonts w:ascii="仿宋" w:eastAsia="仿宋" w:hAnsi="仿宋" w:cs="Times New Roman"/>
                <w:b/>
                <w:color w:val="auto"/>
              </w:rPr>
            </w:pPr>
          </w:p>
        </w:tc>
      </w:tr>
      <w:tr w:rsidR="007628C6" w:rsidRPr="006C245D" w14:paraId="26484093" w14:textId="77777777" w:rsidTr="00F31932">
        <w:trPr>
          <w:trHeight w:val="409"/>
        </w:trPr>
        <w:tc>
          <w:tcPr>
            <w:tcW w:w="1696" w:type="dxa"/>
            <w:vMerge/>
            <w:shd w:val="clear" w:color="auto" w:fill="auto"/>
          </w:tcPr>
          <w:p w14:paraId="6EE9E604" w14:textId="77777777" w:rsidR="007628C6" w:rsidRPr="009E2952" w:rsidRDefault="007628C6" w:rsidP="00F31932">
            <w:pPr>
              <w:pStyle w:val="Default"/>
              <w:rPr>
                <w:rFonts w:ascii="仿宋" w:eastAsia="仿宋" w:hAnsi="仿宋" w:cs="Times New Roman"/>
                <w:b/>
                <w:color w:val="auto"/>
              </w:rPr>
            </w:pPr>
          </w:p>
        </w:tc>
        <w:tc>
          <w:tcPr>
            <w:tcW w:w="1701" w:type="dxa"/>
            <w:gridSpan w:val="2"/>
            <w:shd w:val="clear" w:color="auto" w:fill="auto"/>
            <w:vAlign w:val="center"/>
          </w:tcPr>
          <w:p w14:paraId="1E2A11A1"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hint="eastAsia"/>
              </w:rPr>
              <w:t>证件</w:t>
            </w:r>
            <w:r w:rsidRPr="009E2952">
              <w:rPr>
                <w:rFonts w:ascii="仿宋" w:eastAsia="仿宋" w:hAnsi="仿宋"/>
              </w:rPr>
              <w:t>种类</w:t>
            </w:r>
          </w:p>
        </w:tc>
        <w:tc>
          <w:tcPr>
            <w:tcW w:w="993" w:type="dxa"/>
            <w:shd w:val="clear" w:color="auto" w:fill="auto"/>
          </w:tcPr>
          <w:p w14:paraId="4EF30FCD" w14:textId="77777777" w:rsidR="007628C6" w:rsidRPr="009E2952" w:rsidRDefault="007628C6" w:rsidP="00F31932">
            <w:pPr>
              <w:pStyle w:val="Default"/>
              <w:rPr>
                <w:rFonts w:ascii="仿宋" w:eastAsia="仿宋" w:hAnsi="仿宋" w:cs="Times New Roman"/>
                <w:b/>
                <w:color w:val="auto"/>
              </w:rPr>
            </w:pPr>
          </w:p>
        </w:tc>
        <w:tc>
          <w:tcPr>
            <w:tcW w:w="1417" w:type="dxa"/>
            <w:gridSpan w:val="2"/>
            <w:shd w:val="clear" w:color="auto" w:fill="auto"/>
          </w:tcPr>
          <w:p w14:paraId="5DB1FBCB" w14:textId="77777777" w:rsidR="007628C6" w:rsidRPr="009E2952" w:rsidRDefault="007628C6" w:rsidP="00F31932">
            <w:pPr>
              <w:pStyle w:val="Default"/>
              <w:rPr>
                <w:rFonts w:ascii="仿宋" w:eastAsia="仿宋" w:hAnsi="仿宋" w:cs="Times New Roman"/>
                <w:color w:val="auto"/>
              </w:rPr>
            </w:pPr>
            <w:r w:rsidRPr="009E2952">
              <w:rPr>
                <w:rFonts w:ascii="仿宋" w:eastAsia="仿宋" w:hAnsi="仿宋" w:cs="Times New Roman" w:hint="eastAsia"/>
                <w:color w:val="auto"/>
              </w:rPr>
              <w:t>证件号码</w:t>
            </w:r>
          </w:p>
        </w:tc>
        <w:tc>
          <w:tcPr>
            <w:tcW w:w="2489" w:type="dxa"/>
            <w:gridSpan w:val="2"/>
            <w:shd w:val="clear" w:color="auto" w:fill="auto"/>
          </w:tcPr>
          <w:p w14:paraId="10159029" w14:textId="77777777" w:rsidR="007628C6" w:rsidRPr="009E2952" w:rsidRDefault="007628C6" w:rsidP="00F31932">
            <w:pPr>
              <w:pStyle w:val="Default"/>
              <w:rPr>
                <w:rFonts w:ascii="仿宋" w:eastAsia="仿宋" w:hAnsi="仿宋" w:cs="Times New Roman"/>
                <w:b/>
                <w:color w:val="auto"/>
              </w:rPr>
            </w:pPr>
          </w:p>
        </w:tc>
      </w:tr>
      <w:tr w:rsidR="007628C6" w:rsidRPr="006C245D" w14:paraId="69CB3971" w14:textId="77777777" w:rsidTr="00F31932">
        <w:trPr>
          <w:trHeight w:val="1784"/>
        </w:trPr>
        <w:tc>
          <w:tcPr>
            <w:tcW w:w="8296" w:type="dxa"/>
            <w:gridSpan w:val="8"/>
            <w:shd w:val="clear" w:color="auto" w:fill="auto"/>
          </w:tcPr>
          <w:p w14:paraId="3CE20C69" w14:textId="77777777" w:rsidR="007628C6" w:rsidRPr="006C245D" w:rsidRDefault="007628C6" w:rsidP="00F31932">
            <w:pPr>
              <w:contextualSpacing/>
              <w:rPr>
                <w:rFonts w:ascii="仿宋" w:eastAsia="仿宋" w:hAnsi="仿宋"/>
                <w:kern w:val="0"/>
                <w:sz w:val="24"/>
                <w:szCs w:val="24"/>
              </w:rPr>
            </w:pPr>
            <w:r w:rsidRPr="006C245D">
              <w:rPr>
                <w:rFonts w:ascii="仿宋" w:eastAsia="仿宋" w:hAnsi="仿宋" w:hint="eastAsia"/>
                <w:kern w:val="0"/>
                <w:sz w:val="24"/>
                <w:szCs w:val="24"/>
              </w:rPr>
              <w:t>我单位申请在贵公司开立资金结算专户（</w:t>
            </w:r>
            <w:r w:rsidRPr="006C245D">
              <w:rPr>
                <w:rFonts w:ascii="仿宋" w:eastAsia="仿宋" w:hAnsi="仿宋" w:hint="eastAsia"/>
                <w:kern w:val="0"/>
                <w:sz w:val="24"/>
                <w:szCs w:val="24"/>
                <w:u w:val="single"/>
              </w:rPr>
              <w:t xml:space="preserve">     </w:t>
            </w:r>
            <w:r w:rsidRPr="006C245D">
              <w:rPr>
                <w:rFonts w:ascii="仿宋" w:eastAsia="仿宋" w:hAnsi="仿宋" w:hint="eastAsia"/>
                <w:kern w:val="0"/>
                <w:sz w:val="24"/>
                <w:szCs w:val="24"/>
              </w:rPr>
              <w:t>业务专用），并作如下授权：</w:t>
            </w:r>
          </w:p>
          <w:p w14:paraId="4702FD26" w14:textId="77777777" w:rsidR="007628C6" w:rsidRPr="006C245D" w:rsidRDefault="007628C6" w:rsidP="00F31932">
            <w:pPr>
              <w:contextualSpacing/>
              <w:rPr>
                <w:rFonts w:ascii="仿宋" w:eastAsia="仿宋" w:hAnsi="仿宋"/>
                <w:kern w:val="0"/>
                <w:sz w:val="24"/>
                <w:szCs w:val="24"/>
              </w:rPr>
            </w:pPr>
            <w:r w:rsidRPr="006C245D">
              <w:rPr>
                <w:rFonts w:ascii="仿宋" w:eastAsia="仿宋" w:hAnsi="仿宋"/>
                <w:kern w:val="0"/>
                <w:sz w:val="24"/>
                <w:szCs w:val="24"/>
              </w:rPr>
              <w:t xml:space="preserve">    </w:t>
            </w:r>
            <w:r w:rsidRPr="006C245D">
              <w:rPr>
                <w:rFonts w:ascii="仿宋" w:eastAsia="仿宋" w:hAnsi="仿宋" w:hint="eastAsia"/>
                <w:kern w:val="0"/>
                <w:sz w:val="24"/>
                <w:szCs w:val="24"/>
              </w:rPr>
              <w:t>授权一：授权贵公司根据日终清算结果进行直接借记或贷记处理。</w:t>
            </w:r>
          </w:p>
          <w:p w14:paraId="58B66EF3" w14:textId="77777777" w:rsidR="007628C6" w:rsidRPr="009E2952" w:rsidRDefault="007628C6" w:rsidP="00F31932">
            <w:pPr>
              <w:pStyle w:val="Default"/>
              <w:rPr>
                <w:rFonts w:ascii="仿宋" w:eastAsia="仿宋" w:hAnsi="仿宋" w:cs="Times New Roman"/>
                <w:b/>
                <w:color w:val="auto"/>
              </w:rPr>
            </w:pPr>
            <w:r w:rsidRPr="009E2952">
              <w:rPr>
                <w:rFonts w:ascii="仿宋" w:eastAsia="仿宋" w:hAnsi="仿宋"/>
              </w:rPr>
              <w:t xml:space="preserve">    </w:t>
            </w:r>
            <w:r w:rsidRPr="009E2952">
              <w:rPr>
                <w:rFonts w:ascii="仿宋" w:eastAsia="仿宋" w:hAnsi="仿宋" w:hint="eastAsia"/>
              </w:rPr>
              <w:t>授权二：授权贵公司可直接通过我单位资金结算专户（</w:t>
            </w:r>
            <w:r w:rsidRPr="009E2952">
              <w:rPr>
                <w:rFonts w:ascii="仿宋" w:eastAsia="仿宋" w:hAnsi="仿宋" w:hint="eastAsia"/>
                <w:u w:val="single"/>
              </w:rPr>
              <w:t xml:space="preserve">     </w:t>
            </w:r>
            <w:r w:rsidRPr="009E2952">
              <w:rPr>
                <w:rFonts w:ascii="仿宋" w:eastAsia="仿宋" w:hAnsi="仿宋" w:hint="eastAsia"/>
              </w:rPr>
              <w:t>业务专用）直接扣收我公司因</w:t>
            </w:r>
            <w:r w:rsidRPr="009E2952">
              <w:rPr>
                <w:rFonts w:ascii="仿宋" w:eastAsia="仿宋" w:hAnsi="仿宋" w:hint="eastAsia"/>
                <w:u w:val="single"/>
              </w:rPr>
              <w:t xml:space="preserve">     </w:t>
            </w:r>
            <w:r w:rsidRPr="009E2952">
              <w:rPr>
                <w:rFonts w:ascii="仿宋" w:eastAsia="仿宋" w:hAnsi="仿宋" w:hint="eastAsia"/>
              </w:rPr>
              <w:t>业务产生的清算款项及相关税收、费用等，无须事先通知；承诺该</w:t>
            </w:r>
            <w:r w:rsidRPr="009E2952">
              <w:rPr>
                <w:rFonts w:ascii="仿宋" w:eastAsia="仿宋" w:hAnsi="仿宋"/>
              </w:rPr>
              <w:t>“</w:t>
            </w:r>
            <w:r w:rsidRPr="009E2952">
              <w:rPr>
                <w:rFonts w:ascii="仿宋" w:eastAsia="仿宋" w:hAnsi="仿宋" w:hint="eastAsia"/>
              </w:rPr>
              <w:t>资金结算专户</w:t>
            </w:r>
            <w:r w:rsidRPr="009E2952">
              <w:rPr>
                <w:rFonts w:ascii="仿宋" w:eastAsia="仿宋" w:hAnsi="仿宋"/>
              </w:rPr>
              <w:t>”</w:t>
            </w:r>
            <w:r w:rsidRPr="009E2952">
              <w:rPr>
                <w:rFonts w:ascii="仿宋" w:eastAsia="仿宋" w:hAnsi="仿宋" w:hint="eastAsia"/>
              </w:rPr>
              <w:t>为我公司</w:t>
            </w:r>
            <w:r w:rsidRPr="009E2952">
              <w:rPr>
                <w:rFonts w:ascii="仿宋" w:eastAsia="仿宋" w:hAnsi="仿宋" w:hint="eastAsia"/>
                <w:u w:val="single"/>
              </w:rPr>
              <w:t xml:space="preserve">     </w:t>
            </w:r>
            <w:r w:rsidRPr="009E2952">
              <w:rPr>
                <w:rFonts w:ascii="仿宋" w:eastAsia="仿宋" w:hAnsi="仿宋" w:hint="eastAsia"/>
              </w:rPr>
              <w:t>业务结算资金转账存入账户及提取结算资金的收款账户。</w:t>
            </w:r>
          </w:p>
        </w:tc>
      </w:tr>
      <w:tr w:rsidR="007628C6" w:rsidRPr="006C245D" w14:paraId="02359B6B" w14:textId="77777777" w:rsidTr="00F31932">
        <w:trPr>
          <w:trHeight w:val="477"/>
        </w:trPr>
        <w:tc>
          <w:tcPr>
            <w:tcW w:w="8296" w:type="dxa"/>
            <w:gridSpan w:val="8"/>
            <w:shd w:val="clear" w:color="auto" w:fill="auto"/>
            <w:vAlign w:val="center"/>
          </w:tcPr>
          <w:p w14:paraId="346783BC" w14:textId="77777777" w:rsidR="007628C6" w:rsidRPr="006C245D" w:rsidRDefault="007628C6" w:rsidP="00F31932">
            <w:pPr>
              <w:rPr>
                <w:rFonts w:ascii="仿宋" w:eastAsia="仿宋" w:hAnsi="仿宋"/>
                <w:b/>
                <w:sz w:val="24"/>
              </w:rPr>
            </w:pPr>
            <w:r w:rsidRPr="006C245D">
              <w:rPr>
                <w:rFonts w:ascii="仿宋" w:eastAsia="仿宋" w:hAnsi="仿宋" w:hint="eastAsia"/>
                <w:b/>
                <w:sz w:val="24"/>
              </w:rPr>
              <w:t>以下栏目由上海清算所审核后填写：</w:t>
            </w:r>
          </w:p>
        </w:tc>
      </w:tr>
      <w:tr w:rsidR="007628C6" w:rsidRPr="006C245D" w14:paraId="5F91BB5C" w14:textId="77777777" w:rsidTr="00F31932">
        <w:trPr>
          <w:trHeight w:val="165"/>
        </w:trPr>
        <w:tc>
          <w:tcPr>
            <w:tcW w:w="1980" w:type="dxa"/>
            <w:gridSpan w:val="2"/>
            <w:shd w:val="clear" w:color="auto" w:fill="auto"/>
            <w:vAlign w:val="center"/>
          </w:tcPr>
          <w:p w14:paraId="5D97FC5C" w14:textId="77777777" w:rsidR="007628C6" w:rsidRPr="006C245D" w:rsidRDefault="007628C6" w:rsidP="00F31932">
            <w:pPr>
              <w:jc w:val="center"/>
              <w:rPr>
                <w:rFonts w:ascii="仿宋" w:eastAsia="仿宋" w:hAnsi="仿宋"/>
                <w:sz w:val="24"/>
                <w:szCs w:val="24"/>
              </w:rPr>
            </w:pPr>
            <w:r w:rsidRPr="006C245D">
              <w:rPr>
                <w:rFonts w:ascii="仿宋" w:eastAsia="仿宋" w:hAnsi="仿宋" w:hint="eastAsia"/>
                <w:sz w:val="24"/>
                <w:szCs w:val="24"/>
              </w:rPr>
              <w:t>资金结算专户</w:t>
            </w:r>
          </w:p>
          <w:p w14:paraId="2AB940DF" w14:textId="77777777" w:rsidR="007628C6" w:rsidRPr="006C245D" w:rsidRDefault="007628C6" w:rsidP="00F31932">
            <w:pPr>
              <w:rPr>
                <w:rFonts w:ascii="仿宋" w:eastAsia="仿宋" w:hAnsi="仿宋"/>
                <w:b/>
                <w:sz w:val="24"/>
                <w:szCs w:val="24"/>
              </w:rPr>
            </w:pPr>
            <w:r w:rsidRPr="006C245D">
              <w:rPr>
                <w:rFonts w:ascii="仿宋" w:eastAsia="仿宋" w:hAnsi="仿宋" w:hint="eastAsia"/>
                <w:sz w:val="24"/>
                <w:szCs w:val="24"/>
              </w:rPr>
              <w:t>（</w:t>
            </w:r>
            <w:r w:rsidRPr="006C245D">
              <w:rPr>
                <w:rFonts w:ascii="仿宋" w:eastAsia="仿宋" w:hAnsi="仿宋" w:hint="eastAsia"/>
                <w:kern w:val="0"/>
                <w:sz w:val="24"/>
                <w:szCs w:val="24"/>
                <w:u w:val="single"/>
              </w:rPr>
              <w:t xml:space="preserve">     </w:t>
            </w:r>
            <w:r w:rsidRPr="006C245D">
              <w:rPr>
                <w:rFonts w:ascii="仿宋" w:eastAsia="仿宋" w:hAnsi="仿宋" w:hint="eastAsia"/>
                <w:kern w:val="0"/>
                <w:sz w:val="24"/>
                <w:szCs w:val="24"/>
              </w:rPr>
              <w:t>业务</w:t>
            </w:r>
            <w:r w:rsidRPr="006C245D">
              <w:rPr>
                <w:rFonts w:ascii="仿宋" w:eastAsia="仿宋" w:hAnsi="仿宋" w:hint="eastAsia"/>
                <w:sz w:val="24"/>
                <w:szCs w:val="24"/>
              </w:rPr>
              <w:t>专用）账号</w:t>
            </w:r>
          </w:p>
        </w:tc>
        <w:tc>
          <w:tcPr>
            <w:tcW w:w="2977" w:type="dxa"/>
            <w:gridSpan w:val="3"/>
            <w:shd w:val="clear" w:color="auto" w:fill="auto"/>
            <w:vAlign w:val="center"/>
          </w:tcPr>
          <w:p w14:paraId="1FFA87A0" w14:textId="77777777" w:rsidR="007628C6" w:rsidRPr="006C245D" w:rsidRDefault="007628C6" w:rsidP="00F31932">
            <w:pPr>
              <w:rPr>
                <w:rFonts w:ascii="仿宋" w:eastAsia="仿宋" w:hAnsi="仿宋"/>
                <w:b/>
                <w:sz w:val="24"/>
              </w:rPr>
            </w:pPr>
          </w:p>
        </w:tc>
        <w:tc>
          <w:tcPr>
            <w:tcW w:w="1265" w:type="dxa"/>
            <w:gridSpan w:val="2"/>
            <w:shd w:val="clear" w:color="auto" w:fill="auto"/>
            <w:vAlign w:val="center"/>
          </w:tcPr>
          <w:p w14:paraId="6931CC14" w14:textId="77777777" w:rsidR="007628C6" w:rsidRPr="006C245D" w:rsidRDefault="007628C6" w:rsidP="00F31932">
            <w:pPr>
              <w:rPr>
                <w:rFonts w:ascii="仿宋" w:eastAsia="仿宋" w:hAnsi="仿宋"/>
                <w:b/>
                <w:sz w:val="24"/>
              </w:rPr>
            </w:pPr>
            <w:r w:rsidRPr="006C245D">
              <w:rPr>
                <w:rFonts w:ascii="仿宋" w:eastAsia="仿宋" w:hAnsi="仿宋" w:hint="eastAsia"/>
                <w:sz w:val="24"/>
              </w:rPr>
              <w:t>开户日期</w:t>
            </w:r>
          </w:p>
        </w:tc>
        <w:tc>
          <w:tcPr>
            <w:tcW w:w="2074" w:type="dxa"/>
            <w:shd w:val="clear" w:color="auto" w:fill="auto"/>
            <w:vAlign w:val="center"/>
          </w:tcPr>
          <w:p w14:paraId="366F1BFE" w14:textId="77777777" w:rsidR="007628C6" w:rsidRPr="006C245D" w:rsidRDefault="007628C6" w:rsidP="00F31932">
            <w:pPr>
              <w:ind w:firstLineChars="250" w:firstLine="600"/>
              <w:rPr>
                <w:rFonts w:ascii="仿宋" w:eastAsia="仿宋" w:hAnsi="仿宋"/>
                <w:b/>
                <w:sz w:val="24"/>
              </w:rPr>
            </w:pPr>
            <w:r w:rsidRPr="006C245D">
              <w:rPr>
                <w:rFonts w:ascii="仿宋" w:eastAsia="仿宋" w:hAnsi="仿宋" w:hint="eastAsia"/>
                <w:sz w:val="24"/>
              </w:rPr>
              <w:t>年</w:t>
            </w:r>
            <w:r w:rsidRPr="006C245D">
              <w:rPr>
                <w:rFonts w:ascii="仿宋" w:eastAsia="仿宋" w:hAnsi="仿宋"/>
                <w:sz w:val="24"/>
              </w:rPr>
              <w:t xml:space="preserve">  </w:t>
            </w:r>
            <w:r w:rsidRPr="006C245D">
              <w:rPr>
                <w:rFonts w:ascii="仿宋" w:eastAsia="仿宋" w:hAnsi="仿宋" w:hint="eastAsia"/>
                <w:sz w:val="24"/>
              </w:rPr>
              <w:t>月</w:t>
            </w:r>
            <w:r w:rsidRPr="006C245D">
              <w:rPr>
                <w:rFonts w:ascii="仿宋" w:eastAsia="仿宋" w:hAnsi="仿宋"/>
                <w:sz w:val="24"/>
              </w:rPr>
              <w:t xml:space="preserve">  </w:t>
            </w:r>
            <w:r w:rsidRPr="006C245D">
              <w:rPr>
                <w:rFonts w:ascii="仿宋" w:eastAsia="仿宋" w:hAnsi="仿宋" w:hint="eastAsia"/>
                <w:sz w:val="24"/>
              </w:rPr>
              <w:t>日</w:t>
            </w:r>
          </w:p>
        </w:tc>
      </w:tr>
    </w:tbl>
    <w:p w14:paraId="74CD9B53" w14:textId="77777777" w:rsidR="007628C6" w:rsidRDefault="007628C6" w:rsidP="007628C6">
      <w:pPr>
        <w:jc w:val="center"/>
        <w:rPr>
          <w:rFonts w:ascii="黑体" w:eastAsia="黑体" w:hAnsi="黑体"/>
          <w:sz w:val="36"/>
          <w:szCs w:val="36"/>
        </w:rPr>
      </w:pPr>
    </w:p>
    <w:p w14:paraId="0ECCB65E" w14:textId="77777777" w:rsidR="007628C6" w:rsidRDefault="007628C6" w:rsidP="007628C6">
      <w:pPr>
        <w:jc w:val="center"/>
        <w:rPr>
          <w:rFonts w:ascii="黑体" w:eastAsia="黑体" w:hAnsi="黑体"/>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4"/>
        <w:gridCol w:w="2122"/>
        <w:gridCol w:w="855"/>
        <w:gridCol w:w="1215"/>
        <w:gridCol w:w="50"/>
        <w:gridCol w:w="2074"/>
      </w:tblGrid>
      <w:tr w:rsidR="007628C6" w:rsidRPr="006C245D" w14:paraId="6C882243" w14:textId="77777777" w:rsidTr="00F31932">
        <w:trPr>
          <w:trHeight w:val="165"/>
        </w:trPr>
        <w:tc>
          <w:tcPr>
            <w:tcW w:w="1980" w:type="dxa"/>
            <w:gridSpan w:val="2"/>
            <w:shd w:val="clear" w:color="auto" w:fill="auto"/>
            <w:vAlign w:val="center"/>
          </w:tcPr>
          <w:p w14:paraId="5E7CE753" w14:textId="77777777" w:rsidR="007628C6" w:rsidRPr="009E2952" w:rsidRDefault="007628C6" w:rsidP="00F31932">
            <w:pPr>
              <w:pStyle w:val="Default"/>
              <w:jc w:val="center"/>
              <w:rPr>
                <w:rFonts w:ascii="仿宋" w:eastAsia="仿宋" w:hAnsi="仿宋"/>
              </w:rPr>
            </w:pPr>
            <w:r w:rsidRPr="009E2952">
              <w:rPr>
                <w:rFonts w:ascii="仿宋" w:eastAsia="仿宋" w:hAnsi="仿宋" w:hint="eastAsia"/>
              </w:rPr>
              <w:t>资金结算专户</w:t>
            </w:r>
          </w:p>
          <w:p w14:paraId="78C33750" w14:textId="77777777" w:rsidR="007628C6" w:rsidRPr="006C245D" w:rsidRDefault="007628C6" w:rsidP="00F31932">
            <w:pPr>
              <w:rPr>
                <w:rFonts w:ascii="仿宋" w:eastAsia="仿宋" w:hAnsi="仿宋"/>
                <w:b/>
                <w:sz w:val="24"/>
                <w:szCs w:val="24"/>
              </w:rPr>
            </w:pPr>
            <w:r w:rsidRPr="006C245D">
              <w:rPr>
                <w:rFonts w:ascii="仿宋" w:eastAsia="仿宋" w:hAnsi="仿宋" w:hint="eastAsia"/>
                <w:sz w:val="24"/>
                <w:szCs w:val="24"/>
              </w:rPr>
              <w:t>（</w:t>
            </w:r>
            <w:r w:rsidRPr="006C245D">
              <w:rPr>
                <w:rFonts w:ascii="仿宋" w:eastAsia="仿宋" w:hAnsi="仿宋" w:hint="eastAsia"/>
                <w:sz w:val="24"/>
                <w:szCs w:val="24"/>
                <w:u w:val="single"/>
              </w:rPr>
              <w:t xml:space="preserve">     </w:t>
            </w:r>
            <w:r w:rsidRPr="006C245D">
              <w:rPr>
                <w:rFonts w:ascii="仿宋" w:eastAsia="仿宋" w:hAnsi="仿宋" w:hint="eastAsia"/>
                <w:sz w:val="24"/>
                <w:szCs w:val="24"/>
              </w:rPr>
              <w:t>业务专用）名称</w:t>
            </w:r>
          </w:p>
        </w:tc>
        <w:tc>
          <w:tcPr>
            <w:tcW w:w="2977" w:type="dxa"/>
            <w:gridSpan w:val="2"/>
            <w:shd w:val="clear" w:color="auto" w:fill="auto"/>
            <w:vAlign w:val="center"/>
          </w:tcPr>
          <w:p w14:paraId="742DE1EF" w14:textId="77777777" w:rsidR="007628C6" w:rsidRPr="006C245D" w:rsidRDefault="007628C6" w:rsidP="00F31932">
            <w:pPr>
              <w:rPr>
                <w:rFonts w:ascii="仿宋" w:eastAsia="仿宋" w:hAnsi="仿宋"/>
                <w:b/>
                <w:sz w:val="24"/>
              </w:rPr>
            </w:pPr>
          </w:p>
        </w:tc>
        <w:tc>
          <w:tcPr>
            <w:tcW w:w="1265" w:type="dxa"/>
            <w:gridSpan w:val="2"/>
            <w:shd w:val="clear" w:color="auto" w:fill="auto"/>
            <w:vAlign w:val="center"/>
          </w:tcPr>
          <w:p w14:paraId="1F4180FE" w14:textId="77777777" w:rsidR="007628C6" w:rsidRPr="006C245D" w:rsidRDefault="007628C6" w:rsidP="00F31932">
            <w:pPr>
              <w:rPr>
                <w:rFonts w:ascii="仿宋" w:eastAsia="仿宋" w:hAnsi="仿宋"/>
                <w:b/>
                <w:sz w:val="24"/>
              </w:rPr>
            </w:pPr>
          </w:p>
        </w:tc>
        <w:tc>
          <w:tcPr>
            <w:tcW w:w="2074" w:type="dxa"/>
            <w:shd w:val="clear" w:color="auto" w:fill="auto"/>
            <w:vAlign w:val="center"/>
          </w:tcPr>
          <w:p w14:paraId="2EFE4ACB" w14:textId="77777777" w:rsidR="007628C6" w:rsidRPr="006C245D" w:rsidRDefault="007628C6" w:rsidP="00F31932">
            <w:pPr>
              <w:rPr>
                <w:rFonts w:ascii="仿宋" w:eastAsia="仿宋" w:hAnsi="仿宋"/>
                <w:b/>
                <w:sz w:val="24"/>
              </w:rPr>
            </w:pPr>
          </w:p>
        </w:tc>
      </w:tr>
      <w:tr w:rsidR="007628C6" w:rsidRPr="006C245D" w14:paraId="41644475" w14:textId="77777777" w:rsidTr="00F31932">
        <w:trPr>
          <w:trHeight w:val="367"/>
        </w:trPr>
        <w:tc>
          <w:tcPr>
            <w:tcW w:w="1980" w:type="dxa"/>
            <w:gridSpan w:val="2"/>
            <w:shd w:val="clear" w:color="auto" w:fill="auto"/>
            <w:vAlign w:val="center"/>
          </w:tcPr>
          <w:p w14:paraId="3D976059" w14:textId="77777777" w:rsidR="007628C6" w:rsidRPr="006C245D" w:rsidRDefault="007628C6" w:rsidP="00F31932">
            <w:pPr>
              <w:rPr>
                <w:rFonts w:ascii="仿宋" w:eastAsia="仿宋" w:hAnsi="仿宋"/>
                <w:b/>
                <w:sz w:val="24"/>
              </w:rPr>
            </w:pPr>
            <w:r w:rsidRPr="006C245D">
              <w:rPr>
                <w:rFonts w:ascii="仿宋" w:eastAsia="仿宋" w:hAnsi="仿宋" w:hint="eastAsia"/>
                <w:sz w:val="24"/>
              </w:rPr>
              <w:t>经办人</w:t>
            </w:r>
          </w:p>
        </w:tc>
        <w:tc>
          <w:tcPr>
            <w:tcW w:w="2977" w:type="dxa"/>
            <w:gridSpan w:val="2"/>
            <w:shd w:val="clear" w:color="auto" w:fill="auto"/>
            <w:vAlign w:val="center"/>
          </w:tcPr>
          <w:p w14:paraId="7358017B" w14:textId="77777777" w:rsidR="007628C6" w:rsidRPr="006C245D" w:rsidRDefault="007628C6" w:rsidP="00F31932">
            <w:pPr>
              <w:rPr>
                <w:rFonts w:ascii="仿宋" w:eastAsia="仿宋" w:hAnsi="仿宋"/>
                <w:b/>
                <w:sz w:val="24"/>
              </w:rPr>
            </w:pPr>
          </w:p>
        </w:tc>
        <w:tc>
          <w:tcPr>
            <w:tcW w:w="1265" w:type="dxa"/>
            <w:gridSpan w:val="2"/>
            <w:shd w:val="clear" w:color="auto" w:fill="auto"/>
            <w:vAlign w:val="center"/>
          </w:tcPr>
          <w:p w14:paraId="123DD302" w14:textId="77777777" w:rsidR="007628C6" w:rsidRPr="006C245D" w:rsidRDefault="007628C6" w:rsidP="00F31932">
            <w:pPr>
              <w:rPr>
                <w:rFonts w:ascii="仿宋" w:eastAsia="仿宋" w:hAnsi="仿宋"/>
                <w:b/>
                <w:sz w:val="24"/>
              </w:rPr>
            </w:pPr>
            <w:r w:rsidRPr="006C245D">
              <w:rPr>
                <w:rFonts w:ascii="仿宋" w:eastAsia="仿宋" w:hAnsi="仿宋" w:hint="eastAsia"/>
                <w:sz w:val="24"/>
              </w:rPr>
              <w:t>复核人</w:t>
            </w:r>
          </w:p>
        </w:tc>
        <w:tc>
          <w:tcPr>
            <w:tcW w:w="2074" w:type="dxa"/>
            <w:shd w:val="clear" w:color="auto" w:fill="auto"/>
            <w:vAlign w:val="center"/>
          </w:tcPr>
          <w:p w14:paraId="68D4A900" w14:textId="77777777" w:rsidR="007628C6" w:rsidRPr="006C245D" w:rsidRDefault="007628C6" w:rsidP="00F31932">
            <w:pPr>
              <w:rPr>
                <w:rFonts w:ascii="仿宋" w:eastAsia="仿宋" w:hAnsi="仿宋"/>
                <w:b/>
                <w:sz w:val="24"/>
              </w:rPr>
            </w:pPr>
          </w:p>
        </w:tc>
      </w:tr>
      <w:tr w:rsidR="007628C6" w:rsidRPr="006C245D" w14:paraId="13F8A47C" w14:textId="77777777" w:rsidTr="00F31932">
        <w:tc>
          <w:tcPr>
            <w:tcW w:w="8296" w:type="dxa"/>
            <w:gridSpan w:val="7"/>
            <w:shd w:val="clear" w:color="auto" w:fill="auto"/>
          </w:tcPr>
          <w:p w14:paraId="3EA32614" w14:textId="77777777" w:rsidR="007628C6" w:rsidRPr="006C245D" w:rsidRDefault="007628C6" w:rsidP="00F31932">
            <w:pPr>
              <w:spacing w:line="360" w:lineRule="auto"/>
              <w:jc w:val="center"/>
              <w:rPr>
                <w:rFonts w:ascii="仿宋" w:eastAsia="仿宋" w:hAnsi="仿宋"/>
                <w:b/>
                <w:sz w:val="24"/>
                <w:szCs w:val="24"/>
              </w:rPr>
            </w:pPr>
            <w:r w:rsidRPr="006C245D">
              <w:rPr>
                <w:rFonts w:ascii="仿宋" w:eastAsia="仿宋" w:hAnsi="仿宋" w:hint="eastAsia"/>
                <w:b/>
                <w:sz w:val="24"/>
                <w:szCs w:val="24"/>
              </w:rPr>
              <w:t>变更</w:t>
            </w:r>
            <w:r w:rsidRPr="006C245D">
              <w:rPr>
                <w:rFonts w:ascii="仿宋" w:eastAsia="仿宋" w:hAnsi="仿宋"/>
                <w:b/>
                <w:sz w:val="24"/>
                <w:szCs w:val="24"/>
              </w:rPr>
              <w:t>情况说明</w:t>
            </w:r>
          </w:p>
        </w:tc>
      </w:tr>
      <w:tr w:rsidR="007628C6" w:rsidRPr="006C245D" w14:paraId="37F335E7" w14:textId="77777777" w:rsidTr="00F31932">
        <w:trPr>
          <w:trHeight w:val="1593"/>
        </w:trPr>
        <w:tc>
          <w:tcPr>
            <w:tcW w:w="8296" w:type="dxa"/>
            <w:gridSpan w:val="7"/>
            <w:shd w:val="clear" w:color="auto" w:fill="auto"/>
          </w:tcPr>
          <w:p w14:paraId="44CAED02"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7EA55746" w14:textId="77777777" w:rsidTr="00F31932">
        <w:tc>
          <w:tcPr>
            <w:tcW w:w="1696" w:type="dxa"/>
            <w:shd w:val="clear" w:color="auto" w:fill="auto"/>
          </w:tcPr>
          <w:p w14:paraId="0867A009"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承诺</w:t>
            </w:r>
            <w:r w:rsidRPr="006C245D">
              <w:rPr>
                <w:rFonts w:ascii="仿宋" w:eastAsia="仿宋" w:hAnsi="仿宋"/>
                <w:sz w:val="24"/>
                <w:szCs w:val="24"/>
              </w:rPr>
              <w:t>事项</w:t>
            </w:r>
          </w:p>
        </w:tc>
        <w:tc>
          <w:tcPr>
            <w:tcW w:w="6600" w:type="dxa"/>
            <w:gridSpan w:val="6"/>
            <w:shd w:val="clear" w:color="auto" w:fill="auto"/>
          </w:tcPr>
          <w:p w14:paraId="0A7326D4"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1A1D1BE4" w14:textId="77777777" w:rsidTr="00F31932">
        <w:trPr>
          <w:trHeight w:val="2620"/>
        </w:trPr>
        <w:tc>
          <w:tcPr>
            <w:tcW w:w="8296" w:type="dxa"/>
            <w:gridSpan w:val="7"/>
            <w:shd w:val="clear" w:color="auto" w:fill="auto"/>
          </w:tcPr>
          <w:p w14:paraId="2812047A" w14:textId="77777777" w:rsidR="007628C6" w:rsidRPr="006C245D" w:rsidRDefault="007628C6" w:rsidP="00F31932">
            <w:pPr>
              <w:pStyle w:val="a3"/>
              <w:numPr>
                <w:ilvl w:val="3"/>
                <w:numId w:val="28"/>
              </w:numPr>
              <w:spacing w:line="360" w:lineRule="auto"/>
              <w:ind w:left="596" w:firstLineChars="0" w:hanging="283"/>
              <w:jc w:val="left"/>
              <w:rPr>
                <w:rFonts w:ascii="仿宋" w:eastAsia="仿宋" w:hAnsi="仿宋"/>
                <w:sz w:val="24"/>
                <w:szCs w:val="24"/>
              </w:rPr>
            </w:pPr>
            <w:r w:rsidRPr="006C245D">
              <w:rPr>
                <w:rFonts w:ascii="仿宋" w:eastAsia="仿宋" w:hAnsi="仿宋" w:hint="eastAsia"/>
                <w:sz w:val="24"/>
                <w:szCs w:val="24"/>
              </w:rPr>
              <w:lastRenderedPageBreak/>
              <w:t>我单位保证提供的所有资料真实、完整、准确；</w:t>
            </w:r>
          </w:p>
          <w:p w14:paraId="56429376" w14:textId="77777777" w:rsidR="007628C6" w:rsidRPr="006C245D" w:rsidRDefault="007628C6" w:rsidP="00F31932">
            <w:pPr>
              <w:pStyle w:val="a3"/>
              <w:numPr>
                <w:ilvl w:val="3"/>
                <w:numId w:val="28"/>
              </w:numPr>
              <w:spacing w:line="360" w:lineRule="auto"/>
              <w:ind w:left="596" w:firstLineChars="0" w:hanging="283"/>
              <w:jc w:val="left"/>
              <w:rPr>
                <w:rFonts w:ascii="仿宋" w:eastAsia="仿宋" w:hAnsi="仿宋"/>
                <w:sz w:val="24"/>
                <w:szCs w:val="24"/>
              </w:rPr>
            </w:pPr>
            <w:r w:rsidRPr="006C245D">
              <w:rPr>
                <w:rFonts w:ascii="仿宋" w:eastAsia="仿宋" w:hAnsi="仿宋" w:hint="eastAsia"/>
                <w:sz w:val="24"/>
                <w:szCs w:val="24"/>
              </w:rPr>
              <w:t>有</w:t>
            </w:r>
            <w:r w:rsidRPr="006C245D">
              <w:rPr>
                <w:rFonts w:ascii="仿宋" w:eastAsia="仿宋" w:hAnsi="仿宋"/>
                <w:sz w:val="24"/>
                <w:szCs w:val="24"/>
              </w:rPr>
              <w:t>违反</w:t>
            </w:r>
            <w:r w:rsidRPr="006C245D">
              <w:rPr>
                <w:rFonts w:ascii="仿宋" w:eastAsia="仿宋" w:hAnsi="仿宋" w:hint="eastAsia"/>
                <w:sz w:val="24"/>
                <w:szCs w:val="24"/>
              </w:rPr>
              <w:t>上海</w:t>
            </w:r>
            <w:r w:rsidRPr="006C245D">
              <w:rPr>
                <w:rFonts w:ascii="仿宋" w:eastAsia="仿宋" w:hAnsi="仿宋"/>
                <w:sz w:val="24"/>
                <w:szCs w:val="24"/>
              </w:rPr>
              <w:t>清算所有关清算会员管理</w:t>
            </w:r>
            <w:r w:rsidRPr="006C245D">
              <w:rPr>
                <w:rFonts w:ascii="仿宋" w:eastAsia="仿宋" w:hAnsi="仿宋" w:hint="eastAsia"/>
                <w:sz w:val="24"/>
                <w:szCs w:val="24"/>
              </w:rPr>
              <w:t>和</w:t>
            </w:r>
            <w:r w:rsidRPr="006C245D">
              <w:rPr>
                <w:rFonts w:ascii="仿宋" w:eastAsia="仿宋" w:hAnsi="仿宋"/>
                <w:sz w:val="24"/>
                <w:szCs w:val="24"/>
              </w:rPr>
              <w:t>业务规则规定的，</w:t>
            </w:r>
            <w:r w:rsidRPr="006C245D">
              <w:rPr>
                <w:rFonts w:ascii="仿宋" w:eastAsia="仿宋" w:hAnsi="仿宋" w:hint="eastAsia"/>
                <w:sz w:val="24"/>
                <w:szCs w:val="24"/>
              </w:rPr>
              <w:t>我</w:t>
            </w:r>
            <w:r w:rsidRPr="006C245D">
              <w:rPr>
                <w:rFonts w:ascii="仿宋" w:eastAsia="仿宋" w:hAnsi="仿宋"/>
                <w:sz w:val="24"/>
                <w:szCs w:val="24"/>
              </w:rPr>
              <w:t>单位将承担由此引起的一切后果及法律责任。</w:t>
            </w:r>
          </w:p>
          <w:p w14:paraId="531FF939" w14:textId="77777777" w:rsidR="007628C6" w:rsidRPr="006C245D" w:rsidRDefault="007628C6" w:rsidP="00F31932">
            <w:pPr>
              <w:pStyle w:val="a3"/>
              <w:spacing w:line="360" w:lineRule="auto"/>
              <w:ind w:left="596" w:firstLineChars="0" w:firstLine="0"/>
              <w:jc w:val="left"/>
              <w:rPr>
                <w:rFonts w:ascii="仿宋" w:eastAsia="仿宋" w:hAnsi="仿宋"/>
                <w:sz w:val="24"/>
                <w:szCs w:val="24"/>
              </w:rPr>
            </w:pPr>
          </w:p>
          <w:p w14:paraId="0CA8D401" w14:textId="77777777" w:rsidR="007628C6" w:rsidRPr="006C245D" w:rsidRDefault="007628C6" w:rsidP="00F31932">
            <w:pPr>
              <w:pStyle w:val="a3"/>
              <w:spacing w:line="360" w:lineRule="auto"/>
              <w:ind w:left="596" w:firstLineChars="0" w:firstLine="0"/>
              <w:jc w:val="left"/>
              <w:rPr>
                <w:rFonts w:ascii="仿宋" w:eastAsia="仿宋" w:hAnsi="仿宋"/>
                <w:sz w:val="24"/>
                <w:szCs w:val="24"/>
              </w:rPr>
            </w:pPr>
            <w:r w:rsidRPr="006C245D">
              <w:rPr>
                <w:rFonts w:ascii="仿宋" w:eastAsia="仿宋" w:hAnsi="仿宋" w:hint="eastAsia"/>
                <w:sz w:val="24"/>
                <w:szCs w:val="24"/>
              </w:rPr>
              <w:t xml:space="preserve">                         </w:t>
            </w:r>
            <w:r w:rsidRPr="006C245D">
              <w:rPr>
                <w:rFonts w:ascii="Times New Roman" w:eastAsia="仿宋" w:hAnsi="Times New Roman" w:hint="eastAsia"/>
                <w:kern w:val="0"/>
                <w:sz w:val="24"/>
                <w:szCs w:val="28"/>
              </w:rPr>
              <w:t>有效印鉴（预留印鉴或公章）</w:t>
            </w:r>
            <w:r w:rsidRPr="006C245D">
              <w:rPr>
                <w:rFonts w:ascii="仿宋" w:eastAsia="仿宋" w:hAnsi="仿宋"/>
                <w:sz w:val="24"/>
                <w:szCs w:val="24"/>
              </w:rPr>
              <w:t>：</w:t>
            </w:r>
            <w:r w:rsidRPr="006C245D">
              <w:rPr>
                <w:rFonts w:ascii="仿宋" w:eastAsia="仿宋" w:hAnsi="仿宋" w:hint="eastAsia"/>
                <w:sz w:val="24"/>
                <w:szCs w:val="24"/>
              </w:rPr>
              <w:t xml:space="preserve">          </w:t>
            </w:r>
          </w:p>
          <w:p w14:paraId="43D9EB1A" w14:textId="77777777" w:rsidR="007628C6" w:rsidRPr="006C245D" w:rsidRDefault="007628C6" w:rsidP="00F31932">
            <w:pPr>
              <w:pStyle w:val="a3"/>
              <w:spacing w:line="360" w:lineRule="auto"/>
              <w:ind w:left="596" w:firstLineChars="0" w:firstLine="0"/>
              <w:jc w:val="left"/>
              <w:rPr>
                <w:rFonts w:ascii="仿宋" w:eastAsia="仿宋" w:hAnsi="仿宋"/>
                <w:sz w:val="24"/>
                <w:szCs w:val="24"/>
              </w:rPr>
            </w:pPr>
            <w:r w:rsidRPr="006C245D">
              <w:rPr>
                <w:rFonts w:ascii="仿宋" w:eastAsia="仿宋" w:hAnsi="仿宋"/>
                <w:sz w:val="24"/>
                <w:szCs w:val="24"/>
              </w:rPr>
              <w:t xml:space="preserve">                         </w:t>
            </w:r>
            <w:r w:rsidRPr="006C245D">
              <w:rPr>
                <w:rFonts w:ascii="仿宋" w:eastAsia="仿宋" w:hAnsi="仿宋" w:hint="eastAsia"/>
                <w:sz w:val="24"/>
                <w:szCs w:val="24"/>
              </w:rPr>
              <w:t>日期</w:t>
            </w:r>
            <w:r w:rsidRPr="006C245D">
              <w:rPr>
                <w:rFonts w:ascii="仿宋" w:eastAsia="仿宋" w:hAnsi="仿宋"/>
                <w:sz w:val="24"/>
                <w:szCs w:val="24"/>
              </w:rPr>
              <w:t>：</w:t>
            </w:r>
          </w:p>
        </w:tc>
      </w:tr>
      <w:tr w:rsidR="007628C6" w:rsidRPr="006C245D" w14:paraId="7E643D94" w14:textId="77777777" w:rsidTr="00F31932">
        <w:tc>
          <w:tcPr>
            <w:tcW w:w="1696" w:type="dxa"/>
            <w:shd w:val="clear" w:color="auto" w:fill="auto"/>
          </w:tcPr>
          <w:p w14:paraId="69C3AC54"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经办人</w:t>
            </w:r>
          </w:p>
        </w:tc>
        <w:tc>
          <w:tcPr>
            <w:tcW w:w="2406" w:type="dxa"/>
            <w:gridSpan w:val="2"/>
            <w:shd w:val="clear" w:color="auto" w:fill="auto"/>
          </w:tcPr>
          <w:p w14:paraId="12B6FCB1" w14:textId="77777777" w:rsidR="007628C6" w:rsidRPr="006C245D" w:rsidRDefault="007628C6" w:rsidP="00F31932">
            <w:pPr>
              <w:spacing w:line="360" w:lineRule="auto"/>
              <w:jc w:val="center"/>
              <w:rPr>
                <w:rFonts w:ascii="仿宋" w:eastAsia="仿宋" w:hAnsi="仿宋"/>
                <w:sz w:val="24"/>
                <w:szCs w:val="24"/>
              </w:rPr>
            </w:pPr>
          </w:p>
        </w:tc>
        <w:tc>
          <w:tcPr>
            <w:tcW w:w="2070" w:type="dxa"/>
            <w:gridSpan w:val="2"/>
            <w:shd w:val="clear" w:color="auto" w:fill="auto"/>
          </w:tcPr>
          <w:p w14:paraId="1108D48A"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联系</w:t>
            </w:r>
            <w:r w:rsidRPr="006C245D">
              <w:rPr>
                <w:rFonts w:ascii="仿宋" w:eastAsia="仿宋" w:hAnsi="仿宋"/>
                <w:sz w:val="24"/>
                <w:szCs w:val="24"/>
              </w:rPr>
              <w:t>电话</w:t>
            </w:r>
          </w:p>
        </w:tc>
        <w:tc>
          <w:tcPr>
            <w:tcW w:w="2124" w:type="dxa"/>
            <w:gridSpan w:val="2"/>
            <w:shd w:val="clear" w:color="auto" w:fill="auto"/>
          </w:tcPr>
          <w:p w14:paraId="1ACE7B7D" w14:textId="77777777" w:rsidR="007628C6" w:rsidRPr="006C245D" w:rsidRDefault="007628C6" w:rsidP="00F31932">
            <w:pPr>
              <w:spacing w:line="360" w:lineRule="auto"/>
              <w:jc w:val="center"/>
              <w:rPr>
                <w:rFonts w:ascii="仿宋" w:eastAsia="仿宋" w:hAnsi="仿宋"/>
                <w:sz w:val="24"/>
                <w:szCs w:val="24"/>
              </w:rPr>
            </w:pPr>
          </w:p>
        </w:tc>
      </w:tr>
    </w:tbl>
    <w:p w14:paraId="2CBBBC45" w14:textId="77777777" w:rsidR="007628C6" w:rsidRPr="008F1F45" w:rsidRDefault="007628C6" w:rsidP="007628C6">
      <w:pPr>
        <w:spacing w:line="360" w:lineRule="auto"/>
        <w:jc w:val="left"/>
        <w:rPr>
          <w:rFonts w:ascii="仿宋" w:eastAsia="仿宋" w:hAnsi="仿宋"/>
          <w:sz w:val="24"/>
          <w:szCs w:val="24"/>
        </w:rPr>
      </w:pPr>
    </w:p>
    <w:p w14:paraId="2E9CFC48" w14:textId="0CEB2671" w:rsidR="007628C6" w:rsidRPr="008F1F45" w:rsidRDefault="007628C6" w:rsidP="00755CDE">
      <w:r w:rsidRPr="008F1F45">
        <w:br w:type="page"/>
      </w:r>
    </w:p>
    <w:p w14:paraId="57871505" w14:textId="77777777" w:rsidR="007628C6" w:rsidRDefault="007628C6" w:rsidP="007628C6">
      <w:pPr>
        <w:rPr>
          <w:rFonts w:ascii="仿宋" w:eastAsia="仿宋" w:hAnsi="仿宋"/>
          <w:sz w:val="30"/>
          <w:szCs w:val="30"/>
        </w:rPr>
      </w:pPr>
      <w:bookmarkStart w:id="7" w:name="_Toc448412734"/>
      <w:bookmarkStart w:id="8" w:name="_Toc496884580"/>
      <w:r>
        <w:rPr>
          <w:rFonts w:ascii="仿宋" w:eastAsia="仿宋" w:hAnsi="仿宋" w:hint="eastAsia"/>
          <w:sz w:val="30"/>
          <w:szCs w:val="30"/>
        </w:rPr>
        <w:lastRenderedPageBreak/>
        <w:t>附件3</w:t>
      </w:r>
    </w:p>
    <w:p w14:paraId="743E49DD" w14:textId="77777777" w:rsidR="007628C6" w:rsidRPr="008F1F45" w:rsidRDefault="007628C6" w:rsidP="007628C6">
      <w:pPr>
        <w:spacing w:line="360" w:lineRule="auto"/>
        <w:jc w:val="center"/>
        <w:outlineLvl w:val="0"/>
        <w:rPr>
          <w:rFonts w:ascii="Times New Roman" w:eastAsia="黑体" w:hAnsi="Times New Roman"/>
          <w:sz w:val="36"/>
          <w:szCs w:val="36"/>
        </w:rPr>
      </w:pPr>
      <w:r w:rsidRPr="008F1F45">
        <w:rPr>
          <w:rFonts w:ascii="Times New Roman" w:eastAsia="黑体" w:hAnsi="Times New Roman" w:hint="eastAsia"/>
          <w:sz w:val="36"/>
          <w:szCs w:val="36"/>
        </w:rPr>
        <w:t>上海</w:t>
      </w:r>
      <w:r w:rsidRPr="008F1F45">
        <w:rPr>
          <w:rFonts w:ascii="Times New Roman" w:eastAsia="黑体" w:hAnsi="Times New Roman"/>
          <w:sz w:val="36"/>
          <w:szCs w:val="36"/>
        </w:rPr>
        <w:t>清算所</w:t>
      </w:r>
      <w:r>
        <w:rPr>
          <w:rFonts w:ascii="Times New Roman" w:eastAsia="黑体" w:hAnsi="Times New Roman" w:hint="eastAsia"/>
          <w:sz w:val="36"/>
          <w:szCs w:val="36"/>
        </w:rPr>
        <w:t>信用</w:t>
      </w:r>
      <w:r>
        <w:rPr>
          <w:rFonts w:ascii="Times New Roman" w:eastAsia="黑体" w:hAnsi="Times New Roman"/>
          <w:sz w:val="36"/>
          <w:szCs w:val="36"/>
        </w:rPr>
        <w:t>违约互换逐笔</w:t>
      </w:r>
      <w:r w:rsidRPr="008F1F45">
        <w:rPr>
          <w:rFonts w:ascii="Times New Roman" w:eastAsia="黑体" w:hAnsi="Times New Roman"/>
          <w:sz w:val="36"/>
          <w:szCs w:val="36"/>
        </w:rPr>
        <w:t>清算</w:t>
      </w:r>
      <w:r>
        <w:rPr>
          <w:rFonts w:ascii="Times New Roman" w:eastAsia="黑体" w:hAnsi="Times New Roman" w:hint="eastAsia"/>
          <w:sz w:val="36"/>
          <w:szCs w:val="36"/>
        </w:rPr>
        <w:t>业务</w:t>
      </w:r>
      <w:r w:rsidRPr="008F1F45">
        <w:rPr>
          <w:rFonts w:ascii="Times New Roman" w:eastAsia="黑体" w:hAnsi="Times New Roman"/>
          <w:sz w:val="36"/>
          <w:szCs w:val="36"/>
        </w:rPr>
        <w:t>退出</w:t>
      </w:r>
      <w:r w:rsidRPr="008F1F45">
        <w:rPr>
          <w:rFonts w:ascii="Times New Roman" w:eastAsia="黑体" w:hAnsi="Times New Roman" w:hint="eastAsia"/>
          <w:sz w:val="36"/>
          <w:szCs w:val="36"/>
        </w:rPr>
        <w:t>申请</w:t>
      </w:r>
      <w:r w:rsidRPr="008F1F45">
        <w:rPr>
          <w:rFonts w:ascii="Times New Roman" w:eastAsia="黑体" w:hAnsi="Times New Roman"/>
          <w:sz w:val="36"/>
          <w:szCs w:val="36"/>
        </w:rPr>
        <w:t>表</w:t>
      </w:r>
      <w:bookmarkEnd w:id="7"/>
      <w:bookmarkEnd w:id="8"/>
    </w:p>
    <w:tbl>
      <w:tblPr>
        <w:tblW w:w="86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59"/>
        <w:gridCol w:w="1834"/>
        <w:gridCol w:w="2065"/>
        <w:gridCol w:w="2474"/>
      </w:tblGrid>
      <w:tr w:rsidR="007628C6" w:rsidRPr="006C245D" w14:paraId="298CFBA7" w14:textId="77777777" w:rsidTr="00F31932">
        <w:tc>
          <w:tcPr>
            <w:tcW w:w="2259" w:type="dxa"/>
            <w:shd w:val="clear" w:color="auto" w:fill="auto"/>
          </w:tcPr>
          <w:p w14:paraId="14A49674"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机构</w:t>
            </w:r>
            <w:r w:rsidRPr="006C245D">
              <w:rPr>
                <w:rFonts w:ascii="仿宋" w:eastAsia="仿宋" w:hAnsi="仿宋"/>
                <w:sz w:val="24"/>
                <w:szCs w:val="24"/>
              </w:rPr>
              <w:t>名称</w:t>
            </w:r>
          </w:p>
          <w:p w14:paraId="092C9AAA"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sz w:val="24"/>
                <w:szCs w:val="24"/>
              </w:rPr>
              <w:t>（全称）</w:t>
            </w:r>
          </w:p>
        </w:tc>
        <w:tc>
          <w:tcPr>
            <w:tcW w:w="6373" w:type="dxa"/>
            <w:gridSpan w:val="3"/>
            <w:shd w:val="clear" w:color="auto" w:fill="auto"/>
          </w:tcPr>
          <w:p w14:paraId="0F3619EB"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0EEC7961" w14:textId="77777777" w:rsidTr="00F31932">
        <w:tc>
          <w:tcPr>
            <w:tcW w:w="8632" w:type="dxa"/>
            <w:gridSpan w:val="4"/>
            <w:shd w:val="clear" w:color="auto" w:fill="auto"/>
          </w:tcPr>
          <w:p w14:paraId="209F00C0"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sz w:val="24"/>
                <w:szCs w:val="24"/>
              </w:rPr>
              <w:t>说明</w:t>
            </w:r>
          </w:p>
        </w:tc>
      </w:tr>
      <w:tr w:rsidR="007628C6" w:rsidRPr="006C245D" w14:paraId="13D26132" w14:textId="77777777" w:rsidTr="00F31932">
        <w:trPr>
          <w:trHeight w:val="1173"/>
        </w:trPr>
        <w:tc>
          <w:tcPr>
            <w:tcW w:w="8632" w:type="dxa"/>
            <w:gridSpan w:val="4"/>
            <w:shd w:val="clear" w:color="auto" w:fill="auto"/>
          </w:tcPr>
          <w:p w14:paraId="20F9377C"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07874D84" w14:textId="77777777" w:rsidTr="00F31932">
        <w:tc>
          <w:tcPr>
            <w:tcW w:w="2259" w:type="dxa"/>
            <w:shd w:val="clear" w:color="auto" w:fill="auto"/>
          </w:tcPr>
          <w:p w14:paraId="08E78A24"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承诺</w:t>
            </w:r>
            <w:r w:rsidRPr="006C245D">
              <w:rPr>
                <w:rFonts w:ascii="仿宋" w:eastAsia="仿宋" w:hAnsi="仿宋"/>
                <w:sz w:val="24"/>
                <w:szCs w:val="24"/>
              </w:rPr>
              <w:t>事项</w:t>
            </w:r>
          </w:p>
        </w:tc>
        <w:tc>
          <w:tcPr>
            <w:tcW w:w="6373" w:type="dxa"/>
            <w:gridSpan w:val="3"/>
            <w:shd w:val="clear" w:color="auto" w:fill="auto"/>
          </w:tcPr>
          <w:p w14:paraId="35AB4BCA" w14:textId="77777777" w:rsidR="007628C6" w:rsidRPr="006C245D" w:rsidRDefault="007628C6" w:rsidP="00F31932">
            <w:pPr>
              <w:spacing w:line="360" w:lineRule="auto"/>
              <w:jc w:val="center"/>
              <w:rPr>
                <w:rFonts w:ascii="仿宋" w:eastAsia="仿宋" w:hAnsi="仿宋"/>
                <w:sz w:val="24"/>
                <w:szCs w:val="24"/>
              </w:rPr>
            </w:pPr>
          </w:p>
        </w:tc>
      </w:tr>
      <w:tr w:rsidR="007628C6" w:rsidRPr="006C245D" w14:paraId="26388BF8" w14:textId="77777777" w:rsidTr="00F31932">
        <w:trPr>
          <w:trHeight w:val="3038"/>
        </w:trPr>
        <w:tc>
          <w:tcPr>
            <w:tcW w:w="8632" w:type="dxa"/>
            <w:gridSpan w:val="4"/>
            <w:shd w:val="clear" w:color="auto" w:fill="auto"/>
          </w:tcPr>
          <w:p w14:paraId="6CB57F37" w14:textId="77777777" w:rsidR="007628C6" w:rsidRPr="006C245D" w:rsidRDefault="007628C6" w:rsidP="00F31932">
            <w:pPr>
              <w:pStyle w:val="a3"/>
              <w:numPr>
                <w:ilvl w:val="0"/>
                <w:numId w:val="26"/>
              </w:numPr>
              <w:spacing w:line="360" w:lineRule="auto"/>
              <w:ind w:left="454" w:firstLineChars="0" w:hanging="425"/>
              <w:jc w:val="left"/>
              <w:rPr>
                <w:rFonts w:ascii="仿宋" w:eastAsia="仿宋" w:hAnsi="仿宋"/>
                <w:sz w:val="24"/>
                <w:szCs w:val="24"/>
              </w:rPr>
            </w:pPr>
            <w:r w:rsidRPr="006C245D">
              <w:rPr>
                <w:rFonts w:ascii="仿宋" w:eastAsia="仿宋" w:hAnsi="仿宋" w:hint="eastAsia"/>
                <w:sz w:val="24"/>
                <w:szCs w:val="24"/>
              </w:rPr>
              <w:t>我</w:t>
            </w:r>
            <w:r w:rsidRPr="006C245D">
              <w:rPr>
                <w:rFonts w:ascii="仿宋" w:eastAsia="仿宋" w:hAnsi="仿宋"/>
                <w:sz w:val="24"/>
                <w:szCs w:val="24"/>
              </w:rPr>
              <w:t>单位</w:t>
            </w:r>
            <w:r w:rsidRPr="006C245D">
              <w:rPr>
                <w:rFonts w:ascii="仿宋" w:eastAsia="仿宋" w:hAnsi="仿宋" w:hint="eastAsia"/>
                <w:sz w:val="24"/>
                <w:szCs w:val="24"/>
              </w:rPr>
              <w:t>自愿提出</w:t>
            </w:r>
            <w:r w:rsidRPr="006C245D">
              <w:rPr>
                <w:rFonts w:ascii="仿宋" w:eastAsia="仿宋" w:hAnsi="仿宋"/>
                <w:sz w:val="24"/>
                <w:szCs w:val="24"/>
              </w:rPr>
              <w:t>上述申请，保证提供的所有资料真实、完整、准确；</w:t>
            </w:r>
          </w:p>
          <w:p w14:paraId="09DE5F03" w14:textId="77777777" w:rsidR="007628C6" w:rsidRPr="006C245D" w:rsidRDefault="007628C6" w:rsidP="00F31932">
            <w:pPr>
              <w:pStyle w:val="a3"/>
              <w:numPr>
                <w:ilvl w:val="0"/>
                <w:numId w:val="26"/>
              </w:numPr>
              <w:spacing w:line="360" w:lineRule="auto"/>
              <w:ind w:left="454" w:firstLineChars="0" w:hanging="425"/>
              <w:jc w:val="left"/>
              <w:rPr>
                <w:rFonts w:ascii="仿宋" w:eastAsia="仿宋" w:hAnsi="仿宋"/>
                <w:sz w:val="24"/>
                <w:szCs w:val="24"/>
              </w:rPr>
            </w:pPr>
            <w:r w:rsidRPr="006C245D">
              <w:rPr>
                <w:rFonts w:ascii="仿宋" w:eastAsia="仿宋" w:hAnsi="仿宋" w:hint="eastAsia"/>
                <w:sz w:val="24"/>
                <w:szCs w:val="24"/>
              </w:rPr>
              <w:t>有</w:t>
            </w:r>
            <w:r w:rsidRPr="006C245D">
              <w:rPr>
                <w:rFonts w:ascii="仿宋" w:eastAsia="仿宋" w:hAnsi="仿宋"/>
                <w:sz w:val="24"/>
                <w:szCs w:val="24"/>
              </w:rPr>
              <w:t>违反</w:t>
            </w:r>
            <w:r w:rsidRPr="006C245D">
              <w:rPr>
                <w:rFonts w:ascii="仿宋" w:eastAsia="仿宋" w:hAnsi="仿宋" w:hint="eastAsia"/>
                <w:sz w:val="24"/>
                <w:szCs w:val="24"/>
              </w:rPr>
              <w:t>上海</w:t>
            </w:r>
            <w:r w:rsidRPr="006C245D">
              <w:rPr>
                <w:rFonts w:ascii="仿宋" w:eastAsia="仿宋" w:hAnsi="仿宋"/>
                <w:sz w:val="24"/>
                <w:szCs w:val="24"/>
              </w:rPr>
              <w:t>清算所有关规则规定的，</w:t>
            </w:r>
            <w:r w:rsidRPr="006C245D">
              <w:rPr>
                <w:rFonts w:ascii="仿宋" w:eastAsia="仿宋" w:hAnsi="仿宋" w:hint="eastAsia"/>
                <w:sz w:val="24"/>
                <w:szCs w:val="24"/>
              </w:rPr>
              <w:t>我</w:t>
            </w:r>
            <w:r w:rsidRPr="006C245D">
              <w:rPr>
                <w:rFonts w:ascii="仿宋" w:eastAsia="仿宋" w:hAnsi="仿宋"/>
                <w:sz w:val="24"/>
                <w:szCs w:val="24"/>
              </w:rPr>
              <w:t>单位将承担由此引起的一切后果及法律责任。</w:t>
            </w:r>
          </w:p>
          <w:p w14:paraId="32EFBDA6" w14:textId="77777777" w:rsidR="007628C6" w:rsidRPr="006C245D" w:rsidRDefault="007628C6" w:rsidP="00F31932">
            <w:pPr>
              <w:pStyle w:val="a3"/>
              <w:numPr>
                <w:ilvl w:val="0"/>
                <w:numId w:val="26"/>
              </w:numPr>
              <w:spacing w:line="360" w:lineRule="auto"/>
              <w:ind w:left="0" w:firstLineChars="0" w:firstLine="0"/>
              <w:jc w:val="left"/>
              <w:rPr>
                <w:rFonts w:ascii="仿宋" w:eastAsia="仿宋" w:hAnsi="仿宋"/>
                <w:sz w:val="24"/>
                <w:szCs w:val="24"/>
              </w:rPr>
            </w:pPr>
            <w:r w:rsidRPr="006C245D">
              <w:rPr>
                <w:rFonts w:ascii="仿宋" w:eastAsia="仿宋" w:hAnsi="仿宋" w:hint="eastAsia"/>
                <w:sz w:val="24"/>
                <w:szCs w:val="24"/>
              </w:rPr>
              <w:t>我</w:t>
            </w:r>
            <w:r w:rsidRPr="006C245D">
              <w:rPr>
                <w:rFonts w:ascii="仿宋" w:eastAsia="仿宋" w:hAnsi="仿宋"/>
                <w:sz w:val="24"/>
                <w:szCs w:val="24"/>
              </w:rPr>
              <w:t>单位</w:t>
            </w:r>
            <w:r w:rsidRPr="006C245D">
              <w:rPr>
                <w:rFonts w:ascii="仿宋" w:eastAsia="仿宋" w:hAnsi="仿宋" w:hint="eastAsia"/>
                <w:sz w:val="24"/>
                <w:szCs w:val="24"/>
              </w:rPr>
              <w:t>与上海清算所之间已无与本业务相关的债权债务关系并已结清费用</w:t>
            </w:r>
            <w:r w:rsidRPr="006C245D">
              <w:rPr>
                <w:rFonts w:ascii="仿宋" w:eastAsia="仿宋" w:hAnsi="仿宋"/>
                <w:sz w:val="24"/>
                <w:szCs w:val="24"/>
              </w:rPr>
              <w:t>。</w:t>
            </w:r>
          </w:p>
          <w:p w14:paraId="324B4EB0" w14:textId="77777777" w:rsidR="007628C6" w:rsidRPr="006C245D" w:rsidRDefault="007628C6" w:rsidP="00F31932">
            <w:pPr>
              <w:pStyle w:val="a3"/>
              <w:spacing w:line="360" w:lineRule="auto"/>
              <w:ind w:left="596" w:firstLineChars="0" w:firstLine="0"/>
              <w:jc w:val="left"/>
              <w:rPr>
                <w:rFonts w:ascii="仿宋" w:eastAsia="仿宋" w:hAnsi="仿宋"/>
                <w:sz w:val="24"/>
                <w:szCs w:val="24"/>
              </w:rPr>
            </w:pPr>
          </w:p>
          <w:p w14:paraId="0E16976C" w14:textId="77777777" w:rsidR="007628C6" w:rsidRPr="006C245D" w:rsidRDefault="007628C6" w:rsidP="00F31932">
            <w:pPr>
              <w:pStyle w:val="a3"/>
              <w:spacing w:line="360" w:lineRule="auto"/>
              <w:ind w:left="596" w:firstLineChars="0" w:firstLine="0"/>
              <w:jc w:val="left"/>
              <w:rPr>
                <w:rFonts w:ascii="仿宋" w:eastAsia="仿宋" w:hAnsi="仿宋"/>
                <w:sz w:val="24"/>
                <w:szCs w:val="24"/>
              </w:rPr>
            </w:pPr>
            <w:r w:rsidRPr="006C245D">
              <w:rPr>
                <w:rFonts w:ascii="仿宋" w:eastAsia="仿宋" w:hAnsi="仿宋" w:hint="eastAsia"/>
                <w:sz w:val="24"/>
                <w:szCs w:val="24"/>
              </w:rPr>
              <w:t xml:space="preserve">                         </w:t>
            </w:r>
            <w:r w:rsidRPr="006C245D">
              <w:rPr>
                <w:rFonts w:ascii="Times New Roman" w:eastAsia="仿宋" w:hAnsi="Times New Roman" w:hint="eastAsia"/>
                <w:kern w:val="0"/>
                <w:sz w:val="24"/>
                <w:szCs w:val="28"/>
              </w:rPr>
              <w:t>有效印鉴（预留印鉴或公章）</w:t>
            </w:r>
            <w:r w:rsidRPr="006C245D">
              <w:rPr>
                <w:rFonts w:ascii="仿宋" w:eastAsia="仿宋" w:hAnsi="仿宋"/>
                <w:sz w:val="24"/>
                <w:szCs w:val="24"/>
              </w:rPr>
              <w:t>：</w:t>
            </w:r>
            <w:r w:rsidRPr="006C245D">
              <w:rPr>
                <w:rFonts w:ascii="仿宋" w:eastAsia="仿宋" w:hAnsi="仿宋" w:hint="eastAsia"/>
                <w:sz w:val="24"/>
                <w:szCs w:val="24"/>
              </w:rPr>
              <w:t xml:space="preserve">          </w:t>
            </w:r>
          </w:p>
          <w:p w14:paraId="13BBC9C7" w14:textId="77777777" w:rsidR="007628C6" w:rsidRPr="006C245D" w:rsidRDefault="007628C6" w:rsidP="00F31932">
            <w:pPr>
              <w:pStyle w:val="a3"/>
              <w:spacing w:line="360" w:lineRule="auto"/>
              <w:ind w:left="596" w:firstLineChars="0" w:firstLine="0"/>
              <w:jc w:val="left"/>
              <w:rPr>
                <w:rFonts w:ascii="仿宋" w:eastAsia="仿宋" w:hAnsi="仿宋"/>
                <w:sz w:val="24"/>
                <w:szCs w:val="24"/>
              </w:rPr>
            </w:pPr>
            <w:r w:rsidRPr="006C245D">
              <w:rPr>
                <w:rFonts w:ascii="仿宋" w:eastAsia="仿宋" w:hAnsi="仿宋"/>
                <w:sz w:val="24"/>
                <w:szCs w:val="24"/>
              </w:rPr>
              <w:t xml:space="preserve">                         </w:t>
            </w:r>
            <w:r w:rsidRPr="006C245D">
              <w:rPr>
                <w:rFonts w:ascii="仿宋" w:eastAsia="仿宋" w:hAnsi="仿宋" w:hint="eastAsia"/>
                <w:sz w:val="24"/>
                <w:szCs w:val="24"/>
              </w:rPr>
              <w:t>日期</w:t>
            </w:r>
            <w:r w:rsidRPr="006C245D">
              <w:rPr>
                <w:rFonts w:ascii="仿宋" w:eastAsia="仿宋" w:hAnsi="仿宋"/>
                <w:sz w:val="24"/>
                <w:szCs w:val="24"/>
              </w:rPr>
              <w:t>：</w:t>
            </w:r>
          </w:p>
        </w:tc>
      </w:tr>
      <w:tr w:rsidR="007628C6" w:rsidRPr="006C245D" w14:paraId="22E747E4" w14:textId="77777777" w:rsidTr="00F31932">
        <w:tc>
          <w:tcPr>
            <w:tcW w:w="2259" w:type="dxa"/>
            <w:shd w:val="clear" w:color="auto" w:fill="auto"/>
          </w:tcPr>
          <w:p w14:paraId="625E772B"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经办人</w:t>
            </w:r>
          </w:p>
        </w:tc>
        <w:tc>
          <w:tcPr>
            <w:tcW w:w="1834" w:type="dxa"/>
            <w:shd w:val="clear" w:color="auto" w:fill="auto"/>
          </w:tcPr>
          <w:p w14:paraId="5D0E90CC" w14:textId="77777777" w:rsidR="007628C6" w:rsidRPr="006C245D" w:rsidRDefault="007628C6" w:rsidP="00F31932">
            <w:pPr>
              <w:spacing w:line="360" w:lineRule="auto"/>
              <w:jc w:val="center"/>
              <w:rPr>
                <w:rFonts w:ascii="仿宋" w:eastAsia="仿宋" w:hAnsi="仿宋"/>
                <w:sz w:val="24"/>
                <w:szCs w:val="24"/>
              </w:rPr>
            </w:pPr>
          </w:p>
        </w:tc>
        <w:tc>
          <w:tcPr>
            <w:tcW w:w="2065" w:type="dxa"/>
            <w:shd w:val="clear" w:color="auto" w:fill="auto"/>
          </w:tcPr>
          <w:p w14:paraId="12D5DCB2" w14:textId="77777777" w:rsidR="007628C6" w:rsidRPr="006C245D" w:rsidRDefault="007628C6" w:rsidP="00F31932">
            <w:pPr>
              <w:spacing w:line="360" w:lineRule="auto"/>
              <w:jc w:val="center"/>
              <w:rPr>
                <w:rFonts w:ascii="仿宋" w:eastAsia="仿宋" w:hAnsi="仿宋"/>
                <w:sz w:val="24"/>
                <w:szCs w:val="24"/>
              </w:rPr>
            </w:pPr>
            <w:r w:rsidRPr="006C245D">
              <w:rPr>
                <w:rFonts w:ascii="仿宋" w:eastAsia="仿宋" w:hAnsi="仿宋" w:hint="eastAsia"/>
                <w:sz w:val="24"/>
                <w:szCs w:val="24"/>
              </w:rPr>
              <w:t>联系</w:t>
            </w:r>
            <w:r w:rsidRPr="006C245D">
              <w:rPr>
                <w:rFonts w:ascii="仿宋" w:eastAsia="仿宋" w:hAnsi="仿宋"/>
                <w:sz w:val="24"/>
                <w:szCs w:val="24"/>
              </w:rPr>
              <w:t>电话</w:t>
            </w:r>
          </w:p>
        </w:tc>
        <w:tc>
          <w:tcPr>
            <w:tcW w:w="2474" w:type="dxa"/>
            <w:shd w:val="clear" w:color="auto" w:fill="auto"/>
          </w:tcPr>
          <w:p w14:paraId="3180526F" w14:textId="77777777" w:rsidR="007628C6" w:rsidRPr="006C245D" w:rsidRDefault="007628C6" w:rsidP="00F31932">
            <w:pPr>
              <w:spacing w:line="360" w:lineRule="auto"/>
              <w:jc w:val="center"/>
              <w:rPr>
                <w:rFonts w:ascii="仿宋" w:eastAsia="仿宋" w:hAnsi="仿宋"/>
                <w:sz w:val="24"/>
                <w:szCs w:val="24"/>
              </w:rPr>
            </w:pPr>
          </w:p>
        </w:tc>
      </w:tr>
    </w:tbl>
    <w:p w14:paraId="1DBDA7F5" w14:textId="77777777" w:rsidR="007628C6" w:rsidRPr="008F1F45" w:rsidRDefault="007628C6" w:rsidP="007628C6">
      <w:pPr>
        <w:rPr>
          <w:rFonts w:ascii="黑体" w:eastAsia="黑体" w:hAnsi="黑体"/>
          <w:kern w:val="0"/>
          <w:sz w:val="30"/>
          <w:szCs w:val="30"/>
        </w:rPr>
      </w:pPr>
      <w:r w:rsidRPr="008F1F45">
        <w:rPr>
          <w:rFonts w:ascii="仿宋" w:eastAsia="仿宋" w:hAnsi="仿宋"/>
          <w:sz w:val="24"/>
          <w:szCs w:val="24"/>
        </w:rPr>
        <w:br w:type="page"/>
      </w:r>
      <w:r w:rsidRPr="00376497">
        <w:rPr>
          <w:rFonts w:ascii="仿宋" w:eastAsia="仿宋" w:hAnsi="仿宋" w:hint="eastAsia"/>
          <w:sz w:val="30"/>
          <w:szCs w:val="30"/>
        </w:rPr>
        <w:lastRenderedPageBreak/>
        <w:t>附件</w:t>
      </w:r>
      <w:r w:rsidRPr="00376497">
        <w:rPr>
          <w:rFonts w:ascii="仿宋" w:eastAsia="仿宋" w:hAnsi="仿宋"/>
          <w:sz w:val="30"/>
          <w:szCs w:val="30"/>
        </w:rPr>
        <w:t>4</w:t>
      </w:r>
    </w:p>
    <w:p w14:paraId="0FE12957" w14:textId="77777777" w:rsidR="007628C6" w:rsidRPr="00376497" w:rsidRDefault="007628C6" w:rsidP="007628C6">
      <w:pPr>
        <w:spacing w:line="360" w:lineRule="auto"/>
        <w:jc w:val="center"/>
        <w:outlineLvl w:val="0"/>
        <w:rPr>
          <w:rFonts w:ascii="Times New Roman" w:eastAsia="黑体" w:hAnsi="Times New Roman"/>
          <w:sz w:val="36"/>
          <w:szCs w:val="36"/>
        </w:rPr>
      </w:pPr>
      <w:r w:rsidRPr="00376497">
        <w:rPr>
          <w:rFonts w:ascii="Times New Roman" w:eastAsia="黑体" w:hAnsi="Times New Roman" w:hint="eastAsia"/>
          <w:sz w:val="36"/>
          <w:szCs w:val="36"/>
        </w:rPr>
        <w:t>上海</w:t>
      </w:r>
      <w:r w:rsidRPr="00376497">
        <w:rPr>
          <w:rFonts w:ascii="Times New Roman" w:eastAsia="黑体" w:hAnsi="Times New Roman"/>
          <w:sz w:val="36"/>
          <w:szCs w:val="36"/>
        </w:rPr>
        <w:t>清算所</w:t>
      </w:r>
      <w:r w:rsidRPr="00376497">
        <w:rPr>
          <w:rFonts w:ascii="Times New Roman" w:eastAsia="黑体" w:hAnsi="Times New Roman" w:hint="eastAsia"/>
          <w:sz w:val="36"/>
          <w:szCs w:val="36"/>
        </w:rPr>
        <w:t>信用</w:t>
      </w:r>
      <w:r w:rsidRPr="00376497">
        <w:rPr>
          <w:rFonts w:ascii="Times New Roman" w:eastAsia="黑体" w:hAnsi="Times New Roman"/>
          <w:sz w:val="36"/>
          <w:szCs w:val="36"/>
        </w:rPr>
        <w:t>违约互换逐笔清算业务应急</w:t>
      </w:r>
      <w:r w:rsidRPr="00376497">
        <w:rPr>
          <w:rFonts w:ascii="Times New Roman" w:eastAsia="黑体" w:hAnsi="Times New Roman" w:hint="eastAsia"/>
          <w:sz w:val="36"/>
          <w:szCs w:val="36"/>
        </w:rPr>
        <w:t>指令书</w:t>
      </w:r>
    </w:p>
    <w:tbl>
      <w:tblPr>
        <w:tblpPr w:leftFromText="180" w:rightFromText="180" w:vertAnchor="text" w:tblpX="-284" w:tblpY="1"/>
        <w:tblOverlap w:val="never"/>
        <w:tblW w:w="9655" w:type="dxa"/>
        <w:tblLook w:val="04A0" w:firstRow="1" w:lastRow="0" w:firstColumn="1" w:lastColumn="0" w:noHBand="0" w:noVBand="1"/>
      </w:tblPr>
      <w:tblGrid>
        <w:gridCol w:w="1590"/>
        <w:gridCol w:w="709"/>
        <w:gridCol w:w="2268"/>
        <w:gridCol w:w="1559"/>
        <w:gridCol w:w="2040"/>
        <w:gridCol w:w="1489"/>
      </w:tblGrid>
      <w:tr w:rsidR="007628C6" w:rsidRPr="006C245D" w14:paraId="0F12D67A" w14:textId="77777777" w:rsidTr="00F31932">
        <w:trPr>
          <w:trHeight w:val="600"/>
        </w:trPr>
        <w:tc>
          <w:tcPr>
            <w:tcW w:w="9655" w:type="dxa"/>
            <w:gridSpan w:val="6"/>
            <w:tcBorders>
              <w:top w:val="nil"/>
              <w:left w:val="nil"/>
              <w:bottom w:val="single" w:sz="12" w:space="0" w:color="auto"/>
              <w:right w:val="nil"/>
            </w:tcBorders>
            <w:shd w:val="clear" w:color="auto" w:fill="auto"/>
            <w:vAlign w:val="center"/>
            <w:hideMark/>
          </w:tcPr>
          <w:p w14:paraId="4BFB9F15"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传真指令编号：</w:t>
            </w:r>
            <w:r w:rsidRPr="006C245D">
              <w:rPr>
                <w:rFonts w:ascii="Times New Roman" w:eastAsia="仿宋" w:hAnsi="Times New Roman"/>
                <w:color w:val="000000"/>
                <w:kern w:val="0"/>
                <w:sz w:val="24"/>
                <w:szCs w:val="24"/>
              </w:rPr>
              <w:t>____________</w:t>
            </w:r>
            <w:r w:rsidRPr="008F1F45">
              <w:rPr>
                <w:rFonts w:ascii="仿宋" w:eastAsia="仿宋" w:hAnsi="仿宋" w:cs="宋体" w:hint="eastAsia"/>
                <w:color w:val="000000"/>
                <w:kern w:val="0"/>
                <w:sz w:val="24"/>
                <w:szCs w:val="24"/>
              </w:rPr>
              <w:t>（请从</w:t>
            </w:r>
            <w:r w:rsidRPr="006C245D">
              <w:rPr>
                <w:rFonts w:ascii="Times New Roman" w:eastAsia="仿宋" w:hAnsi="Times New Roman"/>
                <w:color w:val="000000"/>
                <w:kern w:val="0"/>
                <w:sz w:val="24"/>
                <w:szCs w:val="24"/>
              </w:rPr>
              <w:t>001</w:t>
            </w:r>
            <w:r w:rsidRPr="008F1F45">
              <w:rPr>
                <w:rFonts w:ascii="仿宋" w:eastAsia="仿宋" w:hAnsi="仿宋" w:cs="宋体" w:hint="eastAsia"/>
                <w:color w:val="000000"/>
                <w:kern w:val="0"/>
                <w:sz w:val="24"/>
                <w:szCs w:val="24"/>
              </w:rPr>
              <w:t xml:space="preserve">开始自行编制） </w:t>
            </w:r>
            <w:r w:rsidRPr="008F1F45">
              <w:rPr>
                <w:rFonts w:ascii="仿宋" w:eastAsia="仿宋" w:hAnsi="仿宋" w:cs="宋体"/>
                <w:color w:val="000000"/>
                <w:kern w:val="0"/>
                <w:sz w:val="24"/>
                <w:szCs w:val="24"/>
              </w:rPr>
              <w:t xml:space="preserve">         </w:t>
            </w:r>
            <w:r w:rsidRPr="006C245D">
              <w:rPr>
                <w:rFonts w:ascii="Times New Roman" w:eastAsia="仿宋" w:hAnsi="Times New Roman"/>
                <w:color w:val="000000"/>
                <w:kern w:val="0"/>
                <w:sz w:val="24"/>
                <w:szCs w:val="24"/>
              </w:rPr>
              <w:t xml:space="preserve">                                      </w:t>
            </w:r>
          </w:p>
        </w:tc>
      </w:tr>
      <w:tr w:rsidR="007628C6" w:rsidRPr="006C245D" w14:paraId="40C4C5FD" w14:textId="77777777" w:rsidTr="00F31932">
        <w:trPr>
          <w:trHeight w:val="1355"/>
        </w:trPr>
        <w:tc>
          <w:tcPr>
            <w:tcW w:w="159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0BAC4BC" w14:textId="77777777" w:rsidR="007628C6" w:rsidRPr="008F1F45" w:rsidRDefault="007628C6" w:rsidP="00F31932">
            <w:pPr>
              <w:widowControl/>
              <w:jc w:val="center"/>
              <w:rPr>
                <w:rFonts w:ascii="仿宋" w:eastAsia="仿宋" w:hAnsi="仿宋" w:cs="宋体"/>
                <w:b/>
                <w:bCs/>
                <w:color w:val="000000"/>
                <w:kern w:val="0"/>
                <w:sz w:val="24"/>
                <w:szCs w:val="24"/>
              </w:rPr>
            </w:pPr>
            <w:r w:rsidRPr="008F1F45">
              <w:rPr>
                <w:rFonts w:ascii="仿宋" w:eastAsia="仿宋" w:hAnsi="仿宋" w:cs="宋体" w:hint="eastAsia"/>
                <w:b/>
                <w:bCs/>
                <w:color w:val="000000"/>
                <w:kern w:val="0"/>
                <w:sz w:val="24"/>
                <w:szCs w:val="24"/>
              </w:rPr>
              <w:t>应急指令要求（必填）</w:t>
            </w:r>
          </w:p>
        </w:tc>
        <w:tc>
          <w:tcPr>
            <w:tcW w:w="8065" w:type="dxa"/>
            <w:gridSpan w:val="5"/>
            <w:tcBorders>
              <w:top w:val="single" w:sz="4" w:space="0" w:color="auto"/>
              <w:left w:val="nil"/>
              <w:bottom w:val="single" w:sz="4" w:space="0" w:color="auto"/>
              <w:right w:val="single" w:sz="12" w:space="0" w:color="auto"/>
            </w:tcBorders>
            <w:shd w:val="clear" w:color="auto" w:fill="auto"/>
            <w:vAlign w:val="center"/>
            <w:hideMark/>
          </w:tcPr>
          <w:p w14:paraId="781A45E6" w14:textId="77777777" w:rsidR="007628C6" w:rsidRPr="008F1F45" w:rsidRDefault="007628C6" w:rsidP="00F31932">
            <w:pPr>
              <w:widowControl/>
              <w:jc w:val="left"/>
              <w:rPr>
                <w:rFonts w:ascii="仿宋" w:eastAsia="仿宋" w:hAnsi="仿宋" w:cs="宋体"/>
                <w:bCs/>
                <w:color w:val="000000"/>
                <w:kern w:val="0"/>
                <w:sz w:val="24"/>
                <w:szCs w:val="24"/>
              </w:rPr>
            </w:pPr>
            <w:r w:rsidRPr="008F1F45">
              <w:rPr>
                <w:rFonts w:ascii="仿宋" w:eastAsia="仿宋" w:hAnsi="仿宋" w:cs="宋体" w:hint="eastAsia"/>
                <w:bCs/>
                <w:color w:val="000000"/>
                <w:kern w:val="0"/>
                <w:sz w:val="24"/>
                <w:szCs w:val="24"/>
              </w:rPr>
              <w:t>□资金划拨  □单据导出</w:t>
            </w:r>
          </w:p>
          <w:p w14:paraId="22F86E16" w14:textId="77777777" w:rsidR="007628C6" w:rsidRPr="008F1F45" w:rsidRDefault="007628C6" w:rsidP="00F31932">
            <w:pPr>
              <w:widowControl/>
              <w:jc w:val="left"/>
              <w:rPr>
                <w:rFonts w:ascii="仿宋" w:eastAsia="仿宋" w:hAnsi="仿宋" w:cs="宋体"/>
                <w:bCs/>
                <w:color w:val="000000"/>
                <w:kern w:val="0"/>
                <w:sz w:val="24"/>
                <w:szCs w:val="24"/>
              </w:rPr>
            </w:pPr>
            <w:r w:rsidRPr="008F1F45">
              <w:rPr>
                <w:rFonts w:ascii="仿宋" w:eastAsia="仿宋" w:hAnsi="仿宋" w:cs="宋体" w:hint="eastAsia"/>
                <w:bCs/>
                <w:color w:val="000000"/>
                <w:kern w:val="0"/>
                <w:sz w:val="24"/>
                <w:szCs w:val="24"/>
              </w:rPr>
              <w:t>□信息查询（□账户余额 其它信息：＿＿＿＿＿）</w:t>
            </w:r>
          </w:p>
          <w:p w14:paraId="2FA3FA44" w14:textId="77777777" w:rsidR="007628C6" w:rsidRPr="008F1F45" w:rsidRDefault="007628C6" w:rsidP="00F31932">
            <w:pPr>
              <w:jc w:val="left"/>
              <w:rPr>
                <w:rFonts w:ascii="仿宋" w:eastAsia="仿宋" w:hAnsi="仿宋" w:cs="宋体"/>
                <w:b/>
                <w:bCs/>
                <w:color w:val="000000"/>
                <w:kern w:val="0"/>
                <w:sz w:val="24"/>
                <w:szCs w:val="24"/>
              </w:rPr>
            </w:pPr>
            <w:r w:rsidRPr="008F1F45">
              <w:rPr>
                <w:rFonts w:ascii="仿宋" w:eastAsia="仿宋" w:hAnsi="仿宋" w:cs="宋体" w:hint="eastAsia"/>
                <w:bCs/>
                <w:color w:val="000000"/>
                <w:kern w:val="0"/>
                <w:sz w:val="24"/>
                <w:szCs w:val="24"/>
              </w:rPr>
              <w:t xml:space="preserve">□其它 ＿＿＿＿＿＿＿＿＿＿＿＿＿ </w:t>
            </w:r>
          </w:p>
        </w:tc>
      </w:tr>
      <w:tr w:rsidR="007628C6" w:rsidRPr="006C245D" w14:paraId="3136D7F5" w14:textId="77777777" w:rsidTr="00F31932">
        <w:trPr>
          <w:trHeight w:hRule="exact" w:val="425"/>
        </w:trPr>
        <w:tc>
          <w:tcPr>
            <w:tcW w:w="1590"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57EC5918" w14:textId="77777777" w:rsidR="007628C6" w:rsidRPr="008F1F45" w:rsidRDefault="007628C6" w:rsidP="00F31932">
            <w:pPr>
              <w:widowControl/>
              <w:jc w:val="center"/>
              <w:rPr>
                <w:rFonts w:ascii="仿宋" w:eastAsia="仿宋" w:hAnsi="仿宋" w:cs="宋体"/>
                <w:b/>
                <w:bCs/>
                <w:color w:val="000000"/>
                <w:kern w:val="0"/>
                <w:sz w:val="24"/>
                <w:szCs w:val="24"/>
              </w:rPr>
            </w:pPr>
            <w:r w:rsidRPr="008F1F45">
              <w:rPr>
                <w:rFonts w:ascii="仿宋" w:eastAsia="仿宋" w:hAnsi="仿宋" w:cs="宋体" w:hint="eastAsia"/>
                <w:b/>
                <w:bCs/>
                <w:color w:val="000000"/>
                <w:kern w:val="0"/>
                <w:sz w:val="24"/>
                <w:szCs w:val="24"/>
              </w:rPr>
              <w:t>应急内容</w:t>
            </w:r>
            <w:r w:rsidRPr="008F1F45">
              <w:rPr>
                <w:rFonts w:ascii="仿宋" w:eastAsia="仿宋" w:hAnsi="仿宋" w:cs="宋体" w:hint="eastAsia"/>
                <w:b/>
                <w:bCs/>
                <w:color w:val="000000"/>
                <w:kern w:val="0"/>
                <w:sz w:val="24"/>
                <w:szCs w:val="24"/>
              </w:rPr>
              <w:br/>
              <w:t>（必填）</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2D3EC" w14:textId="77777777" w:rsidR="007628C6" w:rsidRPr="008F1F45" w:rsidRDefault="007628C6" w:rsidP="00F31932">
            <w:pPr>
              <w:widowControl/>
              <w:jc w:val="left"/>
              <w:rPr>
                <w:rFonts w:ascii="仿宋" w:eastAsia="仿宋" w:hAnsi="仿宋" w:cs="宋体"/>
                <w:b/>
                <w:bCs/>
                <w:color w:val="000000"/>
                <w:kern w:val="0"/>
                <w:sz w:val="24"/>
                <w:szCs w:val="24"/>
              </w:rPr>
            </w:pPr>
            <w:r w:rsidRPr="008F1F45">
              <w:rPr>
                <w:rFonts w:ascii="仿宋" w:eastAsia="仿宋" w:hAnsi="仿宋" w:cs="宋体" w:hint="eastAsia"/>
                <w:b/>
                <w:bCs/>
                <w:color w:val="000000"/>
                <w:kern w:val="0"/>
                <w:sz w:val="24"/>
                <w:szCs w:val="24"/>
              </w:rPr>
              <w:t>选择资金划拨填写</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028D548"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转出账户账号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98B0F1C"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 xml:space="preserve">　</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14:paraId="76CF8AD9"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转入账户账号</w:t>
            </w:r>
          </w:p>
        </w:tc>
        <w:tc>
          <w:tcPr>
            <w:tcW w:w="1489" w:type="dxa"/>
            <w:tcBorders>
              <w:top w:val="single" w:sz="4" w:space="0" w:color="auto"/>
              <w:left w:val="nil"/>
              <w:bottom w:val="single" w:sz="4" w:space="0" w:color="auto"/>
              <w:right w:val="single" w:sz="12" w:space="0" w:color="auto"/>
            </w:tcBorders>
            <w:shd w:val="clear" w:color="auto" w:fill="auto"/>
            <w:noWrap/>
            <w:vAlign w:val="center"/>
            <w:hideMark/>
          </w:tcPr>
          <w:p w14:paraId="130E9355"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 xml:space="preserve">　</w:t>
            </w:r>
          </w:p>
        </w:tc>
      </w:tr>
      <w:tr w:rsidR="007628C6" w:rsidRPr="006C245D" w14:paraId="6C54CC8D" w14:textId="77777777" w:rsidTr="00F31932">
        <w:trPr>
          <w:trHeight w:hRule="exact" w:val="425"/>
        </w:trPr>
        <w:tc>
          <w:tcPr>
            <w:tcW w:w="1590" w:type="dxa"/>
            <w:vMerge/>
            <w:tcBorders>
              <w:top w:val="nil"/>
              <w:left w:val="single" w:sz="12" w:space="0" w:color="auto"/>
              <w:bottom w:val="single" w:sz="4" w:space="0" w:color="auto"/>
              <w:right w:val="single" w:sz="4" w:space="0" w:color="auto"/>
            </w:tcBorders>
            <w:vAlign w:val="center"/>
            <w:hideMark/>
          </w:tcPr>
          <w:p w14:paraId="20078EB3" w14:textId="77777777" w:rsidR="007628C6" w:rsidRPr="008F1F45" w:rsidRDefault="007628C6" w:rsidP="00F31932">
            <w:pPr>
              <w:widowControl/>
              <w:jc w:val="left"/>
              <w:rPr>
                <w:rFonts w:ascii="仿宋" w:eastAsia="仿宋" w:hAnsi="仿宋" w:cs="宋体"/>
                <w:b/>
                <w:bCs/>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CFA2172" w14:textId="77777777" w:rsidR="007628C6" w:rsidRPr="008F1F45" w:rsidRDefault="007628C6" w:rsidP="00F31932">
            <w:pPr>
              <w:widowControl/>
              <w:jc w:val="left"/>
              <w:rPr>
                <w:rFonts w:ascii="仿宋" w:eastAsia="仿宋" w:hAnsi="仿宋" w:cs="宋体"/>
                <w:b/>
                <w:bCs/>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02E20A01"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转出账户名称</w:t>
            </w:r>
          </w:p>
        </w:tc>
        <w:tc>
          <w:tcPr>
            <w:tcW w:w="1559" w:type="dxa"/>
            <w:tcBorders>
              <w:top w:val="nil"/>
              <w:left w:val="nil"/>
              <w:bottom w:val="single" w:sz="4" w:space="0" w:color="auto"/>
              <w:right w:val="single" w:sz="4" w:space="0" w:color="auto"/>
            </w:tcBorders>
            <w:shd w:val="clear" w:color="auto" w:fill="auto"/>
            <w:noWrap/>
            <w:vAlign w:val="center"/>
            <w:hideMark/>
          </w:tcPr>
          <w:p w14:paraId="34A677F2"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 xml:space="preserve">　</w:t>
            </w:r>
          </w:p>
        </w:tc>
        <w:tc>
          <w:tcPr>
            <w:tcW w:w="2040" w:type="dxa"/>
            <w:tcBorders>
              <w:top w:val="nil"/>
              <w:left w:val="nil"/>
              <w:bottom w:val="single" w:sz="4" w:space="0" w:color="auto"/>
              <w:right w:val="single" w:sz="4" w:space="0" w:color="auto"/>
            </w:tcBorders>
            <w:shd w:val="clear" w:color="auto" w:fill="auto"/>
            <w:noWrap/>
            <w:vAlign w:val="center"/>
            <w:hideMark/>
          </w:tcPr>
          <w:p w14:paraId="71543F80"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转入账户名称</w:t>
            </w:r>
          </w:p>
        </w:tc>
        <w:tc>
          <w:tcPr>
            <w:tcW w:w="1489" w:type="dxa"/>
            <w:tcBorders>
              <w:top w:val="nil"/>
              <w:left w:val="nil"/>
              <w:bottom w:val="single" w:sz="4" w:space="0" w:color="auto"/>
              <w:right w:val="single" w:sz="12" w:space="0" w:color="auto"/>
            </w:tcBorders>
            <w:shd w:val="clear" w:color="auto" w:fill="auto"/>
            <w:noWrap/>
            <w:vAlign w:val="center"/>
            <w:hideMark/>
          </w:tcPr>
          <w:p w14:paraId="4815185F"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 xml:space="preserve">　</w:t>
            </w:r>
          </w:p>
        </w:tc>
      </w:tr>
      <w:tr w:rsidR="007628C6" w:rsidRPr="006C245D" w14:paraId="06E73073" w14:textId="77777777" w:rsidTr="00F31932">
        <w:trPr>
          <w:trHeight w:hRule="exact" w:val="425"/>
        </w:trPr>
        <w:tc>
          <w:tcPr>
            <w:tcW w:w="1590" w:type="dxa"/>
            <w:vMerge/>
            <w:tcBorders>
              <w:top w:val="nil"/>
              <w:left w:val="single" w:sz="12" w:space="0" w:color="auto"/>
              <w:bottom w:val="single" w:sz="4" w:space="0" w:color="auto"/>
              <w:right w:val="single" w:sz="4" w:space="0" w:color="auto"/>
            </w:tcBorders>
            <w:vAlign w:val="center"/>
            <w:hideMark/>
          </w:tcPr>
          <w:p w14:paraId="0C382779" w14:textId="77777777" w:rsidR="007628C6" w:rsidRPr="008F1F45" w:rsidRDefault="007628C6" w:rsidP="00F31932">
            <w:pPr>
              <w:widowControl/>
              <w:jc w:val="left"/>
              <w:rPr>
                <w:rFonts w:ascii="仿宋" w:eastAsia="仿宋" w:hAnsi="仿宋" w:cs="宋体"/>
                <w:b/>
                <w:bCs/>
                <w:color w:val="000000"/>
                <w:kern w:val="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14F164F" w14:textId="77777777" w:rsidR="007628C6" w:rsidRPr="008F1F45" w:rsidRDefault="007628C6" w:rsidP="00F31932">
            <w:pPr>
              <w:widowControl/>
              <w:jc w:val="left"/>
              <w:rPr>
                <w:rFonts w:ascii="仿宋" w:eastAsia="仿宋" w:hAnsi="仿宋" w:cs="宋体"/>
                <w:b/>
                <w:bCs/>
                <w:color w:val="000000"/>
                <w:kern w:val="0"/>
                <w:sz w:val="24"/>
                <w:szCs w:val="24"/>
              </w:rPr>
            </w:pPr>
          </w:p>
        </w:tc>
        <w:tc>
          <w:tcPr>
            <w:tcW w:w="2268" w:type="dxa"/>
            <w:tcBorders>
              <w:top w:val="nil"/>
              <w:left w:val="nil"/>
              <w:bottom w:val="single" w:sz="4" w:space="0" w:color="auto"/>
              <w:right w:val="single" w:sz="4" w:space="0" w:color="auto"/>
            </w:tcBorders>
            <w:shd w:val="clear" w:color="auto" w:fill="auto"/>
            <w:noWrap/>
            <w:vAlign w:val="center"/>
            <w:hideMark/>
          </w:tcPr>
          <w:p w14:paraId="3217CE3C"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划拨金额（大写）</w:t>
            </w:r>
          </w:p>
        </w:tc>
        <w:tc>
          <w:tcPr>
            <w:tcW w:w="1559" w:type="dxa"/>
            <w:tcBorders>
              <w:top w:val="nil"/>
              <w:left w:val="nil"/>
              <w:bottom w:val="single" w:sz="4" w:space="0" w:color="auto"/>
              <w:right w:val="single" w:sz="4" w:space="0" w:color="auto"/>
            </w:tcBorders>
            <w:shd w:val="clear" w:color="auto" w:fill="auto"/>
            <w:noWrap/>
            <w:vAlign w:val="center"/>
            <w:hideMark/>
          </w:tcPr>
          <w:p w14:paraId="564F9F19"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 xml:space="preserve">　</w:t>
            </w:r>
          </w:p>
        </w:tc>
        <w:tc>
          <w:tcPr>
            <w:tcW w:w="2040" w:type="dxa"/>
            <w:tcBorders>
              <w:top w:val="nil"/>
              <w:left w:val="nil"/>
              <w:bottom w:val="single" w:sz="4" w:space="0" w:color="auto"/>
              <w:right w:val="single" w:sz="4" w:space="0" w:color="auto"/>
            </w:tcBorders>
            <w:shd w:val="clear" w:color="auto" w:fill="auto"/>
            <w:noWrap/>
            <w:vAlign w:val="center"/>
            <w:hideMark/>
          </w:tcPr>
          <w:p w14:paraId="479770FA"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划拨金额(小写)</w:t>
            </w:r>
          </w:p>
        </w:tc>
        <w:tc>
          <w:tcPr>
            <w:tcW w:w="1489" w:type="dxa"/>
            <w:tcBorders>
              <w:top w:val="nil"/>
              <w:left w:val="nil"/>
              <w:bottom w:val="single" w:sz="4" w:space="0" w:color="auto"/>
              <w:right w:val="single" w:sz="12" w:space="0" w:color="auto"/>
            </w:tcBorders>
            <w:shd w:val="clear" w:color="auto" w:fill="auto"/>
            <w:noWrap/>
            <w:vAlign w:val="center"/>
            <w:hideMark/>
          </w:tcPr>
          <w:p w14:paraId="17D5FA12" w14:textId="77777777" w:rsidR="007628C6" w:rsidRPr="008F1F45" w:rsidRDefault="007628C6" w:rsidP="00F31932">
            <w:pPr>
              <w:widowControl/>
              <w:jc w:val="left"/>
              <w:rPr>
                <w:rFonts w:ascii="仿宋" w:eastAsia="仿宋" w:hAnsi="仿宋" w:cs="宋体"/>
                <w:color w:val="000000"/>
                <w:kern w:val="0"/>
                <w:sz w:val="24"/>
                <w:szCs w:val="24"/>
              </w:rPr>
            </w:pPr>
            <w:r w:rsidRPr="008F1F45">
              <w:rPr>
                <w:rFonts w:ascii="仿宋" w:eastAsia="仿宋" w:hAnsi="仿宋" w:cs="宋体" w:hint="eastAsia"/>
                <w:color w:val="000000"/>
                <w:kern w:val="0"/>
                <w:sz w:val="24"/>
                <w:szCs w:val="24"/>
              </w:rPr>
              <w:t xml:space="preserve">　</w:t>
            </w:r>
          </w:p>
        </w:tc>
      </w:tr>
      <w:tr w:rsidR="007628C6" w:rsidRPr="006C245D" w14:paraId="7FBE427B" w14:textId="77777777" w:rsidTr="00F31932">
        <w:trPr>
          <w:trHeight w:val="2268"/>
        </w:trPr>
        <w:tc>
          <w:tcPr>
            <w:tcW w:w="1590" w:type="dxa"/>
            <w:vMerge/>
            <w:tcBorders>
              <w:top w:val="nil"/>
              <w:left w:val="single" w:sz="12" w:space="0" w:color="auto"/>
              <w:bottom w:val="single" w:sz="4" w:space="0" w:color="auto"/>
              <w:right w:val="single" w:sz="4" w:space="0" w:color="auto"/>
            </w:tcBorders>
            <w:vAlign w:val="center"/>
            <w:hideMark/>
          </w:tcPr>
          <w:p w14:paraId="6E3A702F" w14:textId="77777777" w:rsidR="007628C6" w:rsidRPr="008F1F45" w:rsidRDefault="007628C6" w:rsidP="00F31932">
            <w:pPr>
              <w:widowControl/>
              <w:jc w:val="left"/>
              <w:rPr>
                <w:rFonts w:ascii="仿宋" w:eastAsia="仿宋" w:hAnsi="仿宋" w:cs="宋体"/>
                <w:b/>
                <w:bCs/>
                <w:color w:val="000000"/>
                <w:kern w:val="0"/>
                <w:sz w:val="24"/>
                <w:szCs w:val="24"/>
              </w:rPr>
            </w:pPr>
          </w:p>
        </w:tc>
        <w:tc>
          <w:tcPr>
            <w:tcW w:w="8065" w:type="dxa"/>
            <w:gridSpan w:val="5"/>
            <w:tcBorders>
              <w:top w:val="single" w:sz="4" w:space="0" w:color="auto"/>
              <w:left w:val="nil"/>
              <w:bottom w:val="single" w:sz="4" w:space="0" w:color="auto"/>
              <w:right w:val="single" w:sz="12" w:space="0" w:color="auto"/>
            </w:tcBorders>
            <w:shd w:val="clear" w:color="auto" w:fill="auto"/>
            <w:noWrap/>
            <w:hideMark/>
          </w:tcPr>
          <w:p w14:paraId="52EEB50F" w14:textId="77777777" w:rsidR="007628C6" w:rsidRPr="008F1F45" w:rsidRDefault="007628C6" w:rsidP="00F31932">
            <w:pPr>
              <w:widowControl/>
              <w:jc w:val="left"/>
              <w:rPr>
                <w:rFonts w:ascii="仿宋" w:eastAsia="仿宋" w:hAnsi="仿宋" w:cs="宋体"/>
                <w:b/>
                <w:color w:val="000000"/>
                <w:kern w:val="0"/>
                <w:sz w:val="24"/>
                <w:szCs w:val="24"/>
              </w:rPr>
            </w:pPr>
            <w:r w:rsidRPr="008F1F45">
              <w:rPr>
                <w:rFonts w:ascii="仿宋" w:eastAsia="仿宋" w:hAnsi="仿宋" w:cs="宋体" w:hint="eastAsia"/>
                <w:b/>
                <w:color w:val="000000"/>
                <w:kern w:val="0"/>
                <w:sz w:val="24"/>
                <w:szCs w:val="24"/>
              </w:rPr>
              <w:t>其它应急指令具体操作要求：</w:t>
            </w:r>
          </w:p>
          <w:p w14:paraId="2AA4CF33" w14:textId="77777777" w:rsidR="007628C6" w:rsidRPr="008F1F45" w:rsidRDefault="007628C6" w:rsidP="00F31932">
            <w:pPr>
              <w:widowControl/>
              <w:jc w:val="left"/>
              <w:rPr>
                <w:rFonts w:ascii="仿宋" w:eastAsia="仿宋" w:hAnsi="仿宋" w:cs="宋体"/>
                <w:color w:val="000000"/>
                <w:kern w:val="0"/>
                <w:sz w:val="24"/>
                <w:szCs w:val="24"/>
              </w:rPr>
            </w:pPr>
          </w:p>
          <w:p w14:paraId="0FADADB3" w14:textId="77777777" w:rsidR="007628C6" w:rsidRPr="008F1F45" w:rsidRDefault="007628C6" w:rsidP="00F31932">
            <w:pPr>
              <w:widowControl/>
              <w:jc w:val="left"/>
              <w:rPr>
                <w:rFonts w:ascii="仿宋" w:eastAsia="仿宋" w:hAnsi="仿宋" w:cs="宋体"/>
                <w:color w:val="000000"/>
                <w:kern w:val="0"/>
                <w:sz w:val="24"/>
                <w:szCs w:val="24"/>
              </w:rPr>
            </w:pPr>
          </w:p>
          <w:p w14:paraId="14ED5B29" w14:textId="77777777" w:rsidR="007628C6" w:rsidRPr="008F1F45" w:rsidRDefault="007628C6" w:rsidP="00F31932">
            <w:pPr>
              <w:widowControl/>
              <w:jc w:val="left"/>
              <w:rPr>
                <w:rFonts w:ascii="仿宋" w:eastAsia="仿宋" w:hAnsi="仿宋" w:cs="宋体"/>
                <w:color w:val="000000"/>
                <w:kern w:val="0"/>
                <w:sz w:val="24"/>
                <w:szCs w:val="24"/>
              </w:rPr>
            </w:pPr>
          </w:p>
          <w:p w14:paraId="70CEF109" w14:textId="77777777" w:rsidR="007628C6" w:rsidRPr="008F1F45" w:rsidRDefault="007628C6" w:rsidP="00F31932">
            <w:pPr>
              <w:rPr>
                <w:rFonts w:ascii="仿宋" w:eastAsia="仿宋" w:hAnsi="仿宋" w:cs="宋体"/>
                <w:sz w:val="24"/>
                <w:szCs w:val="24"/>
              </w:rPr>
            </w:pPr>
          </w:p>
          <w:p w14:paraId="4E01C880" w14:textId="77777777" w:rsidR="007628C6" w:rsidRPr="008F1F45" w:rsidRDefault="007628C6" w:rsidP="00F31932">
            <w:pPr>
              <w:rPr>
                <w:rFonts w:ascii="仿宋" w:eastAsia="仿宋" w:hAnsi="仿宋" w:cs="宋体"/>
                <w:sz w:val="24"/>
                <w:szCs w:val="24"/>
              </w:rPr>
            </w:pPr>
          </w:p>
          <w:p w14:paraId="3575B56F" w14:textId="77777777" w:rsidR="007628C6" w:rsidRPr="008F1F45" w:rsidRDefault="007628C6" w:rsidP="00F31932">
            <w:pPr>
              <w:rPr>
                <w:rFonts w:ascii="仿宋" w:eastAsia="仿宋" w:hAnsi="仿宋" w:cs="宋体"/>
                <w:sz w:val="24"/>
                <w:szCs w:val="24"/>
              </w:rPr>
            </w:pPr>
          </w:p>
        </w:tc>
      </w:tr>
      <w:tr w:rsidR="007628C6" w:rsidRPr="006C245D" w14:paraId="40785BB0" w14:textId="77777777" w:rsidTr="00F31932">
        <w:trPr>
          <w:trHeight w:val="3221"/>
        </w:trPr>
        <w:tc>
          <w:tcPr>
            <w:tcW w:w="9655" w:type="dxa"/>
            <w:gridSpan w:val="6"/>
            <w:tcBorders>
              <w:top w:val="single" w:sz="4" w:space="0" w:color="auto"/>
              <w:left w:val="single" w:sz="12" w:space="0" w:color="auto"/>
              <w:bottom w:val="single" w:sz="12" w:space="0" w:color="auto"/>
              <w:right w:val="single" w:sz="12" w:space="0" w:color="auto"/>
            </w:tcBorders>
            <w:shd w:val="clear" w:color="auto" w:fill="auto"/>
            <w:hideMark/>
          </w:tcPr>
          <w:p w14:paraId="41095CBF" w14:textId="77777777" w:rsidR="007628C6" w:rsidRPr="008F1F45" w:rsidRDefault="007628C6" w:rsidP="00F31932">
            <w:pPr>
              <w:widowControl/>
              <w:jc w:val="left"/>
              <w:rPr>
                <w:rFonts w:ascii="仿宋" w:eastAsia="仿宋" w:hAnsi="仿宋" w:cs="宋体"/>
                <w:b/>
                <w:bCs/>
                <w:color w:val="000000"/>
                <w:kern w:val="0"/>
                <w:sz w:val="20"/>
              </w:rPr>
            </w:pPr>
            <w:r w:rsidRPr="008F1F45">
              <w:rPr>
                <w:rFonts w:ascii="仿宋" w:eastAsia="仿宋" w:hAnsi="仿宋" w:cs="宋体" w:hint="eastAsia"/>
                <w:b/>
                <w:bCs/>
                <w:color w:val="000000"/>
                <w:kern w:val="0"/>
                <w:sz w:val="20"/>
              </w:rPr>
              <w:lastRenderedPageBreak/>
              <w:t>填写说明：</w:t>
            </w:r>
          </w:p>
          <w:p w14:paraId="1F37F32A" w14:textId="77777777" w:rsidR="007628C6" w:rsidRPr="00376497" w:rsidRDefault="007628C6" w:rsidP="00F31932">
            <w:pPr>
              <w:widowControl/>
              <w:jc w:val="left"/>
              <w:rPr>
                <w:rFonts w:ascii="仿宋" w:eastAsia="仿宋" w:hAnsi="仿宋" w:cs="宋体"/>
                <w:b/>
                <w:color w:val="000000"/>
                <w:kern w:val="0"/>
                <w:sz w:val="20"/>
              </w:rPr>
            </w:pPr>
            <w:r w:rsidRPr="008F1F45">
              <w:rPr>
                <w:rFonts w:ascii="仿宋" w:eastAsia="仿宋" w:hAnsi="仿宋" w:cs="宋体" w:hint="eastAsia"/>
                <w:b/>
                <w:color w:val="000000"/>
                <w:kern w:val="0"/>
                <w:sz w:val="20"/>
              </w:rPr>
              <w:t>1.资金划拨：</w:t>
            </w:r>
            <w:r w:rsidRPr="008F1F45">
              <w:rPr>
                <w:rFonts w:ascii="仿宋" w:eastAsia="仿宋" w:hAnsi="仿宋" w:cs="宋体" w:hint="eastAsia"/>
                <w:color w:val="000000"/>
                <w:kern w:val="0"/>
                <w:sz w:val="20"/>
              </w:rPr>
              <w:t>请按格式填写转出转入账户账号、账户名称、划拨金额并注明币种；若预先预留的收款账户为唯一的收款账户，转入账户信息可不填。</w:t>
            </w:r>
            <w:r w:rsidRPr="008F1F45">
              <w:rPr>
                <w:rFonts w:ascii="仿宋" w:eastAsia="仿宋" w:hAnsi="仿宋" w:cs="宋体" w:hint="eastAsia"/>
                <w:b/>
                <w:color w:val="000000"/>
                <w:kern w:val="0"/>
                <w:sz w:val="20"/>
              </w:rPr>
              <w:t>2.单据导出：</w:t>
            </w:r>
            <w:r w:rsidRPr="008F1F45">
              <w:rPr>
                <w:rFonts w:ascii="仿宋" w:eastAsia="仿宋" w:hAnsi="仿宋" w:cs="宋体" w:hint="eastAsia"/>
                <w:color w:val="000000"/>
                <w:kern w:val="0"/>
                <w:sz w:val="20"/>
              </w:rPr>
              <w:t>请注明单据名称、时间范围、接收电子邮箱地址（必须通过电子渠道发送的单据）。</w:t>
            </w:r>
            <w:r w:rsidRPr="008F1F45">
              <w:rPr>
                <w:rFonts w:ascii="仿宋" w:eastAsia="仿宋" w:hAnsi="仿宋" w:cs="宋体" w:hint="eastAsia"/>
                <w:b/>
                <w:color w:val="000000"/>
                <w:kern w:val="0"/>
                <w:sz w:val="20"/>
              </w:rPr>
              <w:t>3.信息查询：</w:t>
            </w:r>
            <w:r w:rsidRPr="008F1F45">
              <w:rPr>
                <w:rFonts w:ascii="仿宋" w:eastAsia="仿宋" w:hAnsi="仿宋" w:cs="宋体" w:hint="eastAsia"/>
                <w:color w:val="000000"/>
                <w:kern w:val="0"/>
                <w:sz w:val="20"/>
              </w:rPr>
              <w:t>请注明查询信息内容。</w:t>
            </w:r>
          </w:p>
        </w:tc>
      </w:tr>
    </w:tbl>
    <w:p w14:paraId="64624913" w14:textId="77777777" w:rsidR="007628C6" w:rsidRDefault="007628C6" w:rsidP="007628C6">
      <w:pPr>
        <w:autoSpaceDE w:val="0"/>
        <w:autoSpaceDN w:val="0"/>
        <w:adjustRightInd w:val="0"/>
        <w:spacing w:line="360" w:lineRule="auto"/>
        <w:jc w:val="left"/>
        <w:rPr>
          <w:rFonts w:ascii="Times New Roman" w:eastAsia="仿宋" w:hAnsi="Times New Roman"/>
          <w:kern w:val="0"/>
          <w:szCs w:val="28"/>
        </w:rPr>
      </w:pPr>
      <w:r w:rsidRPr="008F1F45">
        <w:rPr>
          <w:rFonts w:ascii="Times New Roman" w:eastAsia="仿宋" w:hAnsi="Times New Roman" w:hint="eastAsia"/>
          <w:kern w:val="0"/>
          <w:szCs w:val="28"/>
        </w:rPr>
        <w:t>指令发送方保证：</w:t>
      </w:r>
    </w:p>
    <w:p w14:paraId="299A4B73" w14:textId="77777777" w:rsidR="007628C6" w:rsidRPr="001560BA" w:rsidRDefault="007628C6" w:rsidP="007628C6">
      <w:pPr>
        <w:pStyle w:val="a3"/>
        <w:numPr>
          <w:ilvl w:val="0"/>
          <w:numId w:val="30"/>
        </w:numPr>
        <w:autoSpaceDE w:val="0"/>
        <w:autoSpaceDN w:val="0"/>
        <w:adjustRightInd w:val="0"/>
        <w:spacing w:line="360" w:lineRule="auto"/>
        <w:ind w:firstLineChars="0"/>
        <w:jc w:val="left"/>
        <w:rPr>
          <w:rFonts w:ascii="Times New Roman" w:eastAsia="仿宋" w:hAnsi="Times New Roman"/>
          <w:kern w:val="0"/>
          <w:szCs w:val="28"/>
        </w:rPr>
      </w:pPr>
      <w:r w:rsidRPr="001560BA">
        <w:rPr>
          <w:rFonts w:ascii="Times New Roman" w:eastAsia="仿宋" w:hAnsi="Times New Roman" w:hint="eastAsia"/>
          <w:kern w:val="0"/>
          <w:szCs w:val="28"/>
        </w:rPr>
        <w:t>所发送的应急指令书内容真实、准确、完整、有效。</w:t>
      </w:r>
    </w:p>
    <w:p w14:paraId="1F4D43AF" w14:textId="77777777" w:rsidR="007628C6" w:rsidRPr="001560BA" w:rsidRDefault="007628C6" w:rsidP="007628C6">
      <w:pPr>
        <w:pStyle w:val="a3"/>
        <w:numPr>
          <w:ilvl w:val="0"/>
          <w:numId w:val="30"/>
        </w:numPr>
        <w:autoSpaceDE w:val="0"/>
        <w:autoSpaceDN w:val="0"/>
        <w:adjustRightInd w:val="0"/>
        <w:spacing w:line="360" w:lineRule="auto"/>
        <w:ind w:firstLineChars="0"/>
        <w:jc w:val="left"/>
        <w:rPr>
          <w:rFonts w:ascii="Times New Roman" w:eastAsia="仿宋" w:hAnsi="Times New Roman"/>
          <w:kern w:val="0"/>
          <w:szCs w:val="28"/>
        </w:rPr>
      </w:pPr>
      <w:r>
        <w:rPr>
          <w:rFonts w:ascii="Times New Roman" w:eastAsia="仿宋" w:hAnsi="Times New Roman" w:hint="eastAsia"/>
          <w:kern w:val="0"/>
          <w:szCs w:val="28"/>
        </w:rPr>
        <w:t>授权上海</w:t>
      </w:r>
      <w:r>
        <w:rPr>
          <w:rFonts w:ascii="Times New Roman" w:eastAsia="仿宋" w:hAnsi="Times New Roman"/>
          <w:kern w:val="0"/>
          <w:szCs w:val="28"/>
        </w:rPr>
        <w:t>清算所</w:t>
      </w:r>
      <w:r>
        <w:rPr>
          <w:rFonts w:ascii="Times New Roman" w:eastAsia="仿宋" w:hAnsi="Times New Roman" w:hint="eastAsia"/>
          <w:kern w:val="0"/>
          <w:szCs w:val="28"/>
        </w:rPr>
        <w:t>解冻</w:t>
      </w:r>
      <w:r w:rsidRPr="001560BA">
        <w:rPr>
          <w:rFonts w:ascii="Times New Roman" w:eastAsia="仿宋" w:hAnsi="Times New Roman" w:hint="eastAsia"/>
          <w:kern w:val="0"/>
          <w:szCs w:val="28"/>
        </w:rPr>
        <w:t>应急账户</w:t>
      </w:r>
      <w:r>
        <w:rPr>
          <w:rFonts w:ascii="Times New Roman" w:eastAsia="仿宋" w:hAnsi="Times New Roman" w:hint="eastAsia"/>
          <w:kern w:val="0"/>
          <w:szCs w:val="28"/>
        </w:rPr>
        <w:t>并</w:t>
      </w:r>
      <w:r w:rsidRPr="001560BA">
        <w:rPr>
          <w:rFonts w:ascii="Times New Roman" w:eastAsia="仿宋" w:hAnsi="Times New Roman" w:hint="eastAsia"/>
          <w:kern w:val="0"/>
          <w:szCs w:val="28"/>
        </w:rPr>
        <w:t>登录</w:t>
      </w:r>
      <w:r>
        <w:rPr>
          <w:rFonts w:ascii="Times New Roman" w:eastAsia="仿宋" w:hAnsi="Times New Roman" w:hint="eastAsia"/>
          <w:kern w:val="0"/>
          <w:szCs w:val="28"/>
        </w:rPr>
        <w:t>本机构</w:t>
      </w:r>
      <w:r w:rsidRPr="001560BA">
        <w:rPr>
          <w:rFonts w:ascii="Times New Roman" w:eastAsia="仿宋" w:hAnsi="Times New Roman" w:hint="eastAsia"/>
          <w:kern w:val="0"/>
          <w:szCs w:val="28"/>
        </w:rPr>
        <w:t>客户终端，进行</w:t>
      </w:r>
      <w:r>
        <w:rPr>
          <w:rFonts w:ascii="Times New Roman" w:eastAsia="仿宋" w:hAnsi="Times New Roman" w:hint="eastAsia"/>
          <w:kern w:val="0"/>
          <w:szCs w:val="28"/>
        </w:rPr>
        <w:t>上述</w:t>
      </w:r>
      <w:r w:rsidRPr="001560BA">
        <w:rPr>
          <w:rFonts w:ascii="Times New Roman" w:eastAsia="仿宋" w:hAnsi="Times New Roman" w:hint="eastAsia"/>
          <w:kern w:val="0"/>
          <w:szCs w:val="28"/>
        </w:rPr>
        <w:t>应急操作</w:t>
      </w:r>
      <w:r>
        <w:rPr>
          <w:rFonts w:ascii="Times New Roman" w:eastAsia="仿宋" w:hAnsi="Times New Roman" w:hint="eastAsia"/>
          <w:kern w:val="0"/>
          <w:szCs w:val="28"/>
        </w:rPr>
        <w:t>。</w:t>
      </w:r>
    </w:p>
    <w:p w14:paraId="722A604C" w14:textId="77777777" w:rsidR="007628C6" w:rsidRPr="008F1F45" w:rsidRDefault="007628C6" w:rsidP="007628C6">
      <w:pPr>
        <w:autoSpaceDE w:val="0"/>
        <w:autoSpaceDN w:val="0"/>
        <w:adjustRightInd w:val="0"/>
        <w:spacing w:line="360" w:lineRule="auto"/>
        <w:jc w:val="left"/>
        <w:rPr>
          <w:rFonts w:ascii="Times New Roman" w:eastAsia="仿宋" w:hAnsi="Times New Roman"/>
          <w:kern w:val="0"/>
          <w:sz w:val="24"/>
          <w:szCs w:val="28"/>
        </w:rPr>
      </w:pPr>
      <w:r w:rsidRPr="008F1F45">
        <w:rPr>
          <w:rFonts w:ascii="Times New Roman" w:eastAsia="仿宋" w:hAnsi="Times New Roman" w:hint="eastAsia"/>
          <w:kern w:val="0"/>
          <w:sz w:val="24"/>
          <w:szCs w:val="28"/>
        </w:rPr>
        <w:t>指令发送方账号：</w:t>
      </w:r>
      <w:r w:rsidRPr="008F1F45">
        <w:rPr>
          <w:rFonts w:ascii="Times New Roman" w:eastAsia="仿宋" w:hAnsi="Times New Roman"/>
          <w:kern w:val="0"/>
          <w:sz w:val="24"/>
          <w:szCs w:val="28"/>
        </w:rPr>
        <w:t xml:space="preserve">                       </w:t>
      </w:r>
      <w:r w:rsidRPr="008F1F45">
        <w:rPr>
          <w:rFonts w:ascii="Times New Roman" w:eastAsia="仿宋" w:hAnsi="Times New Roman" w:hint="eastAsia"/>
          <w:kern w:val="0"/>
          <w:sz w:val="24"/>
          <w:szCs w:val="28"/>
        </w:rPr>
        <w:t>指令发送方简称：</w:t>
      </w:r>
      <w:r w:rsidRPr="008F1F45">
        <w:rPr>
          <w:rFonts w:ascii="Times New Roman" w:eastAsia="仿宋" w:hAnsi="Times New Roman"/>
          <w:kern w:val="0"/>
          <w:sz w:val="24"/>
          <w:szCs w:val="28"/>
        </w:rPr>
        <w:t xml:space="preserve">                 </w:t>
      </w:r>
    </w:p>
    <w:p w14:paraId="5EBD27A3" w14:textId="77777777" w:rsidR="007628C6" w:rsidRPr="008F1F45" w:rsidRDefault="007628C6" w:rsidP="007628C6">
      <w:pPr>
        <w:autoSpaceDE w:val="0"/>
        <w:autoSpaceDN w:val="0"/>
        <w:adjustRightInd w:val="0"/>
        <w:spacing w:line="360" w:lineRule="auto"/>
        <w:jc w:val="left"/>
        <w:rPr>
          <w:rFonts w:ascii="Times New Roman" w:eastAsia="仿宋" w:hAnsi="Times New Roman"/>
          <w:kern w:val="0"/>
          <w:sz w:val="24"/>
          <w:szCs w:val="28"/>
        </w:rPr>
      </w:pPr>
      <w:r w:rsidRPr="008F1F45">
        <w:rPr>
          <w:rFonts w:ascii="Times New Roman" w:eastAsia="仿宋" w:hAnsi="Times New Roman" w:hint="eastAsia"/>
          <w:kern w:val="0"/>
          <w:sz w:val="24"/>
          <w:szCs w:val="28"/>
        </w:rPr>
        <w:t>有效印鉴（预留印鉴或公章）：</w:t>
      </w:r>
      <w:r w:rsidRPr="008F1F45">
        <w:rPr>
          <w:rFonts w:ascii="Times New Roman" w:eastAsia="仿宋" w:hAnsi="Times New Roman"/>
          <w:kern w:val="0"/>
          <w:sz w:val="24"/>
          <w:szCs w:val="28"/>
        </w:rPr>
        <w:t xml:space="preserve">           </w:t>
      </w:r>
      <w:r w:rsidRPr="008F1F45">
        <w:rPr>
          <w:rFonts w:ascii="Times New Roman" w:eastAsia="仿宋" w:hAnsi="Times New Roman" w:hint="eastAsia"/>
          <w:kern w:val="0"/>
          <w:sz w:val="24"/>
          <w:szCs w:val="28"/>
        </w:rPr>
        <w:t>发送日期：</w:t>
      </w:r>
      <w:r w:rsidRPr="008F1F45">
        <w:rPr>
          <w:rFonts w:ascii="Times New Roman" w:eastAsia="仿宋" w:hAnsi="Times New Roman"/>
          <w:kern w:val="0"/>
          <w:sz w:val="24"/>
          <w:szCs w:val="28"/>
        </w:rPr>
        <w:t xml:space="preserve">   </w:t>
      </w:r>
      <w:r w:rsidRPr="008F1F45">
        <w:rPr>
          <w:rFonts w:ascii="Times New Roman" w:eastAsia="仿宋" w:hAnsi="Times New Roman" w:hint="eastAsia"/>
          <w:kern w:val="0"/>
          <w:sz w:val="24"/>
          <w:szCs w:val="28"/>
        </w:rPr>
        <w:t>年</w:t>
      </w:r>
      <w:r w:rsidRPr="008F1F45">
        <w:rPr>
          <w:rFonts w:ascii="Times New Roman" w:eastAsia="仿宋" w:hAnsi="Times New Roman"/>
          <w:kern w:val="0"/>
          <w:sz w:val="24"/>
          <w:szCs w:val="28"/>
        </w:rPr>
        <w:t xml:space="preserve">   </w:t>
      </w:r>
      <w:r w:rsidRPr="008F1F45">
        <w:rPr>
          <w:rFonts w:ascii="Times New Roman" w:eastAsia="仿宋" w:hAnsi="Times New Roman" w:hint="eastAsia"/>
          <w:kern w:val="0"/>
          <w:sz w:val="24"/>
          <w:szCs w:val="28"/>
        </w:rPr>
        <w:t>月</w:t>
      </w:r>
      <w:r w:rsidRPr="008F1F45">
        <w:rPr>
          <w:rFonts w:ascii="Times New Roman" w:eastAsia="仿宋" w:hAnsi="Times New Roman"/>
          <w:kern w:val="0"/>
          <w:sz w:val="24"/>
          <w:szCs w:val="28"/>
        </w:rPr>
        <w:t xml:space="preserve">    </w:t>
      </w:r>
      <w:r w:rsidRPr="008F1F45">
        <w:rPr>
          <w:rFonts w:ascii="Times New Roman" w:eastAsia="仿宋" w:hAnsi="Times New Roman" w:hint="eastAsia"/>
          <w:kern w:val="0"/>
          <w:sz w:val="24"/>
          <w:szCs w:val="28"/>
        </w:rPr>
        <w:t>日</w:t>
      </w:r>
      <w:r w:rsidRPr="008F1F45">
        <w:rPr>
          <w:rFonts w:ascii="Times New Roman" w:eastAsia="仿宋" w:hAnsi="Times New Roman"/>
          <w:kern w:val="0"/>
          <w:sz w:val="24"/>
          <w:szCs w:val="28"/>
        </w:rPr>
        <w:t xml:space="preserve"> </w:t>
      </w:r>
    </w:p>
    <w:p w14:paraId="19A684F0" w14:textId="77777777" w:rsidR="007628C6" w:rsidRPr="008F1F45" w:rsidRDefault="007628C6" w:rsidP="007628C6">
      <w:pPr>
        <w:autoSpaceDE w:val="0"/>
        <w:autoSpaceDN w:val="0"/>
        <w:adjustRightInd w:val="0"/>
        <w:spacing w:line="360" w:lineRule="auto"/>
        <w:ind w:left="4200" w:firstLineChars="200" w:firstLine="480"/>
        <w:jc w:val="left"/>
        <w:rPr>
          <w:rFonts w:ascii="Times New Roman" w:eastAsia="仿宋" w:hAnsi="Times New Roman"/>
          <w:kern w:val="0"/>
          <w:sz w:val="24"/>
          <w:szCs w:val="28"/>
        </w:rPr>
      </w:pPr>
      <w:r w:rsidRPr="008F1F45">
        <w:rPr>
          <w:rFonts w:ascii="Times New Roman" w:eastAsia="仿宋" w:hAnsi="Times New Roman" w:hint="eastAsia"/>
          <w:kern w:val="0"/>
          <w:sz w:val="24"/>
          <w:szCs w:val="28"/>
        </w:rPr>
        <w:t>指令发送</w:t>
      </w:r>
      <w:r w:rsidRPr="008F1F45">
        <w:rPr>
          <w:rFonts w:ascii="Times New Roman" w:eastAsia="仿宋" w:hAnsi="Times New Roman"/>
          <w:kern w:val="0"/>
          <w:sz w:val="24"/>
          <w:szCs w:val="28"/>
        </w:rPr>
        <w:t>方</w:t>
      </w:r>
      <w:r w:rsidRPr="008F1F45">
        <w:rPr>
          <w:rFonts w:ascii="Times New Roman" w:eastAsia="仿宋" w:hAnsi="Times New Roman" w:hint="eastAsia"/>
          <w:kern w:val="0"/>
          <w:sz w:val="24"/>
          <w:szCs w:val="28"/>
        </w:rPr>
        <w:t>电话：</w:t>
      </w:r>
      <w:r w:rsidRPr="008F1F45">
        <w:rPr>
          <w:rFonts w:ascii="Times New Roman" w:eastAsia="仿宋" w:hAnsi="Times New Roman"/>
          <w:kern w:val="0"/>
          <w:sz w:val="24"/>
          <w:szCs w:val="28"/>
        </w:rPr>
        <w:t xml:space="preserve"> </w:t>
      </w:r>
    </w:p>
    <w:p w14:paraId="2446B42B" w14:textId="77777777" w:rsidR="007628C6" w:rsidRPr="008F1F45" w:rsidRDefault="007628C6" w:rsidP="007628C6">
      <w:pPr>
        <w:autoSpaceDE w:val="0"/>
        <w:autoSpaceDN w:val="0"/>
        <w:adjustRightInd w:val="0"/>
        <w:spacing w:line="360" w:lineRule="auto"/>
        <w:ind w:left="4200" w:firstLineChars="200" w:firstLine="480"/>
        <w:jc w:val="left"/>
        <w:rPr>
          <w:rFonts w:ascii="Times New Roman" w:eastAsia="仿宋" w:hAnsi="Times New Roman"/>
          <w:kern w:val="0"/>
          <w:sz w:val="24"/>
          <w:szCs w:val="28"/>
        </w:rPr>
      </w:pPr>
      <w:r w:rsidRPr="008F1F45">
        <w:rPr>
          <w:rFonts w:ascii="Times New Roman" w:eastAsia="仿宋" w:hAnsi="Times New Roman" w:hint="eastAsia"/>
          <w:kern w:val="0"/>
          <w:sz w:val="24"/>
          <w:szCs w:val="28"/>
        </w:rPr>
        <w:t>指令发送方</w:t>
      </w:r>
      <w:r w:rsidRPr="008F1F45">
        <w:rPr>
          <w:rFonts w:ascii="Times New Roman" w:eastAsia="仿宋" w:hAnsi="Times New Roman"/>
          <w:kern w:val="0"/>
          <w:sz w:val="24"/>
          <w:szCs w:val="28"/>
        </w:rPr>
        <w:t>联系</w:t>
      </w:r>
      <w:r w:rsidRPr="008F1F45">
        <w:rPr>
          <w:rFonts w:ascii="Times New Roman" w:eastAsia="仿宋" w:hAnsi="Times New Roman" w:hint="eastAsia"/>
          <w:kern w:val="0"/>
          <w:sz w:val="24"/>
          <w:szCs w:val="28"/>
        </w:rPr>
        <w:t>人：</w:t>
      </w:r>
      <w:r w:rsidRPr="008F1F45">
        <w:rPr>
          <w:rFonts w:ascii="Times New Roman" w:eastAsia="仿宋" w:hAnsi="Times New Roman"/>
          <w:kern w:val="0"/>
          <w:sz w:val="24"/>
          <w:szCs w:val="28"/>
        </w:rPr>
        <w:t xml:space="preserve"> </w:t>
      </w:r>
    </w:p>
    <w:p w14:paraId="483158F8" w14:textId="64BF9395" w:rsidR="002018F4" w:rsidRDefault="007628C6" w:rsidP="006A6662">
      <w:pPr>
        <w:autoSpaceDE w:val="0"/>
        <w:autoSpaceDN w:val="0"/>
        <w:adjustRightInd w:val="0"/>
        <w:spacing w:line="360" w:lineRule="auto"/>
        <w:ind w:left="4200" w:firstLineChars="200" w:firstLine="480"/>
        <w:jc w:val="left"/>
      </w:pPr>
      <w:r w:rsidRPr="008F1F45">
        <w:rPr>
          <w:rFonts w:ascii="Times New Roman" w:eastAsia="仿宋" w:hAnsi="Times New Roman" w:hint="eastAsia"/>
          <w:kern w:val="0"/>
          <w:sz w:val="24"/>
          <w:szCs w:val="28"/>
        </w:rPr>
        <w:t>指令发送方传真号码：</w:t>
      </w:r>
    </w:p>
    <w:sectPr w:rsidR="002018F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BB81" w14:textId="77777777" w:rsidR="00B64B1B" w:rsidRDefault="00B64B1B" w:rsidP="007628C6">
      <w:r>
        <w:separator/>
      </w:r>
    </w:p>
  </w:endnote>
  <w:endnote w:type="continuationSeparator" w:id="0">
    <w:p w14:paraId="409FBC9D" w14:textId="77777777" w:rsidR="00B64B1B" w:rsidRDefault="00B64B1B" w:rsidP="0076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18E3C" w14:textId="77777777" w:rsidR="00B64B1B" w:rsidRDefault="00B64B1B">
    <w:pPr>
      <w:pStyle w:val="a5"/>
      <w:jc w:val="center"/>
    </w:pPr>
    <w:r>
      <w:fldChar w:fldCharType="begin"/>
    </w:r>
    <w:r>
      <w:instrText>PAGE   \* MERGEFORMAT</w:instrText>
    </w:r>
    <w:r>
      <w:fldChar w:fldCharType="separate"/>
    </w:r>
    <w:r w:rsidR="00D13AF1" w:rsidRPr="00D13AF1">
      <w:rPr>
        <w:noProof/>
        <w:lang w:val="zh-CN"/>
      </w:rPr>
      <w:t>2</w:t>
    </w:r>
    <w:r>
      <w:fldChar w:fldCharType="end"/>
    </w:r>
  </w:p>
  <w:p w14:paraId="29CA6E89" w14:textId="77777777" w:rsidR="00B64B1B" w:rsidRDefault="00B64B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791CE" w14:textId="77777777" w:rsidR="00B64B1B" w:rsidRDefault="00B64B1B" w:rsidP="007628C6">
      <w:r>
        <w:separator/>
      </w:r>
    </w:p>
  </w:footnote>
  <w:footnote w:type="continuationSeparator" w:id="0">
    <w:p w14:paraId="55941C95" w14:textId="77777777" w:rsidR="00B64B1B" w:rsidRDefault="00B64B1B" w:rsidP="007628C6">
      <w:r>
        <w:continuationSeparator/>
      </w:r>
    </w:p>
  </w:footnote>
  <w:footnote w:id="1">
    <w:p w14:paraId="75B57A37" w14:textId="77777777" w:rsidR="00B64B1B" w:rsidRPr="00376497" w:rsidRDefault="00B64B1B" w:rsidP="007628C6">
      <w:pPr>
        <w:pStyle w:val="a9"/>
        <w:rPr>
          <w:rFonts w:ascii="仿宋" w:eastAsia="仿宋" w:hAnsi="仿宋"/>
        </w:rPr>
      </w:pPr>
      <w:r w:rsidRPr="00376497">
        <w:rPr>
          <w:rStyle w:val="ac"/>
          <w:rFonts w:ascii="仿宋" w:eastAsia="仿宋" w:hAnsi="仿宋"/>
        </w:rPr>
        <w:footnoteRef/>
      </w:r>
      <w:r w:rsidRPr="00376497">
        <w:rPr>
          <w:rFonts w:ascii="仿宋" w:eastAsia="仿宋" w:hAnsi="仿宋"/>
        </w:rPr>
        <w:t xml:space="preserve"> </w:t>
      </w:r>
      <w:r w:rsidRPr="00376497">
        <w:rPr>
          <w:rFonts w:ascii="仿宋" w:eastAsia="仿宋" w:hAnsi="仿宋" w:hint="eastAsia"/>
        </w:rPr>
        <w:t>信用事件确定日：指信用事件通知与公开信息通知（若适用）均有效送达之日。</w:t>
      </w:r>
      <w:r w:rsidRPr="00376497">
        <w:rPr>
          <w:rFonts w:ascii="仿宋" w:eastAsia="仿宋" w:hAnsi="仿宋"/>
        </w:rPr>
        <w:t xml:space="preserve"> </w:t>
      </w:r>
      <w:r w:rsidRPr="00376497">
        <w:rPr>
          <w:rFonts w:ascii="仿宋" w:eastAsia="仿宋" w:hAnsi="仿宋" w:hint="eastAsia"/>
        </w:rPr>
        <w:t>摘自《中国场外信用衍生产品交易基本术语与适用规则（</w:t>
      </w:r>
      <w:r w:rsidRPr="00376497">
        <w:rPr>
          <w:rFonts w:ascii="仿宋" w:eastAsia="仿宋" w:hAnsi="仿宋"/>
        </w:rPr>
        <w:t xml:space="preserve">2016 </w:t>
      </w:r>
      <w:r w:rsidRPr="00376497">
        <w:rPr>
          <w:rFonts w:ascii="仿宋" w:eastAsia="仿宋" w:hAnsi="仿宋" w:hint="eastAsia"/>
        </w:rPr>
        <w:t>年版）》</w:t>
      </w:r>
    </w:p>
  </w:footnote>
  <w:footnote w:id="2">
    <w:p w14:paraId="4E1E7E33" w14:textId="77777777" w:rsidR="00B64B1B" w:rsidRPr="005E2A40" w:rsidRDefault="00B64B1B" w:rsidP="007628C6">
      <w:pPr>
        <w:pStyle w:val="a9"/>
        <w:rPr>
          <w:rFonts w:ascii="仿宋" w:eastAsia="仿宋" w:hAnsi="仿宋"/>
        </w:rPr>
      </w:pPr>
      <w:r>
        <w:rPr>
          <w:rFonts w:ascii="仿宋" w:eastAsia="仿宋" w:hAnsi="仿宋"/>
        </w:rPr>
        <w:t>2.</w:t>
      </w:r>
      <w:r w:rsidRPr="005E2A40">
        <w:rPr>
          <w:rFonts w:ascii="仿宋" w:eastAsia="仿宋" w:hAnsi="仿宋"/>
        </w:rPr>
        <w:t>XX此处为机构名称缩写</w:t>
      </w:r>
    </w:p>
  </w:footnote>
  <w:footnote w:id="3">
    <w:p w14:paraId="02DC4BDD" w14:textId="77777777" w:rsidR="00B64B1B" w:rsidRPr="005E2A40" w:rsidRDefault="00B64B1B" w:rsidP="007628C6">
      <w:pPr>
        <w:pStyle w:val="a9"/>
        <w:rPr>
          <w:rFonts w:ascii="仿宋" w:eastAsia="仿宋" w:hAnsi="仿宋"/>
        </w:rPr>
      </w:pPr>
      <w:r>
        <w:rPr>
          <w:rFonts w:ascii="仿宋" w:eastAsia="仿宋" w:hAnsi="仿宋"/>
        </w:rPr>
        <w:t>3.</w:t>
      </w:r>
      <w:r w:rsidRPr="005E2A40">
        <w:rPr>
          <w:rFonts w:ascii="仿宋" w:eastAsia="仿宋" w:hAnsi="仿宋"/>
        </w:rPr>
        <w:t>xx</w:t>
      </w:r>
      <w:r w:rsidRPr="005E2A40">
        <w:rPr>
          <w:rFonts w:ascii="仿宋" w:eastAsia="仿宋" w:hAnsi="仿宋" w:hint="eastAsia"/>
        </w:rPr>
        <w:t>此处</w:t>
      </w:r>
      <w:r w:rsidRPr="005E2A40">
        <w:rPr>
          <w:rFonts w:ascii="仿宋" w:eastAsia="仿宋" w:hAnsi="仿宋"/>
        </w:rPr>
        <w:t>为</w:t>
      </w:r>
      <w:r w:rsidRPr="005E2A40">
        <w:rPr>
          <w:rFonts w:ascii="仿宋" w:eastAsia="仿宋" w:hAnsi="仿宋" w:hint="eastAsia"/>
        </w:rPr>
        <w:t>机构</w:t>
      </w:r>
      <w:r w:rsidRPr="005E2A40">
        <w:rPr>
          <w:rFonts w:ascii="仿宋" w:eastAsia="仿宋" w:hAnsi="仿宋"/>
        </w:rPr>
        <w:t>拼音缩写</w:t>
      </w:r>
    </w:p>
  </w:footnote>
  <w:footnote w:id="4">
    <w:p w14:paraId="58570EE3" w14:textId="77777777" w:rsidR="00B64B1B" w:rsidRDefault="00B64B1B" w:rsidP="007628C6">
      <w:pPr>
        <w:pStyle w:val="a9"/>
      </w:pPr>
      <w:r>
        <w:rPr>
          <w:rFonts w:ascii="仿宋" w:eastAsia="仿宋" w:hAnsi="仿宋"/>
        </w:rPr>
        <w:t>4.</w:t>
      </w:r>
      <w:r w:rsidRPr="005E2A40">
        <w:rPr>
          <w:rFonts w:ascii="仿宋" w:eastAsia="仿宋" w:hAnsi="仿宋" w:hint="eastAsia"/>
        </w:rPr>
        <w:t>AAAAAAA</w:t>
      </w:r>
      <w:r w:rsidRPr="005E2A40">
        <w:rPr>
          <w:rFonts w:ascii="仿宋" w:eastAsia="仿宋" w:hAnsi="仿宋"/>
        </w:rPr>
        <w:t>为</w:t>
      </w:r>
      <w:r>
        <w:rPr>
          <w:rFonts w:ascii="仿宋" w:eastAsia="仿宋" w:hAnsi="仿宋" w:hint="eastAsia"/>
        </w:rPr>
        <w:t>本业务</w:t>
      </w:r>
      <w:r>
        <w:rPr>
          <w:rFonts w:ascii="仿宋" w:eastAsia="仿宋" w:hAnsi="仿宋"/>
        </w:rPr>
        <w:t>参与者</w:t>
      </w:r>
      <w:r w:rsidRPr="005E2A40">
        <w:rPr>
          <w:rFonts w:ascii="仿宋" w:eastAsia="仿宋" w:hAnsi="仿宋"/>
        </w:rPr>
        <w:t>在上海清算所持有人账号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0FD"/>
    <w:multiLevelType w:val="hybridMultilevel"/>
    <w:tmpl w:val="2EEA17F6"/>
    <w:lvl w:ilvl="0" w:tplc="04090015">
      <w:start w:val="1"/>
      <w:numFmt w:val="upperLetter"/>
      <w:lvlText w:val="%1."/>
      <w:lvlJc w:val="left"/>
      <w:pPr>
        <w:ind w:left="860" w:hanging="420"/>
      </w:pPr>
    </w:lvl>
    <w:lvl w:ilvl="1" w:tplc="04090019">
      <w:start w:val="1"/>
      <w:numFmt w:val="lowerLetter"/>
      <w:lvlText w:val="%2)"/>
      <w:lvlJc w:val="left"/>
      <w:pPr>
        <w:ind w:left="1280" w:hanging="420"/>
      </w:pPr>
    </w:lvl>
    <w:lvl w:ilvl="2" w:tplc="0409001B">
      <w:start w:val="1"/>
      <w:numFmt w:val="lowerRoman"/>
      <w:lvlText w:val="%3."/>
      <w:lvlJc w:val="right"/>
      <w:pPr>
        <w:ind w:left="1700" w:hanging="420"/>
      </w:pPr>
    </w:lvl>
    <w:lvl w:ilvl="3" w:tplc="0409000F">
      <w:start w:val="1"/>
      <w:numFmt w:val="decimal"/>
      <w:lvlText w:val="%4."/>
      <w:lvlJc w:val="left"/>
      <w:pPr>
        <w:ind w:left="2120" w:hanging="420"/>
      </w:pPr>
    </w:lvl>
    <w:lvl w:ilvl="4" w:tplc="04090019">
      <w:start w:val="1"/>
      <w:numFmt w:val="lowerLetter"/>
      <w:lvlText w:val="%5)"/>
      <w:lvlJc w:val="left"/>
      <w:pPr>
        <w:ind w:left="2540" w:hanging="420"/>
      </w:pPr>
    </w:lvl>
    <w:lvl w:ilvl="5" w:tplc="0409001B">
      <w:start w:val="1"/>
      <w:numFmt w:val="lowerRoman"/>
      <w:lvlText w:val="%6."/>
      <w:lvlJc w:val="right"/>
      <w:pPr>
        <w:ind w:left="2960" w:hanging="420"/>
      </w:pPr>
    </w:lvl>
    <w:lvl w:ilvl="6" w:tplc="0409000F">
      <w:start w:val="1"/>
      <w:numFmt w:val="decimal"/>
      <w:lvlText w:val="%7."/>
      <w:lvlJc w:val="left"/>
      <w:pPr>
        <w:ind w:left="3380" w:hanging="420"/>
      </w:pPr>
    </w:lvl>
    <w:lvl w:ilvl="7" w:tplc="04090019">
      <w:start w:val="1"/>
      <w:numFmt w:val="lowerLetter"/>
      <w:lvlText w:val="%8)"/>
      <w:lvlJc w:val="left"/>
      <w:pPr>
        <w:ind w:left="3800" w:hanging="420"/>
      </w:pPr>
    </w:lvl>
    <w:lvl w:ilvl="8" w:tplc="0409001B">
      <w:start w:val="1"/>
      <w:numFmt w:val="lowerRoman"/>
      <w:lvlText w:val="%9."/>
      <w:lvlJc w:val="right"/>
      <w:pPr>
        <w:ind w:left="4220" w:hanging="420"/>
      </w:pPr>
    </w:lvl>
  </w:abstractNum>
  <w:abstractNum w:abstractNumId="1" w15:restartNumberingAfterBreak="0">
    <w:nsid w:val="030A4D72"/>
    <w:multiLevelType w:val="hybridMultilevel"/>
    <w:tmpl w:val="8C809A48"/>
    <w:lvl w:ilvl="0" w:tplc="04090011">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 w15:restartNumberingAfterBreak="0">
    <w:nsid w:val="07545A8A"/>
    <w:multiLevelType w:val="hybridMultilevel"/>
    <w:tmpl w:val="58FAC804"/>
    <w:lvl w:ilvl="0" w:tplc="04090011">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 w15:restartNumberingAfterBreak="0">
    <w:nsid w:val="11AD4D10"/>
    <w:multiLevelType w:val="hybridMultilevel"/>
    <w:tmpl w:val="454E328E"/>
    <w:lvl w:ilvl="0" w:tplc="04090011">
      <w:start w:val="1"/>
      <w:numFmt w:val="decimal"/>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16F90EBB"/>
    <w:multiLevelType w:val="hybridMultilevel"/>
    <w:tmpl w:val="15281A8C"/>
    <w:lvl w:ilvl="0" w:tplc="EBAE0B18">
      <w:start w:val="1"/>
      <w:numFmt w:val="decimal"/>
      <w:lvlText w:val="%1."/>
      <w:lvlJc w:val="left"/>
      <w:pPr>
        <w:ind w:left="927"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1C774004"/>
    <w:multiLevelType w:val="hybridMultilevel"/>
    <w:tmpl w:val="B19E6944"/>
    <w:lvl w:ilvl="0" w:tplc="1660C742">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15:restartNumberingAfterBreak="0">
    <w:nsid w:val="20CC5BB8"/>
    <w:multiLevelType w:val="hybridMultilevel"/>
    <w:tmpl w:val="E7DEC3E0"/>
    <w:lvl w:ilvl="0" w:tplc="04090011">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7" w15:restartNumberingAfterBreak="0">
    <w:nsid w:val="22EF6BA2"/>
    <w:multiLevelType w:val="hybridMultilevel"/>
    <w:tmpl w:val="C700E78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CB547D"/>
    <w:multiLevelType w:val="hybridMultilevel"/>
    <w:tmpl w:val="6944AE06"/>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2C8E71E7"/>
    <w:multiLevelType w:val="hybridMultilevel"/>
    <w:tmpl w:val="3E86FC40"/>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30D2231C"/>
    <w:multiLevelType w:val="hybridMultilevel"/>
    <w:tmpl w:val="3F92452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3197614"/>
    <w:multiLevelType w:val="hybridMultilevel"/>
    <w:tmpl w:val="E7FC3796"/>
    <w:lvl w:ilvl="0" w:tplc="E4506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C3F27"/>
    <w:multiLevelType w:val="hybridMultilevel"/>
    <w:tmpl w:val="932EEE30"/>
    <w:lvl w:ilvl="0" w:tplc="04090019">
      <w:start w:val="1"/>
      <w:numFmt w:val="lowerLetter"/>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15:restartNumberingAfterBreak="0">
    <w:nsid w:val="3E3241B7"/>
    <w:multiLevelType w:val="hybridMultilevel"/>
    <w:tmpl w:val="B8B4579E"/>
    <w:lvl w:ilvl="0" w:tplc="DF6CEE8C">
      <w:start w:val="1"/>
      <w:numFmt w:val="decimal"/>
      <w:lvlText w:val="（%1）"/>
      <w:lvlJc w:val="left"/>
      <w:pPr>
        <w:ind w:left="360" w:hanging="36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672E9A"/>
    <w:multiLevelType w:val="hybridMultilevel"/>
    <w:tmpl w:val="932EEE30"/>
    <w:lvl w:ilvl="0" w:tplc="04090019">
      <w:start w:val="1"/>
      <w:numFmt w:val="lowerLetter"/>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15:restartNumberingAfterBreak="0">
    <w:nsid w:val="43095F7D"/>
    <w:multiLevelType w:val="hybridMultilevel"/>
    <w:tmpl w:val="CDE2E130"/>
    <w:lvl w:ilvl="0" w:tplc="04090013">
      <w:start w:val="1"/>
      <w:numFmt w:val="chineseCountingThousand"/>
      <w:lvlText w:val="%1、"/>
      <w:lvlJc w:val="left"/>
      <w:pPr>
        <w:ind w:left="991" w:hanging="420"/>
      </w:pPr>
    </w:lvl>
    <w:lvl w:ilvl="1" w:tplc="04090019" w:tentative="1">
      <w:start w:val="1"/>
      <w:numFmt w:val="lowerLetter"/>
      <w:lvlText w:val="%2)"/>
      <w:lvlJc w:val="left"/>
      <w:pPr>
        <w:ind w:left="1411" w:hanging="420"/>
      </w:pPr>
    </w:lvl>
    <w:lvl w:ilvl="2" w:tplc="0409001B" w:tentative="1">
      <w:start w:val="1"/>
      <w:numFmt w:val="lowerRoman"/>
      <w:lvlText w:val="%3."/>
      <w:lvlJc w:val="right"/>
      <w:pPr>
        <w:ind w:left="1831" w:hanging="420"/>
      </w:pPr>
    </w:lvl>
    <w:lvl w:ilvl="3" w:tplc="0409000F" w:tentative="1">
      <w:start w:val="1"/>
      <w:numFmt w:val="decimal"/>
      <w:lvlText w:val="%4."/>
      <w:lvlJc w:val="left"/>
      <w:pPr>
        <w:ind w:left="2251" w:hanging="420"/>
      </w:pPr>
    </w:lvl>
    <w:lvl w:ilvl="4" w:tplc="04090019" w:tentative="1">
      <w:start w:val="1"/>
      <w:numFmt w:val="lowerLetter"/>
      <w:lvlText w:val="%5)"/>
      <w:lvlJc w:val="left"/>
      <w:pPr>
        <w:ind w:left="2671" w:hanging="420"/>
      </w:pPr>
    </w:lvl>
    <w:lvl w:ilvl="5" w:tplc="0409001B" w:tentative="1">
      <w:start w:val="1"/>
      <w:numFmt w:val="lowerRoman"/>
      <w:lvlText w:val="%6."/>
      <w:lvlJc w:val="right"/>
      <w:pPr>
        <w:ind w:left="3091" w:hanging="420"/>
      </w:pPr>
    </w:lvl>
    <w:lvl w:ilvl="6" w:tplc="0409000F" w:tentative="1">
      <w:start w:val="1"/>
      <w:numFmt w:val="decimal"/>
      <w:lvlText w:val="%7."/>
      <w:lvlJc w:val="left"/>
      <w:pPr>
        <w:ind w:left="3511" w:hanging="420"/>
      </w:pPr>
    </w:lvl>
    <w:lvl w:ilvl="7" w:tplc="04090019" w:tentative="1">
      <w:start w:val="1"/>
      <w:numFmt w:val="lowerLetter"/>
      <w:lvlText w:val="%8)"/>
      <w:lvlJc w:val="left"/>
      <w:pPr>
        <w:ind w:left="3931" w:hanging="420"/>
      </w:pPr>
    </w:lvl>
    <w:lvl w:ilvl="8" w:tplc="0409001B" w:tentative="1">
      <w:start w:val="1"/>
      <w:numFmt w:val="lowerRoman"/>
      <w:lvlText w:val="%9."/>
      <w:lvlJc w:val="right"/>
      <w:pPr>
        <w:ind w:left="4351" w:hanging="420"/>
      </w:pPr>
    </w:lvl>
  </w:abstractNum>
  <w:abstractNum w:abstractNumId="16" w15:restartNumberingAfterBreak="0">
    <w:nsid w:val="44E9528B"/>
    <w:multiLevelType w:val="hybridMultilevel"/>
    <w:tmpl w:val="A5345FA4"/>
    <w:lvl w:ilvl="0" w:tplc="04090011">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7" w15:restartNumberingAfterBreak="0">
    <w:nsid w:val="4731699E"/>
    <w:multiLevelType w:val="hybridMultilevel"/>
    <w:tmpl w:val="8CD2E742"/>
    <w:lvl w:ilvl="0" w:tplc="B1E07D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8C443DE"/>
    <w:multiLevelType w:val="hybridMultilevel"/>
    <w:tmpl w:val="A2ECAE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B95D59"/>
    <w:multiLevelType w:val="multilevel"/>
    <w:tmpl w:val="C0A2925E"/>
    <w:lvl w:ilvl="0">
      <w:start w:val="3"/>
      <w:numFmt w:val="decimal"/>
      <w:lvlText w:val="%1"/>
      <w:lvlJc w:val="left"/>
      <w:pPr>
        <w:ind w:left="750" w:hanging="750"/>
      </w:pPr>
      <w:rPr>
        <w:rFonts w:hint="default"/>
      </w:rPr>
    </w:lvl>
    <w:lvl w:ilvl="1">
      <w:start w:val="3"/>
      <w:numFmt w:val="decimal"/>
      <w:lvlText w:val="%1.%2"/>
      <w:lvlJc w:val="left"/>
      <w:pPr>
        <w:ind w:left="1050" w:hanging="750"/>
      </w:pPr>
      <w:rPr>
        <w:rFonts w:hint="default"/>
      </w:rPr>
    </w:lvl>
    <w:lvl w:ilvl="2">
      <w:start w:val="2"/>
      <w:numFmt w:val="decimal"/>
      <w:lvlText w:val="%1.%2.%3"/>
      <w:lvlJc w:val="left"/>
      <w:pPr>
        <w:ind w:left="1680" w:hanging="108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3300" w:hanging="1800"/>
      </w:pPr>
      <w:rPr>
        <w:rFonts w:hint="default"/>
      </w:rPr>
    </w:lvl>
    <w:lvl w:ilvl="6">
      <w:start w:val="1"/>
      <w:numFmt w:val="decimal"/>
      <w:lvlText w:val="%1.%2.%3.%4.%5.%6.%7"/>
      <w:lvlJc w:val="left"/>
      <w:pPr>
        <w:ind w:left="3960" w:hanging="2160"/>
      </w:pPr>
      <w:rPr>
        <w:rFonts w:hint="default"/>
      </w:rPr>
    </w:lvl>
    <w:lvl w:ilvl="7">
      <w:start w:val="1"/>
      <w:numFmt w:val="decimal"/>
      <w:lvlText w:val="%1.%2.%3.%4.%5.%6.%7.%8"/>
      <w:lvlJc w:val="left"/>
      <w:pPr>
        <w:ind w:left="4620" w:hanging="2520"/>
      </w:pPr>
      <w:rPr>
        <w:rFonts w:hint="default"/>
      </w:rPr>
    </w:lvl>
    <w:lvl w:ilvl="8">
      <w:start w:val="1"/>
      <w:numFmt w:val="decimal"/>
      <w:lvlText w:val="%1.%2.%3.%4.%5.%6.%7.%8.%9"/>
      <w:lvlJc w:val="left"/>
      <w:pPr>
        <w:ind w:left="5280" w:hanging="2880"/>
      </w:pPr>
      <w:rPr>
        <w:rFonts w:hint="default"/>
      </w:rPr>
    </w:lvl>
  </w:abstractNum>
  <w:abstractNum w:abstractNumId="20" w15:restartNumberingAfterBreak="0">
    <w:nsid w:val="55A02FC4"/>
    <w:multiLevelType w:val="multilevel"/>
    <w:tmpl w:val="5C8AA8B8"/>
    <w:lvl w:ilvl="0">
      <w:start w:val="3"/>
      <w:numFmt w:val="decimal"/>
      <w:lvlText w:val="%1"/>
      <w:lvlJc w:val="left"/>
      <w:pPr>
        <w:ind w:left="495" w:hanging="495"/>
      </w:pPr>
      <w:rPr>
        <w:rFonts w:hint="default"/>
      </w:rPr>
    </w:lvl>
    <w:lvl w:ilvl="1">
      <w:start w:val="4"/>
      <w:numFmt w:val="decimal"/>
      <w:lvlText w:val="%1.%2"/>
      <w:lvlJc w:val="left"/>
      <w:pPr>
        <w:ind w:left="1322" w:hanging="720"/>
      </w:pPr>
      <w:rPr>
        <w:rFonts w:hint="default"/>
      </w:rPr>
    </w:lvl>
    <w:lvl w:ilvl="2">
      <w:start w:val="1"/>
      <w:numFmt w:val="decimal"/>
      <w:lvlText w:val="%1.%2.%3"/>
      <w:lvlJc w:val="left"/>
      <w:pPr>
        <w:ind w:left="2284" w:hanging="1080"/>
      </w:pPr>
      <w:rPr>
        <w:rFonts w:hint="default"/>
      </w:rPr>
    </w:lvl>
    <w:lvl w:ilvl="3">
      <w:start w:val="1"/>
      <w:numFmt w:val="decimal"/>
      <w:lvlText w:val="%1.%2.%3.%4"/>
      <w:lvlJc w:val="left"/>
      <w:pPr>
        <w:ind w:left="2886" w:hanging="1080"/>
      </w:pPr>
      <w:rPr>
        <w:rFonts w:hint="default"/>
      </w:rPr>
    </w:lvl>
    <w:lvl w:ilvl="4">
      <w:start w:val="1"/>
      <w:numFmt w:val="decimal"/>
      <w:lvlText w:val="%1.%2.%3.%4.%5"/>
      <w:lvlJc w:val="left"/>
      <w:pPr>
        <w:ind w:left="3848" w:hanging="1440"/>
      </w:pPr>
      <w:rPr>
        <w:rFonts w:hint="default"/>
      </w:rPr>
    </w:lvl>
    <w:lvl w:ilvl="5">
      <w:start w:val="1"/>
      <w:numFmt w:val="decimal"/>
      <w:lvlText w:val="%1.%2.%3.%4.%5.%6"/>
      <w:lvlJc w:val="left"/>
      <w:pPr>
        <w:ind w:left="4810" w:hanging="1800"/>
      </w:pPr>
      <w:rPr>
        <w:rFonts w:hint="default"/>
      </w:rPr>
    </w:lvl>
    <w:lvl w:ilvl="6">
      <w:start w:val="1"/>
      <w:numFmt w:val="decimal"/>
      <w:lvlText w:val="%1.%2.%3.%4.%5.%6.%7"/>
      <w:lvlJc w:val="left"/>
      <w:pPr>
        <w:ind w:left="5772" w:hanging="2160"/>
      </w:pPr>
      <w:rPr>
        <w:rFonts w:hint="default"/>
      </w:rPr>
    </w:lvl>
    <w:lvl w:ilvl="7">
      <w:start w:val="1"/>
      <w:numFmt w:val="decimal"/>
      <w:lvlText w:val="%1.%2.%3.%4.%5.%6.%7.%8"/>
      <w:lvlJc w:val="left"/>
      <w:pPr>
        <w:ind w:left="6734" w:hanging="2520"/>
      </w:pPr>
      <w:rPr>
        <w:rFonts w:hint="default"/>
      </w:rPr>
    </w:lvl>
    <w:lvl w:ilvl="8">
      <w:start w:val="1"/>
      <w:numFmt w:val="decimal"/>
      <w:lvlText w:val="%1.%2.%3.%4.%5.%6.%7.%8.%9"/>
      <w:lvlJc w:val="left"/>
      <w:pPr>
        <w:ind w:left="7696" w:hanging="2880"/>
      </w:pPr>
      <w:rPr>
        <w:rFonts w:hint="default"/>
      </w:rPr>
    </w:lvl>
  </w:abstractNum>
  <w:abstractNum w:abstractNumId="21" w15:restartNumberingAfterBreak="0">
    <w:nsid w:val="57D4174B"/>
    <w:multiLevelType w:val="hybridMultilevel"/>
    <w:tmpl w:val="7812C7CA"/>
    <w:lvl w:ilvl="0" w:tplc="0409000F">
      <w:start w:val="1"/>
      <w:numFmt w:val="decimal"/>
      <w:lvlText w:val="%1."/>
      <w:lvlJc w:val="left"/>
      <w:pPr>
        <w:ind w:left="2120" w:hanging="420"/>
      </w:pPr>
    </w:lvl>
    <w:lvl w:ilvl="1" w:tplc="04090019" w:tentative="1">
      <w:start w:val="1"/>
      <w:numFmt w:val="lowerLetter"/>
      <w:lvlText w:val="%2)"/>
      <w:lvlJc w:val="left"/>
      <w:pPr>
        <w:ind w:left="2540" w:hanging="420"/>
      </w:pPr>
    </w:lvl>
    <w:lvl w:ilvl="2" w:tplc="0409001B" w:tentative="1">
      <w:start w:val="1"/>
      <w:numFmt w:val="lowerRoman"/>
      <w:lvlText w:val="%3."/>
      <w:lvlJc w:val="right"/>
      <w:pPr>
        <w:ind w:left="2960" w:hanging="420"/>
      </w:pPr>
    </w:lvl>
    <w:lvl w:ilvl="3" w:tplc="0409000F" w:tentative="1">
      <w:start w:val="1"/>
      <w:numFmt w:val="decimal"/>
      <w:lvlText w:val="%4."/>
      <w:lvlJc w:val="left"/>
      <w:pPr>
        <w:ind w:left="3380" w:hanging="420"/>
      </w:pPr>
    </w:lvl>
    <w:lvl w:ilvl="4" w:tplc="04090019" w:tentative="1">
      <w:start w:val="1"/>
      <w:numFmt w:val="lowerLetter"/>
      <w:lvlText w:val="%5)"/>
      <w:lvlJc w:val="left"/>
      <w:pPr>
        <w:ind w:left="3800" w:hanging="420"/>
      </w:pPr>
    </w:lvl>
    <w:lvl w:ilvl="5" w:tplc="0409001B" w:tentative="1">
      <w:start w:val="1"/>
      <w:numFmt w:val="lowerRoman"/>
      <w:lvlText w:val="%6."/>
      <w:lvlJc w:val="right"/>
      <w:pPr>
        <w:ind w:left="4220" w:hanging="420"/>
      </w:pPr>
    </w:lvl>
    <w:lvl w:ilvl="6" w:tplc="0409000F" w:tentative="1">
      <w:start w:val="1"/>
      <w:numFmt w:val="decimal"/>
      <w:lvlText w:val="%7."/>
      <w:lvlJc w:val="left"/>
      <w:pPr>
        <w:ind w:left="4640" w:hanging="420"/>
      </w:pPr>
    </w:lvl>
    <w:lvl w:ilvl="7" w:tplc="04090019" w:tentative="1">
      <w:start w:val="1"/>
      <w:numFmt w:val="lowerLetter"/>
      <w:lvlText w:val="%8)"/>
      <w:lvlJc w:val="left"/>
      <w:pPr>
        <w:ind w:left="5060" w:hanging="420"/>
      </w:pPr>
    </w:lvl>
    <w:lvl w:ilvl="8" w:tplc="0409001B" w:tentative="1">
      <w:start w:val="1"/>
      <w:numFmt w:val="lowerRoman"/>
      <w:lvlText w:val="%9."/>
      <w:lvlJc w:val="right"/>
      <w:pPr>
        <w:ind w:left="5480" w:hanging="420"/>
      </w:pPr>
    </w:lvl>
  </w:abstractNum>
  <w:abstractNum w:abstractNumId="22" w15:restartNumberingAfterBreak="0">
    <w:nsid w:val="5BE64208"/>
    <w:multiLevelType w:val="hybridMultilevel"/>
    <w:tmpl w:val="F51E43DA"/>
    <w:lvl w:ilvl="0" w:tplc="04090001">
      <w:start w:val="1"/>
      <w:numFmt w:val="bullet"/>
      <w:lvlText w:val=""/>
      <w:lvlJc w:val="left"/>
      <w:pPr>
        <w:ind w:left="1442" w:hanging="420"/>
      </w:pPr>
      <w:rPr>
        <w:rFonts w:ascii="Wingdings" w:hAnsi="Wingdings" w:hint="default"/>
      </w:rPr>
    </w:lvl>
    <w:lvl w:ilvl="1" w:tplc="04090003" w:tentative="1">
      <w:start w:val="1"/>
      <w:numFmt w:val="bullet"/>
      <w:lvlText w:val=""/>
      <w:lvlJc w:val="left"/>
      <w:pPr>
        <w:ind w:left="1862" w:hanging="420"/>
      </w:pPr>
      <w:rPr>
        <w:rFonts w:ascii="Wingdings" w:hAnsi="Wingdings" w:hint="default"/>
      </w:rPr>
    </w:lvl>
    <w:lvl w:ilvl="2" w:tplc="04090005" w:tentative="1">
      <w:start w:val="1"/>
      <w:numFmt w:val="bullet"/>
      <w:lvlText w:val=""/>
      <w:lvlJc w:val="left"/>
      <w:pPr>
        <w:ind w:left="2282" w:hanging="420"/>
      </w:pPr>
      <w:rPr>
        <w:rFonts w:ascii="Wingdings" w:hAnsi="Wingdings" w:hint="default"/>
      </w:rPr>
    </w:lvl>
    <w:lvl w:ilvl="3" w:tplc="04090001" w:tentative="1">
      <w:start w:val="1"/>
      <w:numFmt w:val="bullet"/>
      <w:lvlText w:val=""/>
      <w:lvlJc w:val="left"/>
      <w:pPr>
        <w:ind w:left="2702" w:hanging="420"/>
      </w:pPr>
      <w:rPr>
        <w:rFonts w:ascii="Wingdings" w:hAnsi="Wingdings" w:hint="default"/>
      </w:rPr>
    </w:lvl>
    <w:lvl w:ilvl="4" w:tplc="04090003" w:tentative="1">
      <w:start w:val="1"/>
      <w:numFmt w:val="bullet"/>
      <w:lvlText w:val=""/>
      <w:lvlJc w:val="left"/>
      <w:pPr>
        <w:ind w:left="3122" w:hanging="420"/>
      </w:pPr>
      <w:rPr>
        <w:rFonts w:ascii="Wingdings" w:hAnsi="Wingdings" w:hint="default"/>
      </w:rPr>
    </w:lvl>
    <w:lvl w:ilvl="5" w:tplc="04090005" w:tentative="1">
      <w:start w:val="1"/>
      <w:numFmt w:val="bullet"/>
      <w:lvlText w:val=""/>
      <w:lvlJc w:val="left"/>
      <w:pPr>
        <w:ind w:left="3542" w:hanging="420"/>
      </w:pPr>
      <w:rPr>
        <w:rFonts w:ascii="Wingdings" w:hAnsi="Wingdings" w:hint="default"/>
      </w:rPr>
    </w:lvl>
    <w:lvl w:ilvl="6" w:tplc="04090001" w:tentative="1">
      <w:start w:val="1"/>
      <w:numFmt w:val="bullet"/>
      <w:lvlText w:val=""/>
      <w:lvlJc w:val="left"/>
      <w:pPr>
        <w:ind w:left="3962" w:hanging="420"/>
      </w:pPr>
      <w:rPr>
        <w:rFonts w:ascii="Wingdings" w:hAnsi="Wingdings" w:hint="default"/>
      </w:rPr>
    </w:lvl>
    <w:lvl w:ilvl="7" w:tplc="04090003" w:tentative="1">
      <w:start w:val="1"/>
      <w:numFmt w:val="bullet"/>
      <w:lvlText w:val=""/>
      <w:lvlJc w:val="left"/>
      <w:pPr>
        <w:ind w:left="4382" w:hanging="420"/>
      </w:pPr>
      <w:rPr>
        <w:rFonts w:ascii="Wingdings" w:hAnsi="Wingdings" w:hint="default"/>
      </w:rPr>
    </w:lvl>
    <w:lvl w:ilvl="8" w:tplc="04090005" w:tentative="1">
      <w:start w:val="1"/>
      <w:numFmt w:val="bullet"/>
      <w:lvlText w:val=""/>
      <w:lvlJc w:val="left"/>
      <w:pPr>
        <w:ind w:left="4802" w:hanging="420"/>
      </w:pPr>
      <w:rPr>
        <w:rFonts w:ascii="Wingdings" w:hAnsi="Wingdings" w:hint="default"/>
      </w:rPr>
    </w:lvl>
  </w:abstractNum>
  <w:abstractNum w:abstractNumId="23" w15:restartNumberingAfterBreak="0">
    <w:nsid w:val="5C3101FF"/>
    <w:multiLevelType w:val="hybridMultilevel"/>
    <w:tmpl w:val="2DDCAC70"/>
    <w:lvl w:ilvl="0" w:tplc="C28AE132">
      <w:start w:val="1"/>
      <w:numFmt w:val="decimal"/>
      <w:lvlText w:val="%1."/>
      <w:lvlJc w:val="left"/>
      <w:pPr>
        <w:ind w:left="1620" w:hanging="420"/>
      </w:pPr>
      <w:rPr>
        <w:rFonts w:ascii="Calibri" w:eastAsia="宋体" w:hAnsi="Calibri" w:cs="Times New Roman"/>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4" w15:restartNumberingAfterBreak="0">
    <w:nsid w:val="5D874AC8"/>
    <w:multiLevelType w:val="multilevel"/>
    <w:tmpl w:val="5F4C411A"/>
    <w:lvl w:ilvl="0">
      <w:start w:val="3"/>
      <w:numFmt w:val="decimal"/>
      <w:lvlText w:val="%1"/>
      <w:lvlJc w:val="left"/>
      <w:pPr>
        <w:ind w:left="750" w:hanging="750"/>
      </w:pPr>
      <w:rPr>
        <w:rFonts w:hint="default"/>
      </w:rPr>
    </w:lvl>
    <w:lvl w:ilvl="1">
      <w:start w:val="2"/>
      <w:numFmt w:val="decimal"/>
      <w:lvlText w:val="%1.%2"/>
      <w:lvlJc w:val="left"/>
      <w:pPr>
        <w:ind w:left="1050" w:hanging="750"/>
      </w:pPr>
      <w:rPr>
        <w:rFonts w:hint="default"/>
      </w:rPr>
    </w:lvl>
    <w:lvl w:ilvl="2">
      <w:start w:val="1"/>
      <w:numFmt w:val="decimal"/>
      <w:lvlText w:val="%1.%2.%3"/>
      <w:lvlJc w:val="left"/>
      <w:pPr>
        <w:ind w:left="1680" w:hanging="108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3300" w:hanging="1800"/>
      </w:pPr>
      <w:rPr>
        <w:rFonts w:hint="default"/>
      </w:rPr>
    </w:lvl>
    <w:lvl w:ilvl="6">
      <w:start w:val="1"/>
      <w:numFmt w:val="decimal"/>
      <w:lvlText w:val="%1.%2.%3.%4.%5.%6.%7"/>
      <w:lvlJc w:val="left"/>
      <w:pPr>
        <w:ind w:left="3960" w:hanging="2160"/>
      </w:pPr>
      <w:rPr>
        <w:rFonts w:hint="default"/>
      </w:rPr>
    </w:lvl>
    <w:lvl w:ilvl="7">
      <w:start w:val="1"/>
      <w:numFmt w:val="decimal"/>
      <w:lvlText w:val="%1.%2.%3.%4.%5.%6.%7.%8"/>
      <w:lvlJc w:val="left"/>
      <w:pPr>
        <w:ind w:left="4620" w:hanging="2520"/>
      </w:pPr>
      <w:rPr>
        <w:rFonts w:hint="default"/>
      </w:rPr>
    </w:lvl>
    <w:lvl w:ilvl="8">
      <w:start w:val="1"/>
      <w:numFmt w:val="decimal"/>
      <w:lvlText w:val="%1.%2.%3.%4.%5.%6.%7.%8.%9"/>
      <w:lvlJc w:val="left"/>
      <w:pPr>
        <w:ind w:left="5280" w:hanging="2880"/>
      </w:pPr>
      <w:rPr>
        <w:rFonts w:hint="default"/>
      </w:rPr>
    </w:lvl>
  </w:abstractNum>
  <w:abstractNum w:abstractNumId="25" w15:restartNumberingAfterBreak="0">
    <w:nsid w:val="62F350CB"/>
    <w:multiLevelType w:val="multilevel"/>
    <w:tmpl w:val="88EE8DF2"/>
    <w:lvl w:ilvl="0">
      <w:start w:val="3"/>
      <w:numFmt w:val="decimal"/>
      <w:lvlText w:val="%1"/>
      <w:lvlJc w:val="left"/>
      <w:pPr>
        <w:ind w:left="495" w:hanging="495"/>
      </w:pPr>
      <w:rPr>
        <w:rFonts w:hint="default"/>
      </w:rPr>
    </w:lvl>
    <w:lvl w:ilvl="1">
      <w:start w:val="3"/>
      <w:numFmt w:val="decimal"/>
      <w:lvlText w:val="%1.%2"/>
      <w:lvlJc w:val="left"/>
      <w:pPr>
        <w:ind w:left="1320" w:hanging="720"/>
      </w:pPr>
      <w:rPr>
        <w:rFonts w:hint="default"/>
      </w:rPr>
    </w:lvl>
    <w:lvl w:ilvl="2">
      <w:start w:val="1"/>
      <w:numFmt w:val="decimal"/>
      <w:lvlText w:val="%1.%2.%3"/>
      <w:lvlJc w:val="left"/>
      <w:pPr>
        <w:ind w:left="2280" w:hanging="108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800" w:hanging="1800"/>
      </w:pPr>
      <w:rPr>
        <w:rFonts w:hint="default"/>
      </w:rPr>
    </w:lvl>
    <w:lvl w:ilvl="6">
      <w:start w:val="1"/>
      <w:numFmt w:val="decimal"/>
      <w:lvlText w:val="%1.%2.%3.%4.%5.%6.%7"/>
      <w:lvlJc w:val="left"/>
      <w:pPr>
        <w:ind w:left="5760" w:hanging="2160"/>
      </w:pPr>
      <w:rPr>
        <w:rFonts w:hint="default"/>
      </w:rPr>
    </w:lvl>
    <w:lvl w:ilvl="7">
      <w:start w:val="1"/>
      <w:numFmt w:val="decimal"/>
      <w:lvlText w:val="%1.%2.%3.%4.%5.%6.%7.%8"/>
      <w:lvlJc w:val="left"/>
      <w:pPr>
        <w:ind w:left="6720" w:hanging="2520"/>
      </w:pPr>
      <w:rPr>
        <w:rFonts w:hint="default"/>
      </w:rPr>
    </w:lvl>
    <w:lvl w:ilvl="8">
      <w:start w:val="1"/>
      <w:numFmt w:val="decimal"/>
      <w:lvlText w:val="%1.%2.%3.%4.%5.%6.%7.%8.%9"/>
      <w:lvlJc w:val="left"/>
      <w:pPr>
        <w:ind w:left="7680" w:hanging="2880"/>
      </w:pPr>
      <w:rPr>
        <w:rFonts w:hint="default"/>
      </w:rPr>
    </w:lvl>
  </w:abstractNum>
  <w:abstractNum w:abstractNumId="26" w15:restartNumberingAfterBreak="0">
    <w:nsid w:val="63E34680"/>
    <w:multiLevelType w:val="hybridMultilevel"/>
    <w:tmpl w:val="D74AE5FE"/>
    <w:lvl w:ilvl="0" w:tplc="04090011">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27" w15:restartNumberingAfterBreak="0">
    <w:nsid w:val="735C5FEB"/>
    <w:multiLevelType w:val="hybridMultilevel"/>
    <w:tmpl w:val="A26ECE1C"/>
    <w:lvl w:ilvl="0" w:tplc="BF4AF4BA">
      <w:start w:val="2"/>
      <w:numFmt w:val="decimal"/>
      <w:lvlText w:val="%1）"/>
      <w:lvlJc w:val="left"/>
      <w:pPr>
        <w:ind w:left="1322" w:hanging="720"/>
      </w:pPr>
      <w:rPr>
        <w:rFonts w:hint="default"/>
        <w:b w:val="0"/>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8" w15:restartNumberingAfterBreak="0">
    <w:nsid w:val="7447294F"/>
    <w:multiLevelType w:val="hybridMultilevel"/>
    <w:tmpl w:val="B5E4764E"/>
    <w:lvl w:ilvl="0" w:tplc="410E4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957F6C"/>
    <w:multiLevelType w:val="hybridMultilevel"/>
    <w:tmpl w:val="08029470"/>
    <w:lvl w:ilvl="0" w:tplc="0776ACB8">
      <w:start w:val="1"/>
      <w:numFmt w:val="decimal"/>
      <w:lvlText w:val="%1."/>
      <w:lvlJc w:val="left"/>
      <w:pPr>
        <w:ind w:left="1620" w:hanging="420"/>
      </w:pPr>
      <w:rPr>
        <w:rFonts w:ascii="仿宋" w:eastAsia="仿宋" w:hAnsi="仿宋" w:cs="Times New Roman"/>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num w:numId="1">
    <w:abstractNumId w:val="11"/>
  </w:num>
  <w:num w:numId="2">
    <w:abstractNumId w:val="7"/>
  </w:num>
  <w:num w:numId="3">
    <w:abstractNumId w:val="17"/>
  </w:num>
  <w:num w:numId="4">
    <w:abstractNumId w:val="18"/>
  </w:num>
  <w:num w:numId="5">
    <w:abstractNumId w:val="23"/>
  </w:num>
  <w:num w:numId="6">
    <w:abstractNumId w:val="29"/>
  </w:num>
  <w:num w:numId="7">
    <w:abstractNumId w:val="15"/>
  </w:num>
  <w:num w:numId="8">
    <w:abstractNumId w:val="6"/>
  </w:num>
  <w:num w:numId="9">
    <w:abstractNumId w:val="2"/>
  </w:num>
  <w:num w:numId="10">
    <w:abstractNumId w:val="1"/>
  </w:num>
  <w:num w:numId="11">
    <w:abstractNumId w:val="16"/>
  </w:num>
  <w:num w:numId="12">
    <w:abstractNumId w:val="26"/>
  </w:num>
  <w:num w:numId="13">
    <w:abstractNumId w:val="10"/>
  </w:num>
  <w:num w:numId="14">
    <w:abstractNumId w:val="3"/>
  </w:num>
  <w:num w:numId="15">
    <w:abstractNumId w:val="22"/>
  </w:num>
  <w:num w:numId="16">
    <w:abstractNumId w:val="12"/>
  </w:num>
  <w:num w:numId="17">
    <w:abstractNumId w:val="27"/>
  </w:num>
  <w:num w:numId="18">
    <w:abstractNumId w:val="14"/>
  </w:num>
  <w:num w:numId="19">
    <w:abstractNumId w:val="5"/>
  </w:num>
  <w:num w:numId="20">
    <w:abstractNumId w:val="24"/>
  </w:num>
  <w:num w:numId="21">
    <w:abstractNumId w:val="9"/>
  </w:num>
  <w:num w:numId="22">
    <w:abstractNumId w:val="8"/>
  </w:num>
  <w:num w:numId="23">
    <w:abstractNumId w:val="25"/>
  </w:num>
  <w:num w:numId="24">
    <w:abstractNumId w:val="19"/>
  </w:num>
  <w:num w:numId="25">
    <w:abstractNumId w:val="20"/>
  </w:num>
  <w:num w:numId="26">
    <w:abstractNumId w:val="21"/>
  </w:num>
  <w:num w:numId="27">
    <w:abstractNumId w:val="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C6"/>
    <w:rsid w:val="00164380"/>
    <w:rsid w:val="002018F4"/>
    <w:rsid w:val="0022597C"/>
    <w:rsid w:val="00266980"/>
    <w:rsid w:val="00353FAF"/>
    <w:rsid w:val="003A3D33"/>
    <w:rsid w:val="003B62F2"/>
    <w:rsid w:val="00432CCE"/>
    <w:rsid w:val="004525C9"/>
    <w:rsid w:val="004A4AB1"/>
    <w:rsid w:val="004B48ED"/>
    <w:rsid w:val="005803B1"/>
    <w:rsid w:val="00602768"/>
    <w:rsid w:val="00605159"/>
    <w:rsid w:val="00693E6A"/>
    <w:rsid w:val="006A6662"/>
    <w:rsid w:val="006D11CB"/>
    <w:rsid w:val="00755CDE"/>
    <w:rsid w:val="007628C6"/>
    <w:rsid w:val="007A7C1C"/>
    <w:rsid w:val="007F73E8"/>
    <w:rsid w:val="008220B0"/>
    <w:rsid w:val="00833060"/>
    <w:rsid w:val="00855188"/>
    <w:rsid w:val="00890515"/>
    <w:rsid w:val="00893AAF"/>
    <w:rsid w:val="00933F16"/>
    <w:rsid w:val="009D6F91"/>
    <w:rsid w:val="00A0718D"/>
    <w:rsid w:val="00A2101D"/>
    <w:rsid w:val="00A231E0"/>
    <w:rsid w:val="00AD1FBE"/>
    <w:rsid w:val="00B64B1B"/>
    <w:rsid w:val="00C8161B"/>
    <w:rsid w:val="00CD6980"/>
    <w:rsid w:val="00D13AF1"/>
    <w:rsid w:val="00D376B1"/>
    <w:rsid w:val="00E653F3"/>
    <w:rsid w:val="00EA1D72"/>
    <w:rsid w:val="00EA64DB"/>
    <w:rsid w:val="00F31932"/>
    <w:rsid w:val="00F33687"/>
    <w:rsid w:val="00F37C44"/>
    <w:rsid w:val="00F4670A"/>
    <w:rsid w:val="00FB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DB139B"/>
  <w15:chartTrackingRefBased/>
  <w15:docId w15:val="{79CDB3A2-C636-42F0-AF78-618DEB72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8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8C6"/>
    <w:pPr>
      <w:ind w:firstLineChars="200" w:firstLine="420"/>
    </w:pPr>
  </w:style>
  <w:style w:type="paragraph" w:styleId="a4">
    <w:name w:val="header"/>
    <w:basedOn w:val="a"/>
    <w:link w:val="Char"/>
    <w:uiPriority w:val="99"/>
    <w:unhideWhenUsed/>
    <w:rsid w:val="007628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28C6"/>
    <w:rPr>
      <w:rFonts w:ascii="Calibri" w:eastAsia="宋体" w:hAnsi="Calibri" w:cs="Times New Roman"/>
      <w:sz w:val="18"/>
      <w:szCs w:val="18"/>
    </w:rPr>
  </w:style>
  <w:style w:type="paragraph" w:styleId="a5">
    <w:name w:val="footer"/>
    <w:basedOn w:val="a"/>
    <w:link w:val="Char0"/>
    <w:uiPriority w:val="99"/>
    <w:unhideWhenUsed/>
    <w:rsid w:val="007628C6"/>
    <w:pPr>
      <w:tabs>
        <w:tab w:val="center" w:pos="4153"/>
        <w:tab w:val="right" w:pos="8306"/>
      </w:tabs>
      <w:snapToGrid w:val="0"/>
      <w:jc w:val="left"/>
    </w:pPr>
    <w:rPr>
      <w:sz w:val="18"/>
      <w:szCs w:val="18"/>
    </w:rPr>
  </w:style>
  <w:style w:type="character" w:customStyle="1" w:styleId="Char0">
    <w:name w:val="页脚 Char"/>
    <w:basedOn w:val="a0"/>
    <w:link w:val="a5"/>
    <w:uiPriority w:val="99"/>
    <w:rsid w:val="007628C6"/>
    <w:rPr>
      <w:rFonts w:ascii="Calibri" w:eastAsia="宋体" w:hAnsi="Calibri" w:cs="Times New Roman"/>
      <w:sz w:val="18"/>
      <w:szCs w:val="18"/>
    </w:rPr>
  </w:style>
  <w:style w:type="character" w:styleId="a6">
    <w:name w:val="annotation reference"/>
    <w:uiPriority w:val="99"/>
    <w:semiHidden/>
    <w:unhideWhenUsed/>
    <w:rsid w:val="007628C6"/>
    <w:rPr>
      <w:sz w:val="21"/>
      <w:szCs w:val="21"/>
    </w:rPr>
  </w:style>
  <w:style w:type="paragraph" w:styleId="a7">
    <w:name w:val="annotation text"/>
    <w:basedOn w:val="a"/>
    <w:link w:val="Char1"/>
    <w:uiPriority w:val="99"/>
    <w:unhideWhenUsed/>
    <w:rsid w:val="007628C6"/>
    <w:pPr>
      <w:jc w:val="left"/>
    </w:pPr>
  </w:style>
  <w:style w:type="character" w:customStyle="1" w:styleId="Char1">
    <w:name w:val="批注文字 Char"/>
    <w:basedOn w:val="a0"/>
    <w:link w:val="a7"/>
    <w:uiPriority w:val="99"/>
    <w:rsid w:val="007628C6"/>
    <w:rPr>
      <w:rFonts w:ascii="Calibri" w:eastAsia="宋体" w:hAnsi="Calibri" w:cs="Times New Roman"/>
    </w:rPr>
  </w:style>
  <w:style w:type="paragraph" w:styleId="a8">
    <w:name w:val="Balloon Text"/>
    <w:basedOn w:val="a"/>
    <w:link w:val="Char2"/>
    <w:uiPriority w:val="99"/>
    <w:semiHidden/>
    <w:unhideWhenUsed/>
    <w:rsid w:val="007628C6"/>
    <w:rPr>
      <w:sz w:val="18"/>
      <w:szCs w:val="18"/>
    </w:rPr>
  </w:style>
  <w:style w:type="character" w:customStyle="1" w:styleId="Char2">
    <w:name w:val="批注框文本 Char"/>
    <w:basedOn w:val="a0"/>
    <w:link w:val="a8"/>
    <w:uiPriority w:val="99"/>
    <w:semiHidden/>
    <w:rsid w:val="007628C6"/>
    <w:rPr>
      <w:rFonts w:ascii="Calibri" w:eastAsia="宋体" w:hAnsi="Calibri" w:cs="Times New Roman"/>
      <w:sz w:val="18"/>
      <w:szCs w:val="18"/>
    </w:rPr>
  </w:style>
  <w:style w:type="paragraph" w:styleId="a9">
    <w:name w:val="footnote text"/>
    <w:basedOn w:val="a"/>
    <w:link w:val="Char3"/>
    <w:uiPriority w:val="99"/>
    <w:unhideWhenUsed/>
    <w:rsid w:val="007628C6"/>
    <w:pPr>
      <w:snapToGrid w:val="0"/>
      <w:jc w:val="left"/>
    </w:pPr>
    <w:rPr>
      <w:sz w:val="18"/>
      <w:szCs w:val="18"/>
    </w:rPr>
  </w:style>
  <w:style w:type="character" w:customStyle="1" w:styleId="Char3">
    <w:name w:val="脚注文本 Char"/>
    <w:basedOn w:val="a0"/>
    <w:link w:val="a9"/>
    <w:uiPriority w:val="99"/>
    <w:rsid w:val="007628C6"/>
    <w:rPr>
      <w:rFonts w:ascii="Calibri" w:eastAsia="宋体" w:hAnsi="Calibri" w:cs="Times New Roman"/>
      <w:sz w:val="18"/>
      <w:szCs w:val="18"/>
    </w:rPr>
  </w:style>
  <w:style w:type="paragraph" w:styleId="aa">
    <w:name w:val="annotation subject"/>
    <w:basedOn w:val="a7"/>
    <w:next w:val="a7"/>
    <w:link w:val="Char4"/>
    <w:uiPriority w:val="99"/>
    <w:semiHidden/>
    <w:unhideWhenUsed/>
    <w:rsid w:val="007628C6"/>
    <w:rPr>
      <w:b/>
      <w:bCs/>
    </w:rPr>
  </w:style>
  <w:style w:type="character" w:customStyle="1" w:styleId="Char4">
    <w:name w:val="批注主题 Char"/>
    <w:basedOn w:val="Char1"/>
    <w:link w:val="aa"/>
    <w:uiPriority w:val="99"/>
    <w:semiHidden/>
    <w:rsid w:val="007628C6"/>
    <w:rPr>
      <w:rFonts w:ascii="Calibri" w:eastAsia="宋体" w:hAnsi="Calibri" w:cs="Times New Roman"/>
      <w:b/>
      <w:bCs/>
    </w:rPr>
  </w:style>
  <w:style w:type="paragraph" w:customStyle="1" w:styleId="Default">
    <w:name w:val="Default"/>
    <w:qFormat/>
    <w:rsid w:val="007628C6"/>
    <w:pPr>
      <w:widowControl w:val="0"/>
      <w:autoSpaceDE w:val="0"/>
      <w:autoSpaceDN w:val="0"/>
      <w:adjustRightInd w:val="0"/>
    </w:pPr>
    <w:rPr>
      <w:rFonts w:ascii="宋体" w:eastAsia="宋体" w:hAnsi="Calibri" w:cs="宋体"/>
      <w:color w:val="000000"/>
      <w:kern w:val="0"/>
      <w:sz w:val="24"/>
      <w:szCs w:val="24"/>
    </w:rPr>
  </w:style>
  <w:style w:type="table" w:styleId="ab">
    <w:name w:val="Table Grid"/>
    <w:basedOn w:val="a1"/>
    <w:uiPriority w:val="39"/>
    <w:rsid w:val="007628C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uiPriority w:val="99"/>
    <w:semiHidden/>
    <w:unhideWhenUsed/>
    <w:rsid w:val="00762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5781-63E5-42E8-A8D8-FD251F4D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1660</Words>
  <Characters>9465</Characters>
  <Application>Microsoft Office Word</Application>
  <DocSecurity>4</DocSecurity>
  <Lines>78</Lines>
  <Paragraphs>22</Paragraphs>
  <ScaleCrop>false</ScaleCrop>
  <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侯哲</dc:creator>
  <cp:keywords/>
  <dc:description/>
  <cp:lastModifiedBy>蔡悦</cp:lastModifiedBy>
  <cp:revision>2</cp:revision>
  <cp:lastPrinted>2021-04-07T01:59:00Z</cp:lastPrinted>
  <dcterms:created xsi:type="dcterms:W3CDTF">2021-04-07T02:36:00Z</dcterms:created>
  <dcterms:modified xsi:type="dcterms:W3CDTF">2021-04-07T02:36:00Z</dcterms:modified>
</cp:coreProperties>
</file>