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CA663">
      <w:pPr>
        <w:widowControl/>
        <w:adjustRightInd/>
        <w:snapToGrid/>
        <w:spacing w:after="0" w:line="240" w:lineRule="auto"/>
        <w:rPr>
          <w:rFonts w:ascii="黑体" w:hAnsi="黑体" w:eastAsia="黑体"/>
          <w:sz w:val="32"/>
          <w:szCs w:val="32"/>
        </w:rPr>
      </w:pPr>
      <w:bookmarkStart w:id="0" w:name="Content"/>
      <w:r>
        <w:rPr>
          <w:rFonts w:hint="eastAsia" w:ascii="黑体" w:hAnsi="黑体" w:eastAsia="黑体"/>
          <w:sz w:val="32"/>
          <w:szCs w:val="32"/>
        </w:rPr>
        <w:t>附件</w:t>
      </w:r>
    </w:p>
    <w:p w14:paraId="74678051">
      <w:pPr>
        <w:adjustRightInd w:val="0"/>
        <w:snapToGrid w:val="0"/>
        <w:spacing w:after="0" w:line="580" w:lineRule="exact"/>
        <w:rPr>
          <w:rFonts w:ascii="仿宋" w:hAnsi="仿宋" w:eastAsia="仿宋"/>
          <w:sz w:val="32"/>
          <w:szCs w:val="32"/>
        </w:rPr>
      </w:pPr>
    </w:p>
    <w:p w14:paraId="4CDCFFBB">
      <w:pPr>
        <w:adjustRightInd w:val="0"/>
        <w:snapToGrid w:val="0"/>
        <w:spacing w:after="0" w:line="580" w:lineRule="exact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/>
          <w:b/>
          <w:bCs/>
          <w:sz w:val="44"/>
          <w:szCs w:val="44"/>
        </w:rPr>
        <w:t>5</w:t>
      </w:r>
      <w:r>
        <w:rPr>
          <w:rFonts w:ascii="宋体" w:hAnsi="宋体" w:eastAsia="宋体"/>
          <w:b/>
          <w:bCs/>
          <w:sz w:val="44"/>
          <w:szCs w:val="44"/>
        </w:rPr>
        <w:t>年度集中清算业务和发行登记托管</w:t>
      </w:r>
    </w:p>
    <w:p w14:paraId="76BB4540">
      <w:pPr>
        <w:adjustRightInd w:val="0"/>
        <w:snapToGrid w:val="0"/>
        <w:spacing w:after="0" w:line="580" w:lineRule="exact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ascii="宋体" w:hAnsi="宋体" w:eastAsia="宋体"/>
          <w:b/>
          <w:bCs/>
          <w:sz w:val="44"/>
          <w:szCs w:val="44"/>
        </w:rPr>
        <w:t>结算业务优秀主管及优秀个人名单</w:t>
      </w:r>
    </w:p>
    <w:p w14:paraId="280328B2">
      <w:pPr>
        <w:adjustRightInd w:val="0"/>
        <w:snapToGrid w:val="0"/>
        <w:spacing w:after="0" w:line="580" w:lineRule="exact"/>
        <w:rPr>
          <w:rFonts w:ascii="宋体" w:hAnsi="宋体" w:eastAsia="宋体"/>
          <w:b/>
          <w:bCs/>
          <w:sz w:val="44"/>
          <w:szCs w:val="44"/>
        </w:rPr>
      </w:pPr>
    </w:p>
    <w:tbl>
      <w:tblPr>
        <w:tblStyle w:val="17"/>
        <w:tblW w:w="82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6"/>
        <w:gridCol w:w="975"/>
        <w:gridCol w:w="38"/>
        <w:gridCol w:w="47"/>
        <w:gridCol w:w="1336"/>
      </w:tblGrid>
      <w:tr w14:paraId="27A03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2A10CEDC">
            <w:pPr>
              <w:widowControl/>
              <w:adjustRightInd w:val="0"/>
              <w:snapToGrid w:val="0"/>
              <w:spacing w:after="0" w:line="580" w:lineRule="exac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一、集中清算业务</w:t>
            </w:r>
          </w:p>
        </w:tc>
      </w:tr>
      <w:tr w14:paraId="6093B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3B44558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（一）清算业务优秀主管及优秀个人</w:t>
            </w:r>
          </w:p>
        </w:tc>
      </w:tr>
      <w:tr w14:paraId="1E2A7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EDB247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3BB6A52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潘思成</w:t>
            </w:r>
          </w:p>
        </w:tc>
      </w:tr>
      <w:tr w14:paraId="51798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DCD06C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6B24D6C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林梦</w:t>
            </w:r>
          </w:p>
        </w:tc>
      </w:tr>
      <w:tr w14:paraId="19D38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3F5110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3BCDF0C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施大友</w:t>
            </w:r>
          </w:p>
        </w:tc>
      </w:tr>
      <w:tr w14:paraId="1630B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6494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7B26A9B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朱莹莹</w:t>
            </w:r>
          </w:p>
        </w:tc>
      </w:tr>
      <w:tr w14:paraId="0E850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43AE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6CFECC0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张淼</w:t>
            </w:r>
          </w:p>
        </w:tc>
      </w:tr>
      <w:tr w14:paraId="4FD3E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6B872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7D0C2C6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张娇娇</w:t>
            </w:r>
          </w:p>
        </w:tc>
      </w:tr>
      <w:tr w14:paraId="3F5E0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A8C34A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7727073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陈子越</w:t>
            </w:r>
          </w:p>
        </w:tc>
      </w:tr>
      <w:tr w14:paraId="3B5CD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559C5E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2B065D4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杨子乐</w:t>
            </w:r>
          </w:p>
        </w:tc>
      </w:tr>
      <w:tr w14:paraId="3F92E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B5FA76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4A52D74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李骄龙</w:t>
            </w:r>
          </w:p>
        </w:tc>
      </w:tr>
      <w:tr w14:paraId="07B0A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585026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28930B7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田颖</w:t>
            </w:r>
          </w:p>
        </w:tc>
      </w:tr>
      <w:tr w14:paraId="289DB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1352F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2EA684E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郭铁军</w:t>
            </w:r>
          </w:p>
        </w:tc>
      </w:tr>
      <w:tr w14:paraId="7F02B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6D461B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567E86A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高钰波</w:t>
            </w:r>
          </w:p>
        </w:tc>
      </w:tr>
      <w:tr w14:paraId="44E0E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FBB45B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14E3A60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吴永乐</w:t>
            </w:r>
          </w:p>
        </w:tc>
      </w:tr>
      <w:tr w14:paraId="625E2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67CD8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5F20C3A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赵佳佳</w:t>
            </w:r>
          </w:p>
        </w:tc>
      </w:tr>
      <w:tr w14:paraId="3B8B8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D0D4A9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3F6EADA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纪钱慧</w:t>
            </w:r>
          </w:p>
        </w:tc>
      </w:tr>
      <w:tr w14:paraId="4DF6D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4AF00B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6BB3154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邵丽娜</w:t>
            </w:r>
          </w:p>
        </w:tc>
      </w:tr>
      <w:tr w14:paraId="36148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A6960D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7DF4D16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汤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健</w:t>
            </w:r>
          </w:p>
        </w:tc>
      </w:tr>
      <w:tr w14:paraId="0C22C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C3FB89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50E8CED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钟怀卫</w:t>
            </w:r>
          </w:p>
        </w:tc>
      </w:tr>
      <w:tr w14:paraId="2A394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C68DDB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2DDA93B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赵璨</w:t>
            </w:r>
          </w:p>
        </w:tc>
      </w:tr>
      <w:tr w14:paraId="29D52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B5A6E2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4F8EDBD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宗茜</w:t>
            </w:r>
          </w:p>
        </w:tc>
      </w:tr>
      <w:tr w14:paraId="71C5D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FF8587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62B52DF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何尧</w:t>
            </w:r>
          </w:p>
        </w:tc>
      </w:tr>
      <w:tr w14:paraId="2F4E3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79340D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01854D6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俞悦</w:t>
            </w:r>
          </w:p>
        </w:tc>
      </w:tr>
      <w:tr w14:paraId="6155D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1C8682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7C238E5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张荔</w:t>
            </w:r>
          </w:p>
        </w:tc>
      </w:tr>
      <w:tr w14:paraId="7D682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75FC0F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70E5651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王新客</w:t>
            </w:r>
          </w:p>
        </w:tc>
      </w:tr>
      <w:tr w14:paraId="02F2D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464EF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0BEE240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肖磊</w:t>
            </w:r>
          </w:p>
        </w:tc>
      </w:tr>
      <w:tr w14:paraId="22D19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D0BCCB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1337B20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杨宇辉</w:t>
            </w:r>
          </w:p>
        </w:tc>
      </w:tr>
      <w:tr w14:paraId="0F803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5521E7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4587982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孙敏燕</w:t>
            </w:r>
          </w:p>
        </w:tc>
      </w:tr>
      <w:tr w14:paraId="5943C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AC45AF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0CD005F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杨济帆</w:t>
            </w:r>
          </w:p>
        </w:tc>
      </w:tr>
      <w:tr w14:paraId="095DC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5B7AE9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4B22656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崔建华</w:t>
            </w:r>
          </w:p>
        </w:tc>
      </w:tr>
      <w:tr w14:paraId="6DC6F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FB4B7E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4664E9A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胡茂松</w:t>
            </w:r>
          </w:p>
        </w:tc>
      </w:tr>
      <w:tr w14:paraId="0870E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D306EF3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（二）业务推进优秀主管及优秀个人</w:t>
            </w:r>
          </w:p>
        </w:tc>
      </w:tr>
      <w:tr w14:paraId="02825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0D9786C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1.债券</w:t>
            </w:r>
          </w:p>
        </w:tc>
      </w:tr>
      <w:tr w14:paraId="1987B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651A7F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3DA1DDC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武震中</w:t>
            </w:r>
          </w:p>
        </w:tc>
      </w:tr>
      <w:tr w14:paraId="19820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15A900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5ACD3FC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王腾飞</w:t>
            </w:r>
          </w:p>
        </w:tc>
      </w:tr>
      <w:tr w14:paraId="646E2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A8C504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04BDB98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詹思宇</w:t>
            </w:r>
          </w:p>
        </w:tc>
      </w:tr>
      <w:tr w14:paraId="4AC48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F6A09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2DF3B32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付海贝</w:t>
            </w:r>
          </w:p>
        </w:tc>
      </w:tr>
      <w:tr w14:paraId="099C4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DA2289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北京农村商业银行股份有限公司</w:t>
            </w:r>
          </w:p>
        </w:tc>
        <w:tc>
          <w:tcPr>
            <w:tcW w:w="1336" w:type="dxa"/>
            <w:vAlign w:val="center"/>
          </w:tcPr>
          <w:p w14:paraId="0EF5FAA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李扬</w:t>
            </w:r>
          </w:p>
        </w:tc>
      </w:tr>
      <w:tr w14:paraId="68A5E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E2A933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北京农村商业银行股份有限公司</w:t>
            </w:r>
          </w:p>
        </w:tc>
        <w:tc>
          <w:tcPr>
            <w:tcW w:w="1336" w:type="dxa"/>
            <w:vAlign w:val="center"/>
          </w:tcPr>
          <w:p w14:paraId="1A3E302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陈天天</w:t>
            </w:r>
          </w:p>
        </w:tc>
      </w:tr>
      <w:tr w14:paraId="775AE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C5F688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74159ED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姚天玥</w:t>
            </w:r>
          </w:p>
        </w:tc>
      </w:tr>
      <w:tr w14:paraId="74E1E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CDF309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226502E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杨晓珺</w:t>
            </w:r>
          </w:p>
        </w:tc>
      </w:tr>
      <w:tr w14:paraId="2F194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B36EA9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恒丰银行股份有限公司</w:t>
            </w:r>
          </w:p>
        </w:tc>
        <w:tc>
          <w:tcPr>
            <w:tcW w:w="1336" w:type="dxa"/>
            <w:vAlign w:val="center"/>
          </w:tcPr>
          <w:p w14:paraId="2A0267C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吴勇刚</w:t>
            </w:r>
          </w:p>
        </w:tc>
      </w:tr>
      <w:tr w14:paraId="2BECA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35409F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恒丰银行股份有限公司</w:t>
            </w:r>
          </w:p>
        </w:tc>
        <w:tc>
          <w:tcPr>
            <w:tcW w:w="1336" w:type="dxa"/>
            <w:vAlign w:val="center"/>
          </w:tcPr>
          <w:p w14:paraId="610948A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向媛媛</w:t>
            </w:r>
          </w:p>
        </w:tc>
      </w:tr>
      <w:tr w14:paraId="77D0C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A3E529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387FE6D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许敏耀</w:t>
            </w:r>
          </w:p>
        </w:tc>
      </w:tr>
      <w:tr w14:paraId="2C201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B05CCA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75DB25F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杨珺祎</w:t>
            </w:r>
          </w:p>
        </w:tc>
      </w:tr>
      <w:tr w14:paraId="01333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1923A6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55A9028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刘乙一</w:t>
            </w:r>
          </w:p>
        </w:tc>
      </w:tr>
      <w:tr w14:paraId="164BF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5CC8D1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776CD25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许展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智</w:t>
            </w:r>
          </w:p>
        </w:tc>
      </w:tr>
      <w:tr w14:paraId="454F1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D37A3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1E9AB0F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吴莎莎</w:t>
            </w:r>
          </w:p>
        </w:tc>
      </w:tr>
      <w:tr w14:paraId="50767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66061C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54820A7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赵陈伟</w:t>
            </w:r>
          </w:p>
        </w:tc>
      </w:tr>
      <w:tr w14:paraId="2293F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7238C7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渤海银行股份有限公司</w:t>
            </w:r>
          </w:p>
        </w:tc>
        <w:tc>
          <w:tcPr>
            <w:tcW w:w="1336" w:type="dxa"/>
            <w:vAlign w:val="center"/>
          </w:tcPr>
          <w:p w14:paraId="5ACC421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苏典芳</w:t>
            </w:r>
          </w:p>
        </w:tc>
      </w:tr>
      <w:tr w14:paraId="2C6D9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73F15A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渤海银行股份有限公司</w:t>
            </w:r>
          </w:p>
        </w:tc>
        <w:tc>
          <w:tcPr>
            <w:tcW w:w="1336" w:type="dxa"/>
            <w:vAlign w:val="center"/>
          </w:tcPr>
          <w:p w14:paraId="5A57383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王旭</w:t>
            </w:r>
          </w:p>
        </w:tc>
      </w:tr>
      <w:tr w14:paraId="250F4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6AF8DF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7E9D3BE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李忻怿</w:t>
            </w:r>
          </w:p>
        </w:tc>
      </w:tr>
      <w:tr w14:paraId="1CF79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E058D5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59438B1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陈维华</w:t>
            </w:r>
          </w:p>
        </w:tc>
      </w:tr>
      <w:tr w14:paraId="0D83A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2D77792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2.标准债券远期</w:t>
            </w:r>
          </w:p>
        </w:tc>
      </w:tr>
      <w:tr w14:paraId="6DC10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6A36CB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5095377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吴隽豪</w:t>
            </w:r>
          </w:p>
        </w:tc>
      </w:tr>
      <w:tr w14:paraId="3FA29F3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423A13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40E75BB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王忆馨</w:t>
            </w:r>
          </w:p>
        </w:tc>
      </w:tr>
      <w:tr w14:paraId="5A7BAEA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A26E7D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30025A8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许可</w:t>
            </w:r>
          </w:p>
        </w:tc>
      </w:tr>
      <w:tr w14:paraId="53D62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44AFCF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44B3248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朱道敏</w:t>
            </w:r>
          </w:p>
        </w:tc>
      </w:tr>
      <w:tr w14:paraId="7B7EC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12BA14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2566A29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钱慧</w:t>
            </w:r>
          </w:p>
        </w:tc>
      </w:tr>
      <w:tr w14:paraId="2AE8E20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08C9E7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6F61B06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彭建恩</w:t>
            </w:r>
          </w:p>
        </w:tc>
      </w:tr>
      <w:tr w14:paraId="2AC2011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171EAC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0B49A70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杜晨翔</w:t>
            </w:r>
          </w:p>
        </w:tc>
      </w:tr>
      <w:tr w14:paraId="3AEAD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5CDC00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0A6F5C6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姚子剑</w:t>
            </w:r>
          </w:p>
        </w:tc>
      </w:tr>
      <w:tr w14:paraId="48FED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EBC184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67C8BC8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赵卓鹤</w:t>
            </w:r>
          </w:p>
        </w:tc>
      </w:tr>
      <w:tr w14:paraId="3F1DBD8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C6F429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4975E41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徐睿泰</w:t>
            </w:r>
          </w:p>
        </w:tc>
      </w:tr>
      <w:tr w14:paraId="176DDA6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4F5103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2524E70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张竞恒</w:t>
            </w:r>
          </w:p>
        </w:tc>
      </w:tr>
      <w:tr w14:paraId="47EBF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BCB32B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7FEEEBD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曾子昂</w:t>
            </w:r>
          </w:p>
        </w:tc>
      </w:tr>
      <w:tr w14:paraId="1C189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254F26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广发证券股份有限公司</w:t>
            </w:r>
          </w:p>
        </w:tc>
        <w:tc>
          <w:tcPr>
            <w:tcW w:w="1336" w:type="dxa"/>
            <w:vAlign w:val="center"/>
          </w:tcPr>
          <w:p w14:paraId="7497B26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彭妍</w:t>
            </w:r>
          </w:p>
        </w:tc>
      </w:tr>
      <w:tr w14:paraId="6A1C162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FC6747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广发证券股份有限公司</w:t>
            </w:r>
          </w:p>
        </w:tc>
        <w:tc>
          <w:tcPr>
            <w:tcW w:w="1336" w:type="dxa"/>
            <w:vAlign w:val="center"/>
          </w:tcPr>
          <w:p w14:paraId="338A209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叶仪</w:t>
            </w:r>
          </w:p>
        </w:tc>
      </w:tr>
      <w:tr w14:paraId="225F4C6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5D299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4F26EE1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杨钊玺</w:t>
            </w:r>
          </w:p>
        </w:tc>
      </w:tr>
      <w:tr w14:paraId="0BA21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71A218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31FD3F0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陈寅聪</w:t>
            </w:r>
          </w:p>
        </w:tc>
      </w:tr>
      <w:tr w14:paraId="1EEC5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1D054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招商证券股份有限公司</w:t>
            </w:r>
          </w:p>
        </w:tc>
        <w:tc>
          <w:tcPr>
            <w:tcW w:w="1336" w:type="dxa"/>
            <w:vAlign w:val="center"/>
          </w:tcPr>
          <w:p w14:paraId="0B57E9B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屠一清</w:t>
            </w:r>
          </w:p>
        </w:tc>
      </w:tr>
      <w:tr w14:paraId="54A9614A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768AE9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招商证券股份有限公司</w:t>
            </w:r>
          </w:p>
        </w:tc>
        <w:tc>
          <w:tcPr>
            <w:tcW w:w="1336" w:type="dxa"/>
            <w:vAlign w:val="center"/>
          </w:tcPr>
          <w:p w14:paraId="4FABB42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古俊杰</w:t>
            </w:r>
          </w:p>
        </w:tc>
      </w:tr>
      <w:tr w14:paraId="4CF458F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1164F0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2EB0554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施想</w:t>
            </w:r>
          </w:p>
        </w:tc>
      </w:tr>
      <w:tr w14:paraId="48659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F94551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2DC2DCA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钱成</w:t>
            </w:r>
          </w:p>
        </w:tc>
      </w:tr>
      <w:tr w14:paraId="04838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49C920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3.标准利率互换</w:t>
            </w:r>
          </w:p>
        </w:tc>
      </w:tr>
      <w:tr w14:paraId="3B48B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4D86D6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7DB108A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郑文菁</w:t>
            </w:r>
          </w:p>
        </w:tc>
      </w:tr>
      <w:tr w14:paraId="08147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7F5AC3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6EDBC54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毛馨伊</w:t>
            </w:r>
          </w:p>
        </w:tc>
      </w:tr>
      <w:tr w14:paraId="0ED67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015560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609F6DB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张健彬</w:t>
            </w:r>
          </w:p>
        </w:tc>
      </w:tr>
      <w:tr w14:paraId="6AD53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58D526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3C260CD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杨欢琪</w:t>
            </w:r>
          </w:p>
        </w:tc>
      </w:tr>
      <w:tr w14:paraId="49943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205BB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0EDF969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刘善青</w:t>
            </w:r>
          </w:p>
        </w:tc>
      </w:tr>
      <w:tr w14:paraId="2FA3C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4A0A21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3BE323D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王蔚</w:t>
            </w:r>
          </w:p>
        </w:tc>
      </w:tr>
      <w:tr w14:paraId="2F423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955746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5DC3E58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赵鸿达</w:t>
            </w:r>
          </w:p>
        </w:tc>
      </w:tr>
      <w:tr w14:paraId="11829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D7FB0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0F268D0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刘畅</w:t>
            </w:r>
          </w:p>
        </w:tc>
      </w:tr>
      <w:tr w14:paraId="070EF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EB3E7B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2238906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葛亚骏</w:t>
            </w:r>
          </w:p>
        </w:tc>
      </w:tr>
      <w:tr w14:paraId="21F2A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3061D9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178D06F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祝良锐</w:t>
            </w:r>
          </w:p>
        </w:tc>
      </w:tr>
      <w:tr w14:paraId="2A7F7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405192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招商证券股份有限公司</w:t>
            </w:r>
          </w:p>
        </w:tc>
        <w:tc>
          <w:tcPr>
            <w:tcW w:w="1336" w:type="dxa"/>
            <w:vAlign w:val="center"/>
          </w:tcPr>
          <w:p w14:paraId="0D031FF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唐一方</w:t>
            </w:r>
          </w:p>
        </w:tc>
      </w:tr>
      <w:tr w14:paraId="31C22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6F17CE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招商证券股份有限公司</w:t>
            </w:r>
          </w:p>
        </w:tc>
        <w:tc>
          <w:tcPr>
            <w:tcW w:w="1336" w:type="dxa"/>
            <w:vAlign w:val="center"/>
          </w:tcPr>
          <w:p w14:paraId="5711CF6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李鹤然</w:t>
            </w:r>
          </w:p>
        </w:tc>
      </w:tr>
      <w:tr w14:paraId="04638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A46CA3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609ADAE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杨启凡</w:t>
            </w:r>
          </w:p>
        </w:tc>
      </w:tr>
      <w:tr w14:paraId="6645E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C0822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7F47EB8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李薇一</w:t>
            </w:r>
          </w:p>
        </w:tc>
      </w:tr>
      <w:tr w14:paraId="17E5A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A5A0E5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上海银行股份有限公司</w:t>
            </w:r>
          </w:p>
        </w:tc>
        <w:tc>
          <w:tcPr>
            <w:tcW w:w="1336" w:type="dxa"/>
            <w:vAlign w:val="center"/>
          </w:tcPr>
          <w:p w14:paraId="3411D9D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王燕</w:t>
            </w:r>
          </w:p>
        </w:tc>
      </w:tr>
      <w:tr w14:paraId="6E929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0B6962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上海银行股份有限公司</w:t>
            </w:r>
          </w:p>
        </w:tc>
        <w:tc>
          <w:tcPr>
            <w:tcW w:w="1336" w:type="dxa"/>
            <w:vAlign w:val="center"/>
          </w:tcPr>
          <w:p w14:paraId="69E5027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樊姝雅</w:t>
            </w:r>
          </w:p>
        </w:tc>
      </w:tr>
      <w:tr w14:paraId="6C61F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23B5AFE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4.大宗商品</w:t>
            </w:r>
          </w:p>
        </w:tc>
      </w:tr>
      <w:tr w14:paraId="5EA1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10018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6792EA6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王春晖</w:t>
            </w:r>
          </w:p>
        </w:tc>
      </w:tr>
      <w:tr w14:paraId="6F9C0F4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005DE7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516C63E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林润峰</w:t>
            </w:r>
          </w:p>
        </w:tc>
      </w:tr>
      <w:tr w14:paraId="5F36808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07CB6C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2E0C146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于洋</w:t>
            </w:r>
          </w:p>
        </w:tc>
      </w:tr>
      <w:tr w14:paraId="007C2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44CB09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1B51613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周一敏</w:t>
            </w:r>
          </w:p>
        </w:tc>
      </w:tr>
      <w:tr w14:paraId="43F17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4C31297F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（三）代理清算业务优秀主管及优秀个人</w:t>
            </w:r>
          </w:p>
        </w:tc>
      </w:tr>
      <w:tr w14:paraId="1FA175DE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CD1D4C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1.债券</w:t>
            </w:r>
          </w:p>
        </w:tc>
      </w:tr>
      <w:tr w14:paraId="4B90FF55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1B11B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1" w:name="_Hlk230583760"/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5511041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韦茜雯</w:t>
            </w:r>
          </w:p>
        </w:tc>
      </w:tr>
      <w:tr w14:paraId="71ABB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C3A89F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471ACD0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刘夕钰</w:t>
            </w:r>
          </w:p>
        </w:tc>
      </w:tr>
      <w:tr w14:paraId="1D6BD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BE529A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4DA6DB9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刘晓璐</w:t>
            </w:r>
          </w:p>
        </w:tc>
      </w:tr>
      <w:tr w14:paraId="659B457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881E9A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7EA1B9A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徐钢</w:t>
            </w:r>
          </w:p>
        </w:tc>
      </w:tr>
      <w:tr w14:paraId="5156911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51E51D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52FD3B6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马进</w:t>
            </w:r>
          </w:p>
        </w:tc>
      </w:tr>
      <w:tr w14:paraId="0E319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C117BE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585CCDF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孙宁馨</w:t>
            </w:r>
          </w:p>
        </w:tc>
      </w:tr>
      <w:tr w14:paraId="0F703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78B68A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686B742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顾莹</w:t>
            </w:r>
          </w:p>
        </w:tc>
      </w:tr>
      <w:tr w14:paraId="249745A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992718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156AD3A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谈雅婕</w:t>
            </w:r>
          </w:p>
        </w:tc>
      </w:tr>
      <w:bookmarkEnd w:id="1"/>
      <w:tr w14:paraId="7CE34664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25E58AB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2.外汇</w:t>
            </w:r>
          </w:p>
        </w:tc>
      </w:tr>
      <w:tr w14:paraId="2A70F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818F5D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7ADA0EA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高晔</w:t>
            </w:r>
          </w:p>
        </w:tc>
      </w:tr>
      <w:tr w14:paraId="6176F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5F831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32B0291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霍星辰</w:t>
            </w:r>
          </w:p>
        </w:tc>
      </w:tr>
      <w:tr w14:paraId="2E5AB5DC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5C9A938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3.利率互换</w:t>
            </w:r>
          </w:p>
        </w:tc>
      </w:tr>
      <w:tr w14:paraId="5BF82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50B76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7FD7C9C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王大伟</w:t>
            </w:r>
          </w:p>
        </w:tc>
      </w:tr>
      <w:tr w14:paraId="15431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456F5B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5FFCC70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狄笙</w:t>
            </w:r>
          </w:p>
        </w:tc>
      </w:tr>
      <w:tr w14:paraId="11BE2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C3B3B7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4A887CF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陈诚</w:t>
            </w:r>
          </w:p>
        </w:tc>
      </w:tr>
      <w:tr w14:paraId="77C92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0ADAF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2811AB5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孙常</w:t>
            </w:r>
          </w:p>
        </w:tc>
      </w:tr>
      <w:tr w14:paraId="79A024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AC0991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65D906C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邹玉梅</w:t>
            </w:r>
          </w:p>
        </w:tc>
      </w:tr>
      <w:tr w14:paraId="48CB8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1E8AC7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437A20B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王磊</w:t>
            </w:r>
          </w:p>
        </w:tc>
      </w:tr>
      <w:tr w14:paraId="795F2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AD1696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4C19AC0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胡希胜</w:t>
            </w:r>
          </w:p>
        </w:tc>
      </w:tr>
      <w:tr w14:paraId="389A6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7B9BD5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0A2385E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陈啸</w:t>
            </w:r>
          </w:p>
        </w:tc>
      </w:tr>
      <w:tr w14:paraId="26317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A8CBF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5E8701A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袁晓东</w:t>
            </w:r>
          </w:p>
        </w:tc>
      </w:tr>
      <w:tr w14:paraId="503D2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B598F1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474114E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李龙飞</w:t>
            </w:r>
          </w:p>
        </w:tc>
      </w:tr>
      <w:tr w14:paraId="78DE4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CB87D4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4.标准债券远期</w:t>
            </w:r>
          </w:p>
        </w:tc>
      </w:tr>
      <w:tr w14:paraId="130E1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4BAFB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5923E7A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刘维佳</w:t>
            </w:r>
          </w:p>
        </w:tc>
      </w:tr>
      <w:tr w14:paraId="0C41B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BE3898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08CDABF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张焰</w:t>
            </w:r>
          </w:p>
        </w:tc>
      </w:tr>
      <w:tr w14:paraId="067EA9E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E40B89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7FCFAF9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陈颖</w:t>
            </w:r>
          </w:p>
        </w:tc>
      </w:tr>
      <w:tr w14:paraId="0127356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BF2CE9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6C2C79A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马牧瑶</w:t>
            </w:r>
          </w:p>
        </w:tc>
      </w:tr>
      <w:tr w14:paraId="287FB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BA294A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5.标准利率互换</w:t>
            </w:r>
          </w:p>
        </w:tc>
      </w:tr>
      <w:tr w14:paraId="4FFB2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A48386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47F2ECE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何建勇</w:t>
            </w:r>
          </w:p>
        </w:tc>
      </w:tr>
      <w:tr w14:paraId="6DAEB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74159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46E1D54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于梦醒</w:t>
            </w:r>
          </w:p>
        </w:tc>
      </w:tr>
      <w:tr w14:paraId="22584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04B315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4DCD997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王俊</w:t>
            </w:r>
          </w:p>
        </w:tc>
      </w:tr>
      <w:tr w14:paraId="0A252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B9E5FA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663C257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林志豪</w:t>
            </w:r>
          </w:p>
        </w:tc>
      </w:tr>
      <w:tr w14:paraId="74A30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368AE0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6.大宗商品</w:t>
            </w:r>
          </w:p>
        </w:tc>
      </w:tr>
      <w:tr w14:paraId="26E85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CB8142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292F47D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章弘林</w:t>
            </w:r>
          </w:p>
        </w:tc>
      </w:tr>
      <w:tr w14:paraId="2D50B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420F2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728A1C7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张焘</w:t>
            </w:r>
          </w:p>
        </w:tc>
      </w:tr>
      <w:tr w14:paraId="284BC85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F139DA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5C9203F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张航</w:t>
            </w:r>
          </w:p>
        </w:tc>
      </w:tr>
      <w:tr w14:paraId="70DED6C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AC5019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765F9A9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顾慧明</w:t>
            </w:r>
          </w:p>
        </w:tc>
      </w:tr>
      <w:tr w14:paraId="3C3CB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4EABF93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7.外币对</w:t>
            </w:r>
          </w:p>
        </w:tc>
      </w:tr>
      <w:tr w14:paraId="0640D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99CF32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58C2C8B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杜晨琦</w:t>
            </w:r>
          </w:p>
        </w:tc>
      </w:tr>
      <w:tr w14:paraId="0194B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3F6C58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703CDFC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奚佳奇</w:t>
            </w:r>
          </w:p>
        </w:tc>
      </w:tr>
      <w:tr w14:paraId="436E3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4977327E">
            <w:pPr>
              <w:widowControl/>
              <w:adjustRightInd w:val="0"/>
              <w:snapToGrid w:val="0"/>
              <w:spacing w:after="0" w:line="580" w:lineRule="exac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二、发行登记托管结算业务</w:t>
            </w:r>
          </w:p>
        </w:tc>
      </w:tr>
      <w:tr w14:paraId="1D980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0BA219E7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（一）结算业务优秀主管及优秀个人</w:t>
            </w:r>
          </w:p>
        </w:tc>
      </w:tr>
      <w:tr w14:paraId="5AE02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0CCBE0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2123478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张彦</w:t>
            </w:r>
          </w:p>
        </w:tc>
      </w:tr>
      <w:tr w14:paraId="3DC48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CD86EA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600B912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李萌</w:t>
            </w:r>
          </w:p>
        </w:tc>
      </w:tr>
      <w:tr w14:paraId="15A05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C6854A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04AB7E4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张敬雅</w:t>
            </w:r>
          </w:p>
        </w:tc>
      </w:tr>
      <w:tr w14:paraId="07A9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53CB83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7176F0C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周学子</w:t>
            </w:r>
          </w:p>
        </w:tc>
      </w:tr>
      <w:tr w14:paraId="7F99A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F6D207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28E7A17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赵心诺</w:t>
            </w:r>
          </w:p>
        </w:tc>
      </w:tr>
      <w:tr w14:paraId="4098F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C7C4B0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7259976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胡颖</w:t>
            </w:r>
          </w:p>
        </w:tc>
      </w:tr>
      <w:tr w14:paraId="0186B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52C62D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274EB63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邵丹</w:t>
            </w:r>
          </w:p>
        </w:tc>
      </w:tr>
      <w:tr w14:paraId="5EA17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B8DDCF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15EBFCD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赵德馨</w:t>
            </w:r>
          </w:p>
        </w:tc>
      </w:tr>
      <w:tr w14:paraId="6832A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A39750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568FDDF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王瑜</w:t>
            </w:r>
          </w:p>
        </w:tc>
      </w:tr>
      <w:tr w14:paraId="7ADCB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D392DA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6296DB6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马晨翔</w:t>
            </w:r>
          </w:p>
        </w:tc>
      </w:tr>
      <w:tr w14:paraId="3F808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AA0BAA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133ED11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胡欣楠</w:t>
            </w:r>
          </w:p>
        </w:tc>
      </w:tr>
      <w:tr w14:paraId="18921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FC8694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262BD82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贾仕龙</w:t>
            </w:r>
          </w:p>
        </w:tc>
      </w:tr>
      <w:tr w14:paraId="36F58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38A02E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7D8251F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储舒宁</w:t>
            </w:r>
          </w:p>
        </w:tc>
      </w:tr>
      <w:tr w14:paraId="479C7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E0A347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5F48FDC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王俊</w:t>
            </w:r>
          </w:p>
        </w:tc>
      </w:tr>
      <w:tr w14:paraId="288CA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B3E19E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中国光大银行股份有限公司</w:t>
            </w:r>
          </w:p>
        </w:tc>
        <w:tc>
          <w:tcPr>
            <w:tcW w:w="1336" w:type="dxa"/>
            <w:vAlign w:val="center"/>
          </w:tcPr>
          <w:p w14:paraId="3291554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冯頔</w:t>
            </w:r>
          </w:p>
        </w:tc>
      </w:tr>
      <w:tr w14:paraId="4A702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38864F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中国光大银行股份有限公司</w:t>
            </w:r>
          </w:p>
        </w:tc>
        <w:tc>
          <w:tcPr>
            <w:tcW w:w="1336" w:type="dxa"/>
            <w:vAlign w:val="center"/>
          </w:tcPr>
          <w:p w14:paraId="0CCEF4D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胡金平</w:t>
            </w:r>
          </w:p>
        </w:tc>
      </w:tr>
      <w:tr w14:paraId="15C80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69FC02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中国民生银行股份有限公司</w:t>
            </w:r>
          </w:p>
        </w:tc>
        <w:tc>
          <w:tcPr>
            <w:tcW w:w="1336" w:type="dxa"/>
            <w:vAlign w:val="center"/>
          </w:tcPr>
          <w:p w14:paraId="5A3428D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相洁</w:t>
            </w:r>
          </w:p>
        </w:tc>
      </w:tr>
      <w:tr w14:paraId="162B3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FA4695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中国民生银行股份有限公司</w:t>
            </w:r>
          </w:p>
        </w:tc>
        <w:tc>
          <w:tcPr>
            <w:tcW w:w="1336" w:type="dxa"/>
            <w:vAlign w:val="center"/>
          </w:tcPr>
          <w:p w14:paraId="682236E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周晋</w:t>
            </w:r>
          </w:p>
        </w:tc>
      </w:tr>
      <w:tr w14:paraId="6A97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AF205C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3443970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陈雪婉</w:t>
            </w:r>
          </w:p>
        </w:tc>
      </w:tr>
      <w:tr w14:paraId="084B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5630E9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4BE12B4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孙雯</w:t>
            </w:r>
          </w:p>
        </w:tc>
      </w:tr>
      <w:tr w14:paraId="4DED8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D6ED5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39ACFC2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李畅</w:t>
            </w:r>
          </w:p>
        </w:tc>
      </w:tr>
      <w:tr w14:paraId="79EDE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C6912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41906B5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施道珺</w:t>
            </w:r>
          </w:p>
        </w:tc>
      </w:tr>
      <w:tr w14:paraId="4E524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79385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20B33C9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李丛芸</w:t>
            </w:r>
          </w:p>
        </w:tc>
      </w:tr>
      <w:tr w14:paraId="13B7E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D7A2AB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51B3F62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冯灵荟</w:t>
            </w:r>
          </w:p>
        </w:tc>
      </w:tr>
      <w:tr w14:paraId="4BA0E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FC1F64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7D3E8D1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熊志硕</w:t>
            </w:r>
          </w:p>
        </w:tc>
      </w:tr>
      <w:tr w14:paraId="2335D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2AA329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169A34B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种毓晶</w:t>
            </w:r>
          </w:p>
        </w:tc>
      </w:tr>
      <w:tr w14:paraId="503F5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8E0DC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70351ED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周小慧</w:t>
            </w:r>
          </w:p>
        </w:tc>
      </w:tr>
      <w:tr w14:paraId="337C1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27DA0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35807B6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田丹</w:t>
            </w:r>
          </w:p>
        </w:tc>
      </w:tr>
      <w:tr w14:paraId="59E94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815C9D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4267B02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徐腾</w:t>
            </w:r>
          </w:p>
        </w:tc>
      </w:tr>
      <w:tr w14:paraId="4C7E1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400427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3CE6BD7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兰莉敏</w:t>
            </w:r>
          </w:p>
        </w:tc>
      </w:tr>
      <w:tr w14:paraId="08E7E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4E93A9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3D9708D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张慎娇</w:t>
            </w:r>
          </w:p>
        </w:tc>
      </w:tr>
      <w:tr w14:paraId="7C21D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E7D6B0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62576BE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彭文驰</w:t>
            </w:r>
          </w:p>
        </w:tc>
      </w:tr>
      <w:tr w14:paraId="49736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9443A0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中信建投证券股份有限公司</w:t>
            </w:r>
          </w:p>
        </w:tc>
        <w:tc>
          <w:tcPr>
            <w:tcW w:w="1336" w:type="dxa"/>
            <w:vAlign w:val="center"/>
          </w:tcPr>
          <w:p w14:paraId="2EEE53F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林珊</w:t>
            </w:r>
          </w:p>
        </w:tc>
      </w:tr>
      <w:tr w14:paraId="71D65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C031A9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中信建投证券股份有限公司</w:t>
            </w:r>
          </w:p>
        </w:tc>
        <w:tc>
          <w:tcPr>
            <w:tcW w:w="1336" w:type="dxa"/>
            <w:vAlign w:val="center"/>
          </w:tcPr>
          <w:p w14:paraId="655A572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刘宇豪</w:t>
            </w:r>
          </w:p>
        </w:tc>
      </w:tr>
      <w:tr w14:paraId="0AD9E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3D5CE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0311AA3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杨帆</w:t>
            </w:r>
          </w:p>
        </w:tc>
      </w:tr>
      <w:tr w14:paraId="120DC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3C7DD1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0FB2A39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黄茜倩</w:t>
            </w:r>
          </w:p>
        </w:tc>
      </w:tr>
      <w:tr w14:paraId="0FD17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3C183F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3C15702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胡芳</w:t>
            </w:r>
          </w:p>
        </w:tc>
      </w:tr>
      <w:tr w14:paraId="5CE48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7F9BDC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1261D49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马源涛</w:t>
            </w:r>
          </w:p>
        </w:tc>
      </w:tr>
      <w:tr w14:paraId="58349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DB094C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国信证券股份有限公司</w:t>
            </w:r>
          </w:p>
        </w:tc>
        <w:tc>
          <w:tcPr>
            <w:tcW w:w="1336" w:type="dxa"/>
            <w:vAlign w:val="center"/>
          </w:tcPr>
          <w:p w14:paraId="6DC3F03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崔潇</w:t>
            </w:r>
          </w:p>
        </w:tc>
      </w:tr>
      <w:tr w14:paraId="6FE94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31467D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国信证券股份有限公司</w:t>
            </w:r>
          </w:p>
        </w:tc>
        <w:tc>
          <w:tcPr>
            <w:tcW w:w="1336" w:type="dxa"/>
            <w:vAlign w:val="center"/>
          </w:tcPr>
          <w:p w14:paraId="385E736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陈冬铤</w:t>
            </w:r>
          </w:p>
        </w:tc>
      </w:tr>
      <w:tr w14:paraId="051CC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E0CBD19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（二）发行业务优秀主管及优秀个人</w:t>
            </w:r>
          </w:p>
        </w:tc>
      </w:tr>
      <w:tr w14:paraId="4523A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654783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1.政策性金融债</w:t>
            </w:r>
          </w:p>
        </w:tc>
      </w:tr>
      <w:tr w14:paraId="7873B09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3BE4C5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国家开发银行</w:t>
            </w:r>
          </w:p>
        </w:tc>
        <w:tc>
          <w:tcPr>
            <w:tcW w:w="1336" w:type="dxa"/>
            <w:vAlign w:val="center"/>
          </w:tcPr>
          <w:p w14:paraId="517B5C4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苗玮</w:t>
            </w:r>
          </w:p>
        </w:tc>
      </w:tr>
      <w:tr w14:paraId="756C3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7C1B22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国家开发银行</w:t>
            </w:r>
          </w:p>
        </w:tc>
        <w:tc>
          <w:tcPr>
            <w:tcW w:w="1336" w:type="dxa"/>
            <w:vAlign w:val="center"/>
          </w:tcPr>
          <w:p w14:paraId="4BD0DA3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李雅琦</w:t>
            </w:r>
          </w:p>
        </w:tc>
      </w:tr>
      <w:tr w14:paraId="70AEC4C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6755F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中国农业发展银行</w:t>
            </w:r>
          </w:p>
        </w:tc>
        <w:tc>
          <w:tcPr>
            <w:tcW w:w="1336" w:type="dxa"/>
            <w:vAlign w:val="center"/>
          </w:tcPr>
          <w:p w14:paraId="5C85DAB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郑木森</w:t>
            </w:r>
          </w:p>
        </w:tc>
      </w:tr>
      <w:tr w14:paraId="13896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7BE473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中国农业发展银行</w:t>
            </w:r>
          </w:p>
        </w:tc>
        <w:tc>
          <w:tcPr>
            <w:tcW w:w="1336" w:type="dxa"/>
            <w:vAlign w:val="center"/>
          </w:tcPr>
          <w:p w14:paraId="023B835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曲铭轩</w:t>
            </w:r>
          </w:p>
        </w:tc>
      </w:tr>
      <w:tr w14:paraId="313C7F3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686DD2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中国进出口银行</w:t>
            </w:r>
          </w:p>
        </w:tc>
        <w:tc>
          <w:tcPr>
            <w:tcW w:w="1336" w:type="dxa"/>
            <w:vAlign w:val="center"/>
          </w:tcPr>
          <w:p w14:paraId="7587A1C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高尔雅</w:t>
            </w:r>
          </w:p>
        </w:tc>
      </w:tr>
      <w:tr w14:paraId="4EACC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6B98BD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中国进出口银行</w:t>
            </w:r>
          </w:p>
        </w:tc>
        <w:tc>
          <w:tcPr>
            <w:tcW w:w="1336" w:type="dxa"/>
            <w:vAlign w:val="center"/>
          </w:tcPr>
          <w:p w14:paraId="70071C8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袁源</w:t>
            </w:r>
          </w:p>
        </w:tc>
      </w:tr>
      <w:tr w14:paraId="50A13199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281C8FB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2.商业银行金融债-资本补充债券</w:t>
            </w:r>
          </w:p>
        </w:tc>
      </w:tr>
      <w:tr w14:paraId="35A26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1580D5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1EB07E1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林莹</w:t>
            </w:r>
          </w:p>
        </w:tc>
      </w:tr>
      <w:tr w14:paraId="4748C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968A7C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71FA33C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高婧</w:t>
            </w:r>
          </w:p>
        </w:tc>
      </w:tr>
      <w:tr w14:paraId="7FCB614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1189A7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3EE366E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任鸿武</w:t>
            </w:r>
          </w:p>
        </w:tc>
      </w:tr>
      <w:tr w14:paraId="0BEC229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479471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2782F6D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漆容安</w:t>
            </w:r>
          </w:p>
        </w:tc>
      </w:tr>
      <w:tr w14:paraId="5E37B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019C16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14B4348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李志芳</w:t>
            </w:r>
          </w:p>
        </w:tc>
      </w:tr>
      <w:tr w14:paraId="4F957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889600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3286624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张静苒</w:t>
            </w:r>
          </w:p>
        </w:tc>
      </w:tr>
      <w:tr w14:paraId="449F1C5E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14BBA8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78EDD96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谭宇曦</w:t>
            </w:r>
          </w:p>
        </w:tc>
      </w:tr>
      <w:tr w14:paraId="77F4CBA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99A0A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457D5C3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邱乙耕</w:t>
            </w:r>
          </w:p>
        </w:tc>
      </w:tr>
      <w:tr w14:paraId="67FDF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130354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087DC9E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曾强</w:t>
            </w:r>
          </w:p>
        </w:tc>
      </w:tr>
      <w:tr w14:paraId="1D0C0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37A2EE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19C7D83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贾文卿</w:t>
            </w:r>
          </w:p>
        </w:tc>
      </w:tr>
      <w:tr w14:paraId="0428D32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9018E9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中国民生银行股份有限公司</w:t>
            </w:r>
          </w:p>
        </w:tc>
        <w:tc>
          <w:tcPr>
            <w:tcW w:w="1336" w:type="dxa"/>
            <w:vAlign w:val="center"/>
          </w:tcPr>
          <w:p w14:paraId="316D0E8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冀伟</w:t>
            </w:r>
          </w:p>
        </w:tc>
      </w:tr>
      <w:tr w14:paraId="2B79AD1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FB1BB0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中国民生银行股份有限公司</w:t>
            </w:r>
          </w:p>
        </w:tc>
        <w:tc>
          <w:tcPr>
            <w:tcW w:w="1336" w:type="dxa"/>
            <w:vAlign w:val="center"/>
          </w:tcPr>
          <w:p w14:paraId="2C701FE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贾知青</w:t>
            </w:r>
          </w:p>
        </w:tc>
      </w:tr>
      <w:tr w14:paraId="3A5B9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0FF39C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6ABE8AC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林展鹏</w:t>
            </w:r>
          </w:p>
        </w:tc>
      </w:tr>
      <w:tr w14:paraId="480EE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54367C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47EBC8D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王之元</w:t>
            </w:r>
          </w:p>
        </w:tc>
      </w:tr>
      <w:tr w14:paraId="164EEE7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D44D11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0FF926F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杨理强</w:t>
            </w:r>
          </w:p>
        </w:tc>
      </w:tr>
      <w:tr w14:paraId="43A6CFD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B8942A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70E7FE4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牛菲</w:t>
            </w:r>
          </w:p>
        </w:tc>
      </w:tr>
      <w:tr w14:paraId="156255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DA43BC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中国光大银行股份有限公司</w:t>
            </w:r>
          </w:p>
        </w:tc>
        <w:tc>
          <w:tcPr>
            <w:tcW w:w="1336" w:type="dxa"/>
            <w:vAlign w:val="center"/>
          </w:tcPr>
          <w:p w14:paraId="054BBDC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张晗</w:t>
            </w:r>
          </w:p>
        </w:tc>
      </w:tr>
      <w:tr w14:paraId="1BC81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5890D6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中国光大银行股份有限公司</w:t>
            </w:r>
          </w:p>
        </w:tc>
        <w:tc>
          <w:tcPr>
            <w:tcW w:w="1336" w:type="dxa"/>
            <w:vAlign w:val="center"/>
          </w:tcPr>
          <w:p w14:paraId="5CCABBD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李冰洁</w:t>
            </w:r>
          </w:p>
        </w:tc>
      </w:tr>
      <w:tr w14:paraId="09C778A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73487E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2BF3A6E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刘星</w:t>
            </w:r>
          </w:p>
        </w:tc>
      </w:tr>
      <w:tr w14:paraId="164809B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0D690A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07116E8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刘天阳</w:t>
            </w:r>
          </w:p>
        </w:tc>
      </w:tr>
      <w:tr w14:paraId="7F782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7C48D2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134EF55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韩羽来</w:t>
            </w:r>
          </w:p>
        </w:tc>
      </w:tr>
      <w:tr w14:paraId="019F6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16AF24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6C68AC0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蔡薇</w:t>
            </w:r>
          </w:p>
        </w:tc>
      </w:tr>
      <w:tr w14:paraId="375A193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E56A3D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广发银行股份有限公司</w:t>
            </w:r>
          </w:p>
        </w:tc>
        <w:tc>
          <w:tcPr>
            <w:tcW w:w="1336" w:type="dxa"/>
            <w:vAlign w:val="center"/>
          </w:tcPr>
          <w:p w14:paraId="74654CA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陈翔</w:t>
            </w:r>
          </w:p>
        </w:tc>
      </w:tr>
      <w:tr w14:paraId="763F549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491579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广发银行股份有限公司</w:t>
            </w:r>
          </w:p>
        </w:tc>
        <w:tc>
          <w:tcPr>
            <w:tcW w:w="1336" w:type="dxa"/>
            <w:vAlign w:val="center"/>
          </w:tcPr>
          <w:p w14:paraId="36AED8D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刘彦励</w:t>
            </w:r>
          </w:p>
        </w:tc>
      </w:tr>
      <w:tr w14:paraId="715FF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87D113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46694C1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娄方鸿</w:t>
            </w:r>
          </w:p>
        </w:tc>
      </w:tr>
      <w:tr w14:paraId="2C294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75642A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5449538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庞艺洋</w:t>
            </w:r>
          </w:p>
        </w:tc>
      </w:tr>
      <w:tr w14:paraId="46EFF3D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504EE2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江苏银行股份有限公司</w:t>
            </w:r>
          </w:p>
        </w:tc>
        <w:tc>
          <w:tcPr>
            <w:tcW w:w="1336" w:type="dxa"/>
            <w:vAlign w:val="center"/>
          </w:tcPr>
          <w:p w14:paraId="3F92EA3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刘敏</w:t>
            </w:r>
          </w:p>
        </w:tc>
      </w:tr>
      <w:tr w14:paraId="0B8081E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C2E74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江苏银行股份有限公司</w:t>
            </w:r>
          </w:p>
        </w:tc>
        <w:tc>
          <w:tcPr>
            <w:tcW w:w="1336" w:type="dxa"/>
            <w:vAlign w:val="center"/>
          </w:tcPr>
          <w:p w14:paraId="047E4EB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朱雅菁</w:t>
            </w:r>
          </w:p>
        </w:tc>
      </w:tr>
      <w:tr w14:paraId="5E02C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BCA2C9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北京银行股份有限公司</w:t>
            </w:r>
          </w:p>
        </w:tc>
        <w:tc>
          <w:tcPr>
            <w:tcW w:w="1336" w:type="dxa"/>
            <w:vAlign w:val="center"/>
          </w:tcPr>
          <w:p w14:paraId="6F05029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琚泽钧</w:t>
            </w:r>
          </w:p>
        </w:tc>
      </w:tr>
      <w:tr w14:paraId="125D9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A1FD5D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北京银行股份有限公司</w:t>
            </w:r>
          </w:p>
        </w:tc>
        <w:tc>
          <w:tcPr>
            <w:tcW w:w="1336" w:type="dxa"/>
            <w:vAlign w:val="center"/>
          </w:tcPr>
          <w:p w14:paraId="1DE6B5B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韩景峰</w:t>
            </w:r>
          </w:p>
        </w:tc>
      </w:tr>
      <w:tr w14:paraId="510929E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0CD5C1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杭州银行股份有限公司</w:t>
            </w:r>
          </w:p>
        </w:tc>
        <w:tc>
          <w:tcPr>
            <w:tcW w:w="1336" w:type="dxa"/>
            <w:vAlign w:val="center"/>
          </w:tcPr>
          <w:p w14:paraId="712FB39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翟争峥</w:t>
            </w:r>
          </w:p>
        </w:tc>
      </w:tr>
      <w:tr w14:paraId="6D35D1E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2564E3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杭州银行股份有限公司</w:t>
            </w:r>
          </w:p>
        </w:tc>
        <w:tc>
          <w:tcPr>
            <w:tcW w:w="1336" w:type="dxa"/>
            <w:vAlign w:val="center"/>
          </w:tcPr>
          <w:p w14:paraId="076985C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任涛</w:t>
            </w:r>
          </w:p>
        </w:tc>
      </w:tr>
      <w:tr w14:paraId="7C596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F725CB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宁波银行股份有限公司</w:t>
            </w:r>
          </w:p>
        </w:tc>
        <w:tc>
          <w:tcPr>
            <w:tcW w:w="1336" w:type="dxa"/>
            <w:vAlign w:val="center"/>
          </w:tcPr>
          <w:p w14:paraId="53DB55C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童卓超</w:t>
            </w:r>
          </w:p>
        </w:tc>
      </w:tr>
      <w:tr w14:paraId="5A5A8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9DDA4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宁波银行股份有限公司</w:t>
            </w:r>
          </w:p>
        </w:tc>
        <w:tc>
          <w:tcPr>
            <w:tcW w:w="1336" w:type="dxa"/>
            <w:vAlign w:val="center"/>
          </w:tcPr>
          <w:p w14:paraId="528564F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谭文根</w:t>
            </w:r>
          </w:p>
        </w:tc>
      </w:tr>
      <w:tr w14:paraId="13FC300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1B1BB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0047881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骆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月飞</w:t>
            </w:r>
          </w:p>
        </w:tc>
      </w:tr>
      <w:tr w14:paraId="258AC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BCCE2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54032D7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鞠思佳</w:t>
            </w:r>
          </w:p>
        </w:tc>
      </w:tr>
      <w:tr w14:paraId="4E2F6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3C011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吉林银行股份有限公司</w:t>
            </w:r>
          </w:p>
        </w:tc>
        <w:tc>
          <w:tcPr>
            <w:tcW w:w="1336" w:type="dxa"/>
            <w:vAlign w:val="center"/>
          </w:tcPr>
          <w:p w14:paraId="38B893B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陈云</w:t>
            </w:r>
          </w:p>
        </w:tc>
      </w:tr>
      <w:tr w14:paraId="637E611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F4CC3B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吉林银行股份有限公司</w:t>
            </w:r>
          </w:p>
        </w:tc>
        <w:tc>
          <w:tcPr>
            <w:tcW w:w="1336" w:type="dxa"/>
            <w:vAlign w:val="center"/>
          </w:tcPr>
          <w:p w14:paraId="3431435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代冬冬</w:t>
            </w:r>
          </w:p>
        </w:tc>
      </w:tr>
      <w:tr w14:paraId="7039A58E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4199E6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徽商银行股份有限公司</w:t>
            </w:r>
          </w:p>
        </w:tc>
        <w:tc>
          <w:tcPr>
            <w:tcW w:w="1336" w:type="dxa"/>
            <w:vAlign w:val="center"/>
          </w:tcPr>
          <w:p w14:paraId="172B929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袁碧薇</w:t>
            </w:r>
          </w:p>
        </w:tc>
      </w:tr>
      <w:tr w14:paraId="3BE52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B5771A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徽商银行股份有限公司</w:t>
            </w:r>
          </w:p>
        </w:tc>
        <w:tc>
          <w:tcPr>
            <w:tcW w:w="1336" w:type="dxa"/>
            <w:vAlign w:val="center"/>
          </w:tcPr>
          <w:p w14:paraId="5298524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韦玲丽</w:t>
            </w:r>
          </w:p>
        </w:tc>
      </w:tr>
      <w:tr w14:paraId="4B00B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4D5237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陕西秦农农村商业银行股份有限公司</w:t>
            </w:r>
          </w:p>
        </w:tc>
        <w:tc>
          <w:tcPr>
            <w:tcW w:w="1336" w:type="dxa"/>
            <w:vAlign w:val="center"/>
          </w:tcPr>
          <w:p w14:paraId="2249CE6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贾洁</w:t>
            </w:r>
          </w:p>
        </w:tc>
      </w:tr>
      <w:tr w14:paraId="635378EA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F104A8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陕西秦农农村商业银行股份有限公司</w:t>
            </w:r>
          </w:p>
        </w:tc>
        <w:tc>
          <w:tcPr>
            <w:tcW w:w="1336" w:type="dxa"/>
            <w:vAlign w:val="center"/>
          </w:tcPr>
          <w:p w14:paraId="5122438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师晨旸</w:t>
            </w:r>
          </w:p>
        </w:tc>
      </w:tr>
      <w:tr w14:paraId="1F9A0F08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932C24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青岛农村商业银行股份有限公司</w:t>
            </w:r>
          </w:p>
        </w:tc>
        <w:tc>
          <w:tcPr>
            <w:tcW w:w="1336" w:type="dxa"/>
            <w:vAlign w:val="center"/>
          </w:tcPr>
          <w:p w14:paraId="4D20443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程聪</w:t>
            </w:r>
          </w:p>
        </w:tc>
      </w:tr>
      <w:tr w14:paraId="3EED4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CB270C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青岛农村商业银行股份有限公司</w:t>
            </w:r>
          </w:p>
        </w:tc>
        <w:tc>
          <w:tcPr>
            <w:tcW w:w="1336" w:type="dxa"/>
            <w:vAlign w:val="center"/>
          </w:tcPr>
          <w:p w14:paraId="6769329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高凯</w:t>
            </w:r>
          </w:p>
        </w:tc>
      </w:tr>
      <w:tr w14:paraId="1B4E9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9DE2AC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成都农村商业银行股份有限公司</w:t>
            </w:r>
          </w:p>
        </w:tc>
        <w:tc>
          <w:tcPr>
            <w:tcW w:w="1336" w:type="dxa"/>
            <w:vAlign w:val="center"/>
          </w:tcPr>
          <w:p w14:paraId="11AA42F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赫然</w:t>
            </w:r>
          </w:p>
        </w:tc>
      </w:tr>
      <w:tr w14:paraId="6BF8F17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66F51F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成都农村商业银行股份有限公司</w:t>
            </w:r>
          </w:p>
        </w:tc>
        <w:tc>
          <w:tcPr>
            <w:tcW w:w="1336" w:type="dxa"/>
            <w:vAlign w:val="center"/>
          </w:tcPr>
          <w:p w14:paraId="6C5F190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钟点</w:t>
            </w:r>
          </w:p>
        </w:tc>
      </w:tr>
      <w:tr w14:paraId="3DF8FAE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B1C141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广东顺德农村商业银行股份有限公司</w:t>
            </w:r>
          </w:p>
        </w:tc>
        <w:tc>
          <w:tcPr>
            <w:tcW w:w="1336" w:type="dxa"/>
            <w:vAlign w:val="center"/>
          </w:tcPr>
          <w:p w14:paraId="689D403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潘嘉玲</w:t>
            </w:r>
          </w:p>
        </w:tc>
      </w:tr>
      <w:tr w14:paraId="0F272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F3D8D5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广东顺德农村商业银行股份有限公司</w:t>
            </w:r>
          </w:p>
        </w:tc>
        <w:tc>
          <w:tcPr>
            <w:tcW w:w="1336" w:type="dxa"/>
            <w:vAlign w:val="center"/>
          </w:tcPr>
          <w:p w14:paraId="2EC7D5C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健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强</w:t>
            </w:r>
          </w:p>
        </w:tc>
      </w:tr>
      <w:tr w14:paraId="2F8D4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2C5809E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3.商业银行金融债-普通金融债</w:t>
            </w:r>
          </w:p>
        </w:tc>
      </w:tr>
      <w:tr w14:paraId="3693EF2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88F682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143B711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于天祥</w:t>
            </w:r>
          </w:p>
        </w:tc>
      </w:tr>
      <w:tr w14:paraId="74EBFDA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2926A0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442FEC7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袁理</w:t>
            </w:r>
          </w:p>
        </w:tc>
      </w:tr>
      <w:tr w14:paraId="3DD5A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1DD07D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中国光大银行股份有限公司</w:t>
            </w:r>
          </w:p>
        </w:tc>
        <w:tc>
          <w:tcPr>
            <w:tcW w:w="1336" w:type="dxa"/>
            <w:vAlign w:val="center"/>
          </w:tcPr>
          <w:p w14:paraId="01A2255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张晗</w:t>
            </w:r>
          </w:p>
        </w:tc>
      </w:tr>
      <w:tr w14:paraId="028AF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A334D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中国光大银行股份有限公司</w:t>
            </w:r>
          </w:p>
        </w:tc>
        <w:tc>
          <w:tcPr>
            <w:tcW w:w="1336" w:type="dxa"/>
            <w:vAlign w:val="center"/>
          </w:tcPr>
          <w:p w14:paraId="40F9048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李明涛</w:t>
            </w:r>
          </w:p>
        </w:tc>
      </w:tr>
      <w:tr w14:paraId="471430CA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9D8117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05508CA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陈菲</w:t>
            </w:r>
          </w:p>
        </w:tc>
      </w:tr>
      <w:tr w14:paraId="60D70F1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23692C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6CF53E3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李佳羽</w:t>
            </w:r>
          </w:p>
        </w:tc>
      </w:tr>
      <w:tr w14:paraId="3D03D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D1E67A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569D8EE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陈远</w:t>
            </w:r>
          </w:p>
        </w:tc>
      </w:tr>
      <w:tr w14:paraId="23236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5A29DC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76180B6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余莹佳</w:t>
            </w:r>
          </w:p>
        </w:tc>
      </w:tr>
      <w:tr w14:paraId="1806E81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83EF56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江苏银行股份有限公司</w:t>
            </w:r>
          </w:p>
        </w:tc>
        <w:tc>
          <w:tcPr>
            <w:tcW w:w="1336" w:type="dxa"/>
            <w:vAlign w:val="center"/>
          </w:tcPr>
          <w:p w14:paraId="5265F00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陈培祺</w:t>
            </w:r>
          </w:p>
        </w:tc>
      </w:tr>
      <w:tr w14:paraId="780529F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A1A047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江苏银行股份有限公司</w:t>
            </w:r>
          </w:p>
        </w:tc>
        <w:tc>
          <w:tcPr>
            <w:tcW w:w="1336" w:type="dxa"/>
            <w:vAlign w:val="center"/>
          </w:tcPr>
          <w:p w14:paraId="4CEBFE1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俞惠钧</w:t>
            </w:r>
          </w:p>
        </w:tc>
      </w:tr>
      <w:tr w14:paraId="7B3B9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6F065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3E34F69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许飞</w:t>
            </w:r>
          </w:p>
        </w:tc>
      </w:tr>
      <w:tr w14:paraId="05697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A10122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46DB98C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吴思民</w:t>
            </w:r>
          </w:p>
        </w:tc>
      </w:tr>
      <w:tr w14:paraId="7F420128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02AE99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中国民生银行股份有限公司</w:t>
            </w:r>
          </w:p>
        </w:tc>
        <w:tc>
          <w:tcPr>
            <w:tcW w:w="1336" w:type="dxa"/>
            <w:vAlign w:val="center"/>
          </w:tcPr>
          <w:p w14:paraId="5D10387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冀伟</w:t>
            </w:r>
          </w:p>
        </w:tc>
      </w:tr>
      <w:tr w14:paraId="0658EC4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C0F231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中国民生银行股份有限公司</w:t>
            </w:r>
          </w:p>
        </w:tc>
        <w:tc>
          <w:tcPr>
            <w:tcW w:w="1336" w:type="dxa"/>
            <w:vAlign w:val="center"/>
          </w:tcPr>
          <w:p w14:paraId="5AFC1B0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施晓铭</w:t>
            </w:r>
          </w:p>
        </w:tc>
      </w:tr>
      <w:tr w14:paraId="5BFCA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84AD33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上海银行股份有限公司</w:t>
            </w:r>
          </w:p>
        </w:tc>
        <w:tc>
          <w:tcPr>
            <w:tcW w:w="1336" w:type="dxa"/>
            <w:vAlign w:val="center"/>
          </w:tcPr>
          <w:p w14:paraId="7761118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陆怡蕾</w:t>
            </w:r>
          </w:p>
        </w:tc>
      </w:tr>
      <w:tr w14:paraId="12CA8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56F485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上海银行股份有限公司</w:t>
            </w:r>
          </w:p>
        </w:tc>
        <w:tc>
          <w:tcPr>
            <w:tcW w:w="1336" w:type="dxa"/>
            <w:vAlign w:val="center"/>
          </w:tcPr>
          <w:p w14:paraId="1D1655F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徐蕊</w:t>
            </w:r>
          </w:p>
        </w:tc>
      </w:tr>
      <w:tr w14:paraId="4D24C14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09B487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083A6F5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骆月飞</w:t>
            </w:r>
          </w:p>
        </w:tc>
      </w:tr>
      <w:tr w14:paraId="364AE89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AC8559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665DB03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李慧敏</w:t>
            </w:r>
          </w:p>
        </w:tc>
      </w:tr>
      <w:tr w14:paraId="12765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22FAC3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恒丰银行股份有限公司</w:t>
            </w:r>
          </w:p>
        </w:tc>
        <w:tc>
          <w:tcPr>
            <w:tcW w:w="1336" w:type="dxa"/>
            <w:vAlign w:val="center"/>
          </w:tcPr>
          <w:p w14:paraId="200C682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赵竟超</w:t>
            </w:r>
          </w:p>
        </w:tc>
      </w:tr>
      <w:tr w14:paraId="007C1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76ADB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恒丰银行股份有限公司</w:t>
            </w:r>
          </w:p>
        </w:tc>
        <w:tc>
          <w:tcPr>
            <w:tcW w:w="1336" w:type="dxa"/>
            <w:vAlign w:val="center"/>
          </w:tcPr>
          <w:p w14:paraId="13BB685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孙子豪</w:t>
            </w:r>
          </w:p>
        </w:tc>
      </w:tr>
      <w:tr w14:paraId="44F8464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CDDFF0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渤海银行股份有限公司</w:t>
            </w:r>
          </w:p>
        </w:tc>
        <w:tc>
          <w:tcPr>
            <w:tcW w:w="1336" w:type="dxa"/>
            <w:vAlign w:val="center"/>
          </w:tcPr>
          <w:p w14:paraId="24B41E1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崔琳琳</w:t>
            </w:r>
          </w:p>
        </w:tc>
      </w:tr>
      <w:tr w14:paraId="51FD560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9EEB4E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渤海银行股份有限公司</w:t>
            </w:r>
          </w:p>
        </w:tc>
        <w:tc>
          <w:tcPr>
            <w:tcW w:w="1336" w:type="dxa"/>
            <w:vAlign w:val="center"/>
          </w:tcPr>
          <w:p w14:paraId="25E3C11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陈家龙</w:t>
            </w:r>
          </w:p>
        </w:tc>
      </w:tr>
      <w:tr w14:paraId="17499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78C029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19C63DA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李甲</w:t>
            </w:r>
          </w:p>
        </w:tc>
      </w:tr>
      <w:tr w14:paraId="1008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DE450B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40112F4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张洁</w:t>
            </w:r>
          </w:p>
        </w:tc>
      </w:tr>
      <w:tr w14:paraId="57E88C5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70A84B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1CC32C7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董琦</w:t>
            </w:r>
          </w:p>
        </w:tc>
      </w:tr>
      <w:tr w14:paraId="0111052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D152FA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343DE38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韩江雪</w:t>
            </w:r>
          </w:p>
        </w:tc>
      </w:tr>
      <w:tr w14:paraId="49033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343029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76CD2A9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刘晓鹏</w:t>
            </w:r>
          </w:p>
        </w:tc>
      </w:tr>
      <w:tr w14:paraId="77F0A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C38290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7596831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金宇凌</w:t>
            </w:r>
          </w:p>
        </w:tc>
      </w:tr>
      <w:tr w14:paraId="28D248EA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7CACB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长沙银行股份有限公司</w:t>
            </w:r>
          </w:p>
        </w:tc>
        <w:tc>
          <w:tcPr>
            <w:tcW w:w="1336" w:type="dxa"/>
            <w:vAlign w:val="center"/>
          </w:tcPr>
          <w:p w14:paraId="56EF107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吴炀</w:t>
            </w:r>
          </w:p>
        </w:tc>
      </w:tr>
      <w:tr w14:paraId="35ECA954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D653BC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长沙银行股份有限公司</w:t>
            </w:r>
          </w:p>
        </w:tc>
        <w:tc>
          <w:tcPr>
            <w:tcW w:w="1336" w:type="dxa"/>
            <w:vAlign w:val="center"/>
          </w:tcPr>
          <w:p w14:paraId="0E72077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屈加楷</w:t>
            </w:r>
          </w:p>
        </w:tc>
      </w:tr>
      <w:tr w14:paraId="28F8F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B8A14D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天津银行股份有限公司</w:t>
            </w:r>
          </w:p>
        </w:tc>
        <w:tc>
          <w:tcPr>
            <w:tcW w:w="1336" w:type="dxa"/>
            <w:vAlign w:val="center"/>
          </w:tcPr>
          <w:p w14:paraId="03B8B8B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张扬莉</w:t>
            </w:r>
          </w:p>
        </w:tc>
      </w:tr>
      <w:tr w14:paraId="1E040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A0C50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天津银行股份有限公司</w:t>
            </w:r>
          </w:p>
        </w:tc>
        <w:tc>
          <w:tcPr>
            <w:tcW w:w="1336" w:type="dxa"/>
            <w:vAlign w:val="center"/>
          </w:tcPr>
          <w:p w14:paraId="5A0C832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苑永旭</w:t>
            </w:r>
          </w:p>
        </w:tc>
      </w:tr>
      <w:tr w14:paraId="43E965DA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428455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厦门国际银行股份有限公司</w:t>
            </w:r>
          </w:p>
        </w:tc>
        <w:tc>
          <w:tcPr>
            <w:tcW w:w="1336" w:type="dxa"/>
            <w:vAlign w:val="center"/>
          </w:tcPr>
          <w:p w14:paraId="4F35E5C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孟永森</w:t>
            </w:r>
          </w:p>
        </w:tc>
      </w:tr>
      <w:tr w14:paraId="21ED09C4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CE2518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厦门国际银行股份有限公司</w:t>
            </w:r>
          </w:p>
        </w:tc>
        <w:tc>
          <w:tcPr>
            <w:tcW w:w="1336" w:type="dxa"/>
            <w:vAlign w:val="center"/>
          </w:tcPr>
          <w:p w14:paraId="4CCC3D1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江扬婧</w:t>
            </w:r>
          </w:p>
        </w:tc>
      </w:tr>
      <w:tr w14:paraId="77278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F94764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东莞农村商业银行股份有限公司</w:t>
            </w:r>
          </w:p>
        </w:tc>
        <w:tc>
          <w:tcPr>
            <w:tcW w:w="1336" w:type="dxa"/>
            <w:vAlign w:val="center"/>
          </w:tcPr>
          <w:p w14:paraId="0B94DCF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黎扬柏</w:t>
            </w:r>
          </w:p>
        </w:tc>
      </w:tr>
      <w:tr w14:paraId="5456C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210DFF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东莞农村商业银行股份有限公司</w:t>
            </w:r>
          </w:p>
        </w:tc>
        <w:tc>
          <w:tcPr>
            <w:tcW w:w="1336" w:type="dxa"/>
            <w:vAlign w:val="center"/>
          </w:tcPr>
          <w:p w14:paraId="60FB37F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钟慧斌</w:t>
            </w:r>
          </w:p>
        </w:tc>
      </w:tr>
      <w:tr w14:paraId="1FAFDFA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F6BEB2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成都农村商业银行股份有限公司</w:t>
            </w:r>
          </w:p>
        </w:tc>
        <w:tc>
          <w:tcPr>
            <w:tcW w:w="1336" w:type="dxa"/>
            <w:vAlign w:val="center"/>
          </w:tcPr>
          <w:p w14:paraId="772EF42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邓志强</w:t>
            </w:r>
          </w:p>
        </w:tc>
      </w:tr>
      <w:tr w14:paraId="70EF54D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738452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成都农村商业银行股份有限公司</w:t>
            </w:r>
          </w:p>
        </w:tc>
        <w:tc>
          <w:tcPr>
            <w:tcW w:w="1336" w:type="dxa"/>
            <w:vAlign w:val="center"/>
          </w:tcPr>
          <w:p w14:paraId="682A907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谢健</w:t>
            </w:r>
          </w:p>
        </w:tc>
      </w:tr>
      <w:tr w14:paraId="7ADB6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DC3A4A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683A794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姜霄</w:t>
            </w:r>
          </w:p>
        </w:tc>
      </w:tr>
      <w:tr w14:paraId="37433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9628D9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12BE068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黄慧婷</w:t>
            </w:r>
          </w:p>
        </w:tc>
      </w:tr>
      <w:tr w14:paraId="50A8E92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369751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杭州联合农村商业银行股份有限公司</w:t>
            </w:r>
          </w:p>
        </w:tc>
        <w:tc>
          <w:tcPr>
            <w:tcW w:w="1336" w:type="dxa"/>
            <w:vAlign w:val="center"/>
          </w:tcPr>
          <w:p w14:paraId="41E2F21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张佳毅</w:t>
            </w:r>
          </w:p>
        </w:tc>
      </w:tr>
      <w:tr w14:paraId="0FF646E5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7B4694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杭州联合农村商业银行股份有限公司</w:t>
            </w:r>
          </w:p>
        </w:tc>
        <w:tc>
          <w:tcPr>
            <w:tcW w:w="1336" w:type="dxa"/>
            <w:vAlign w:val="center"/>
          </w:tcPr>
          <w:p w14:paraId="73B01EB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任静远</w:t>
            </w:r>
          </w:p>
        </w:tc>
      </w:tr>
      <w:tr w14:paraId="5186D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A8764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广州农村商业银行股份有限公司</w:t>
            </w:r>
          </w:p>
        </w:tc>
        <w:tc>
          <w:tcPr>
            <w:tcW w:w="1336" w:type="dxa"/>
            <w:vAlign w:val="center"/>
          </w:tcPr>
          <w:p w14:paraId="4927507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杜辉</w:t>
            </w:r>
          </w:p>
        </w:tc>
      </w:tr>
      <w:tr w14:paraId="28093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8C29E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广州农村商业银行股份有限公司</w:t>
            </w:r>
          </w:p>
        </w:tc>
        <w:tc>
          <w:tcPr>
            <w:tcW w:w="1336" w:type="dxa"/>
            <w:vAlign w:val="center"/>
          </w:tcPr>
          <w:p w14:paraId="09D5C9E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王婧芳</w:t>
            </w:r>
          </w:p>
        </w:tc>
      </w:tr>
      <w:tr w14:paraId="5BC008EE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55E92D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浙江绍兴瑞丰农村商业银行股份有限公司</w:t>
            </w:r>
          </w:p>
        </w:tc>
        <w:tc>
          <w:tcPr>
            <w:tcW w:w="1336" w:type="dxa"/>
            <w:vAlign w:val="center"/>
          </w:tcPr>
          <w:p w14:paraId="7DC7C76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沈建超</w:t>
            </w:r>
          </w:p>
        </w:tc>
      </w:tr>
      <w:tr w14:paraId="115D50C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23DEE7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浙江绍兴瑞丰农村商业银行股份有限公司</w:t>
            </w:r>
          </w:p>
        </w:tc>
        <w:tc>
          <w:tcPr>
            <w:tcW w:w="1336" w:type="dxa"/>
            <w:vAlign w:val="center"/>
          </w:tcPr>
          <w:p w14:paraId="4AD0650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凌俐</w:t>
            </w:r>
          </w:p>
        </w:tc>
      </w:tr>
      <w:tr w14:paraId="301A9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D4351D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友利银行（中国）有限公司</w:t>
            </w:r>
          </w:p>
        </w:tc>
        <w:tc>
          <w:tcPr>
            <w:tcW w:w="1336" w:type="dxa"/>
            <w:vAlign w:val="center"/>
          </w:tcPr>
          <w:p w14:paraId="39116FA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田勇进</w:t>
            </w:r>
          </w:p>
        </w:tc>
      </w:tr>
      <w:tr w14:paraId="28067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957E9E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友利银行（中国）有限公司</w:t>
            </w:r>
          </w:p>
        </w:tc>
        <w:tc>
          <w:tcPr>
            <w:tcW w:w="1336" w:type="dxa"/>
            <w:vAlign w:val="center"/>
          </w:tcPr>
          <w:p w14:paraId="0330B69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刘晓娟</w:t>
            </w:r>
          </w:p>
        </w:tc>
      </w:tr>
      <w:tr w14:paraId="0B5C4F23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44A538D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4.非银机构金融债</w:t>
            </w:r>
          </w:p>
        </w:tc>
      </w:tr>
      <w:tr w14:paraId="348A292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9DCBE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中国平安人寿保险股份有限公司</w:t>
            </w:r>
          </w:p>
        </w:tc>
        <w:tc>
          <w:tcPr>
            <w:tcW w:w="1336" w:type="dxa"/>
            <w:vAlign w:val="center"/>
          </w:tcPr>
          <w:p w14:paraId="5C52094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许婷</w:t>
            </w:r>
          </w:p>
        </w:tc>
      </w:tr>
      <w:tr w14:paraId="47D7B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2935E6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中国平安人寿保险股份有限公司</w:t>
            </w:r>
          </w:p>
        </w:tc>
        <w:tc>
          <w:tcPr>
            <w:tcW w:w="1336" w:type="dxa"/>
            <w:vAlign w:val="center"/>
          </w:tcPr>
          <w:p w14:paraId="2EF81CD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姜冶</w:t>
            </w:r>
          </w:p>
        </w:tc>
      </w:tr>
      <w:tr w14:paraId="58AE2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A2326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中国东方资产管理股份有限公司</w:t>
            </w:r>
          </w:p>
        </w:tc>
        <w:tc>
          <w:tcPr>
            <w:tcW w:w="1336" w:type="dxa"/>
            <w:vAlign w:val="center"/>
          </w:tcPr>
          <w:p w14:paraId="46D3E9A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洪璐璐</w:t>
            </w:r>
          </w:p>
        </w:tc>
      </w:tr>
      <w:tr w14:paraId="38556C1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68CEC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中国东方资产管理股份有限公司</w:t>
            </w:r>
          </w:p>
        </w:tc>
        <w:tc>
          <w:tcPr>
            <w:tcW w:w="1336" w:type="dxa"/>
            <w:vAlign w:val="center"/>
          </w:tcPr>
          <w:p w14:paraId="42278A4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肖霄</w:t>
            </w:r>
          </w:p>
        </w:tc>
      </w:tr>
      <w:tr w14:paraId="29F1D12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0A27C7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太平人寿保险有限公司</w:t>
            </w:r>
          </w:p>
        </w:tc>
        <w:tc>
          <w:tcPr>
            <w:tcW w:w="1336" w:type="dxa"/>
            <w:vAlign w:val="center"/>
          </w:tcPr>
          <w:p w14:paraId="1CB53AA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贺嘉卿</w:t>
            </w:r>
          </w:p>
        </w:tc>
      </w:tr>
      <w:tr w14:paraId="208F2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E05268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太平人寿保险有限公司</w:t>
            </w:r>
          </w:p>
        </w:tc>
        <w:tc>
          <w:tcPr>
            <w:tcW w:w="1336" w:type="dxa"/>
            <w:vAlign w:val="center"/>
          </w:tcPr>
          <w:p w14:paraId="423DA50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张晓晖</w:t>
            </w:r>
          </w:p>
        </w:tc>
      </w:tr>
      <w:tr w14:paraId="3A845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59B2C3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工银安盛人寿保险有限公司</w:t>
            </w:r>
          </w:p>
        </w:tc>
        <w:tc>
          <w:tcPr>
            <w:tcW w:w="1336" w:type="dxa"/>
            <w:vAlign w:val="center"/>
          </w:tcPr>
          <w:p w14:paraId="4B9320C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乔红敏</w:t>
            </w:r>
          </w:p>
        </w:tc>
      </w:tr>
      <w:tr w14:paraId="2C19507E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01854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工银安盛人寿保险有限公司</w:t>
            </w:r>
          </w:p>
        </w:tc>
        <w:tc>
          <w:tcPr>
            <w:tcW w:w="1336" w:type="dxa"/>
            <w:vAlign w:val="center"/>
          </w:tcPr>
          <w:p w14:paraId="73C44D6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黄新逸</w:t>
            </w:r>
          </w:p>
        </w:tc>
      </w:tr>
      <w:tr w14:paraId="33833BC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87476E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永赢金融租赁有限公司</w:t>
            </w:r>
          </w:p>
        </w:tc>
        <w:tc>
          <w:tcPr>
            <w:tcW w:w="1336" w:type="dxa"/>
            <w:vAlign w:val="center"/>
          </w:tcPr>
          <w:p w14:paraId="43D6D97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王阳萍</w:t>
            </w:r>
          </w:p>
        </w:tc>
      </w:tr>
      <w:tr w14:paraId="6DBA1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0A210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永赢金融租赁有限公司</w:t>
            </w:r>
          </w:p>
        </w:tc>
        <w:tc>
          <w:tcPr>
            <w:tcW w:w="1336" w:type="dxa"/>
            <w:vAlign w:val="center"/>
          </w:tcPr>
          <w:p w14:paraId="43908BD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刘亦凡</w:t>
            </w:r>
          </w:p>
        </w:tc>
      </w:tr>
      <w:tr w14:paraId="43AA8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44BDE8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中国平安财产保险股份有限公司</w:t>
            </w:r>
          </w:p>
        </w:tc>
        <w:tc>
          <w:tcPr>
            <w:tcW w:w="1336" w:type="dxa"/>
            <w:vAlign w:val="center"/>
          </w:tcPr>
          <w:p w14:paraId="39EAEFC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林丹鑫</w:t>
            </w:r>
          </w:p>
        </w:tc>
      </w:tr>
      <w:tr w14:paraId="1116DF6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179484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中国平安财产保险股份有限公司</w:t>
            </w:r>
          </w:p>
        </w:tc>
        <w:tc>
          <w:tcPr>
            <w:tcW w:w="1336" w:type="dxa"/>
            <w:vAlign w:val="center"/>
          </w:tcPr>
          <w:p w14:paraId="303CD68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牛子凡</w:t>
            </w:r>
          </w:p>
        </w:tc>
      </w:tr>
      <w:tr w14:paraId="35E1856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0A974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泰康人寿保险有限责任公司</w:t>
            </w:r>
          </w:p>
        </w:tc>
        <w:tc>
          <w:tcPr>
            <w:tcW w:w="1336" w:type="dxa"/>
            <w:vAlign w:val="center"/>
          </w:tcPr>
          <w:p w14:paraId="7A2127A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郑昊</w:t>
            </w:r>
          </w:p>
        </w:tc>
      </w:tr>
      <w:tr w14:paraId="44250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1F617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泰康人寿保险有限责任公司</w:t>
            </w:r>
          </w:p>
        </w:tc>
        <w:tc>
          <w:tcPr>
            <w:tcW w:w="1336" w:type="dxa"/>
            <w:vAlign w:val="center"/>
          </w:tcPr>
          <w:p w14:paraId="4E80BA1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郭嘉丞</w:t>
            </w:r>
          </w:p>
        </w:tc>
      </w:tr>
      <w:tr w14:paraId="29AF3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51CD3B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江苏金融租赁股份有限公司</w:t>
            </w:r>
          </w:p>
        </w:tc>
        <w:tc>
          <w:tcPr>
            <w:tcW w:w="1336" w:type="dxa"/>
            <w:vAlign w:val="center"/>
          </w:tcPr>
          <w:p w14:paraId="786A4F1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殷黎曦</w:t>
            </w:r>
          </w:p>
        </w:tc>
      </w:tr>
      <w:tr w14:paraId="300C0D7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32753D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江苏金融租赁股份有限公司</w:t>
            </w:r>
          </w:p>
        </w:tc>
        <w:tc>
          <w:tcPr>
            <w:tcW w:w="1336" w:type="dxa"/>
            <w:vAlign w:val="center"/>
          </w:tcPr>
          <w:p w14:paraId="42B7713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陈晓莉</w:t>
            </w:r>
          </w:p>
        </w:tc>
      </w:tr>
      <w:tr w14:paraId="51C4D4F4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32F032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5.浮息债</w:t>
            </w:r>
          </w:p>
        </w:tc>
      </w:tr>
      <w:tr w14:paraId="11E48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1A3CFD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中国农业发展银行</w:t>
            </w:r>
          </w:p>
        </w:tc>
        <w:tc>
          <w:tcPr>
            <w:tcW w:w="1336" w:type="dxa"/>
            <w:vAlign w:val="center"/>
          </w:tcPr>
          <w:p w14:paraId="699F9E1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陈晨</w:t>
            </w:r>
          </w:p>
        </w:tc>
      </w:tr>
      <w:tr w14:paraId="01FD317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75F3B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中国农业发展银行</w:t>
            </w:r>
          </w:p>
        </w:tc>
        <w:tc>
          <w:tcPr>
            <w:tcW w:w="1336" w:type="dxa"/>
            <w:vAlign w:val="center"/>
          </w:tcPr>
          <w:p w14:paraId="33CD455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李维融</w:t>
            </w:r>
          </w:p>
        </w:tc>
      </w:tr>
      <w:tr w14:paraId="43461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8F662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中国进出口银行</w:t>
            </w:r>
          </w:p>
        </w:tc>
        <w:tc>
          <w:tcPr>
            <w:tcW w:w="1336" w:type="dxa"/>
            <w:vAlign w:val="center"/>
          </w:tcPr>
          <w:p w14:paraId="28677BF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曾琨</w:t>
            </w:r>
          </w:p>
        </w:tc>
      </w:tr>
      <w:tr w14:paraId="5BC1B33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45379C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中国进出口银行</w:t>
            </w:r>
          </w:p>
        </w:tc>
        <w:tc>
          <w:tcPr>
            <w:tcW w:w="1336" w:type="dxa"/>
            <w:vAlign w:val="center"/>
          </w:tcPr>
          <w:p w14:paraId="4C2ED50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王璐</w:t>
            </w:r>
          </w:p>
        </w:tc>
      </w:tr>
      <w:tr w14:paraId="3EF4C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679DD4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中国光大银行股份有限公司</w:t>
            </w:r>
          </w:p>
        </w:tc>
        <w:tc>
          <w:tcPr>
            <w:tcW w:w="1336" w:type="dxa"/>
            <w:vAlign w:val="center"/>
          </w:tcPr>
          <w:p w14:paraId="30B73E1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张晗</w:t>
            </w:r>
          </w:p>
        </w:tc>
      </w:tr>
      <w:tr w14:paraId="21775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6F735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中国光大银行股份有限公司</w:t>
            </w:r>
          </w:p>
        </w:tc>
        <w:tc>
          <w:tcPr>
            <w:tcW w:w="1336" w:type="dxa"/>
            <w:vAlign w:val="center"/>
          </w:tcPr>
          <w:p w14:paraId="57110BD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李明涛</w:t>
            </w:r>
          </w:p>
        </w:tc>
      </w:tr>
      <w:tr w14:paraId="3384F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35A791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5FAEAEE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杜哲卿</w:t>
            </w:r>
          </w:p>
        </w:tc>
      </w:tr>
      <w:tr w14:paraId="64ECD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1FAF55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2014D66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熊娅</w:t>
            </w:r>
          </w:p>
        </w:tc>
      </w:tr>
      <w:tr w14:paraId="6334D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511BFFE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6.同业存单</w:t>
            </w:r>
          </w:p>
        </w:tc>
      </w:tr>
      <w:tr w14:paraId="03E24F0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478D6F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02E2B09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梅欣如</w:t>
            </w:r>
          </w:p>
        </w:tc>
      </w:tr>
      <w:tr w14:paraId="3A2F1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4E2F7E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29BC6F0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程丹琪</w:t>
            </w:r>
          </w:p>
        </w:tc>
      </w:tr>
      <w:tr w14:paraId="4074A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90C93F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189A72E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夏厦</w:t>
            </w:r>
          </w:p>
        </w:tc>
      </w:tr>
      <w:tr w14:paraId="5C5B577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E282A1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6CCA5CB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王秦韵</w:t>
            </w:r>
          </w:p>
        </w:tc>
      </w:tr>
      <w:tr w14:paraId="7D344778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B40F09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7.证券公司短期融资券</w:t>
            </w:r>
          </w:p>
        </w:tc>
      </w:tr>
      <w:tr w14:paraId="784CA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3FA6C2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中国银河证券股份有限公司</w:t>
            </w:r>
          </w:p>
        </w:tc>
        <w:tc>
          <w:tcPr>
            <w:tcW w:w="1336" w:type="dxa"/>
            <w:vAlign w:val="center"/>
          </w:tcPr>
          <w:p w14:paraId="2C6E6BE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王淡森</w:t>
            </w:r>
          </w:p>
        </w:tc>
      </w:tr>
      <w:tr w14:paraId="1DF28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9378C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中国银河证券股份有限公司</w:t>
            </w:r>
          </w:p>
        </w:tc>
        <w:tc>
          <w:tcPr>
            <w:tcW w:w="1336" w:type="dxa"/>
            <w:vAlign w:val="center"/>
          </w:tcPr>
          <w:p w14:paraId="63AB709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高媛媛</w:t>
            </w:r>
          </w:p>
        </w:tc>
      </w:tr>
      <w:tr w14:paraId="60ECAC29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2239BF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8.信用风险缓释凭证</w:t>
            </w:r>
          </w:p>
        </w:tc>
      </w:tr>
      <w:tr w14:paraId="64C872F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7E8286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29007E5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丁轶</w:t>
            </w:r>
          </w:p>
        </w:tc>
      </w:tr>
      <w:tr w14:paraId="040A0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9FECE3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2C0A516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李爱萍</w:t>
            </w:r>
          </w:p>
        </w:tc>
      </w:tr>
      <w:tr w14:paraId="6EA2F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9B57C9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6F51B7D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王舒娟</w:t>
            </w:r>
          </w:p>
        </w:tc>
      </w:tr>
      <w:tr w14:paraId="34DF706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6134F6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08B6EAF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谢任飞</w:t>
            </w:r>
          </w:p>
        </w:tc>
      </w:tr>
      <w:tr w14:paraId="6B80F955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DAED2E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9.资产支持票据</w:t>
            </w:r>
          </w:p>
        </w:tc>
      </w:tr>
      <w:tr w14:paraId="3F81B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86E12F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华能贵诚信托有限公司</w:t>
            </w:r>
          </w:p>
        </w:tc>
        <w:tc>
          <w:tcPr>
            <w:tcW w:w="1336" w:type="dxa"/>
            <w:vAlign w:val="center"/>
          </w:tcPr>
          <w:p w14:paraId="16C1C3A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胡方怡</w:t>
            </w:r>
          </w:p>
        </w:tc>
      </w:tr>
      <w:tr w14:paraId="51C1D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68EF7C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华能贵诚信托有限公司</w:t>
            </w:r>
          </w:p>
        </w:tc>
        <w:tc>
          <w:tcPr>
            <w:tcW w:w="1336" w:type="dxa"/>
            <w:vAlign w:val="center"/>
          </w:tcPr>
          <w:p w14:paraId="28AD4CC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姜宏志</w:t>
            </w:r>
          </w:p>
        </w:tc>
      </w:tr>
      <w:tr w14:paraId="6F984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434096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国投泰康信托有限公司</w:t>
            </w:r>
          </w:p>
        </w:tc>
        <w:tc>
          <w:tcPr>
            <w:tcW w:w="1336" w:type="dxa"/>
            <w:vAlign w:val="center"/>
          </w:tcPr>
          <w:p w14:paraId="45C0181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彭丽姗</w:t>
            </w:r>
          </w:p>
        </w:tc>
      </w:tr>
      <w:tr w14:paraId="7F610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B5588D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国投泰康信托有限公司</w:t>
            </w:r>
          </w:p>
        </w:tc>
        <w:tc>
          <w:tcPr>
            <w:tcW w:w="1336" w:type="dxa"/>
            <w:vAlign w:val="center"/>
          </w:tcPr>
          <w:p w14:paraId="0EF3EB4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王羽南</w:t>
            </w:r>
          </w:p>
        </w:tc>
      </w:tr>
      <w:tr w14:paraId="429A8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7EF158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10.非金融企业债务融资工具</w:t>
            </w:r>
          </w:p>
        </w:tc>
      </w:tr>
      <w:tr w14:paraId="286E9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35A350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国家电网有限公司</w:t>
            </w:r>
          </w:p>
        </w:tc>
        <w:tc>
          <w:tcPr>
            <w:tcW w:w="1336" w:type="dxa"/>
            <w:vAlign w:val="center"/>
          </w:tcPr>
          <w:p w14:paraId="341C8DE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赵立红</w:t>
            </w:r>
          </w:p>
        </w:tc>
      </w:tr>
      <w:tr w14:paraId="0C1BC40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0CEBED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国家电网有限公司</w:t>
            </w:r>
          </w:p>
        </w:tc>
        <w:tc>
          <w:tcPr>
            <w:tcW w:w="1336" w:type="dxa"/>
            <w:vAlign w:val="center"/>
          </w:tcPr>
          <w:p w14:paraId="07ACDD2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李蒙</w:t>
            </w:r>
          </w:p>
        </w:tc>
      </w:tr>
      <w:tr w14:paraId="2DA31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4C1FD9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中央汇金投资有限责任公司</w:t>
            </w:r>
          </w:p>
        </w:tc>
        <w:tc>
          <w:tcPr>
            <w:tcW w:w="1336" w:type="dxa"/>
            <w:vAlign w:val="center"/>
          </w:tcPr>
          <w:p w14:paraId="5733408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李宗环</w:t>
            </w:r>
          </w:p>
        </w:tc>
      </w:tr>
      <w:tr w14:paraId="606AB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4F4541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中央汇金投资有限责任公司</w:t>
            </w:r>
          </w:p>
        </w:tc>
        <w:tc>
          <w:tcPr>
            <w:tcW w:w="1336" w:type="dxa"/>
            <w:vAlign w:val="center"/>
          </w:tcPr>
          <w:p w14:paraId="3040E51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鲍志博</w:t>
            </w:r>
          </w:p>
        </w:tc>
      </w:tr>
      <w:tr w14:paraId="6274A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77CA50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中国南方电网有限责任公司</w:t>
            </w:r>
          </w:p>
        </w:tc>
        <w:tc>
          <w:tcPr>
            <w:tcW w:w="1336" w:type="dxa"/>
            <w:vAlign w:val="center"/>
          </w:tcPr>
          <w:p w14:paraId="53209EF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陈慧</w:t>
            </w:r>
          </w:p>
        </w:tc>
      </w:tr>
      <w:tr w14:paraId="0042A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022106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中国南方电网有限责任公司</w:t>
            </w:r>
          </w:p>
        </w:tc>
        <w:tc>
          <w:tcPr>
            <w:tcW w:w="1336" w:type="dxa"/>
            <w:vAlign w:val="center"/>
          </w:tcPr>
          <w:p w14:paraId="4C113E7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帅熠阳</w:t>
            </w:r>
          </w:p>
        </w:tc>
      </w:tr>
      <w:tr w14:paraId="3944C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131110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内蒙古伊利实业集团股份有限公司</w:t>
            </w:r>
          </w:p>
        </w:tc>
        <w:tc>
          <w:tcPr>
            <w:tcW w:w="1336" w:type="dxa"/>
            <w:vAlign w:val="center"/>
          </w:tcPr>
          <w:p w14:paraId="25F1260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董芳</w:t>
            </w:r>
          </w:p>
        </w:tc>
      </w:tr>
      <w:tr w14:paraId="1FC6A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85333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内蒙古伊利实业集团股份有限公司</w:t>
            </w:r>
          </w:p>
        </w:tc>
        <w:tc>
          <w:tcPr>
            <w:tcW w:w="1336" w:type="dxa"/>
            <w:vAlign w:val="center"/>
          </w:tcPr>
          <w:p w14:paraId="14E3A28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郝波</w:t>
            </w:r>
          </w:p>
        </w:tc>
      </w:tr>
      <w:tr w14:paraId="40865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5CCDCD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中国中化股份有限公司</w:t>
            </w:r>
          </w:p>
        </w:tc>
        <w:tc>
          <w:tcPr>
            <w:tcW w:w="1336" w:type="dxa"/>
            <w:vAlign w:val="center"/>
          </w:tcPr>
          <w:p w14:paraId="5558234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陈光</w:t>
            </w:r>
          </w:p>
        </w:tc>
      </w:tr>
      <w:tr w14:paraId="39314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C55605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中国中化股份有限公司</w:t>
            </w:r>
          </w:p>
        </w:tc>
        <w:tc>
          <w:tcPr>
            <w:tcW w:w="1336" w:type="dxa"/>
            <w:vAlign w:val="center"/>
          </w:tcPr>
          <w:p w14:paraId="1A4025E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李奇隆</w:t>
            </w:r>
          </w:p>
        </w:tc>
      </w:tr>
      <w:tr w14:paraId="6F965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453E04D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（三）承销业务优秀主管及优秀个人</w:t>
            </w:r>
          </w:p>
        </w:tc>
      </w:tr>
      <w:tr w14:paraId="19042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152E06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1.“政金清发”承销商</w:t>
            </w:r>
          </w:p>
        </w:tc>
      </w:tr>
      <w:tr w14:paraId="63E43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AE51A0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359CD98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孙立江</w:t>
            </w:r>
          </w:p>
        </w:tc>
      </w:tr>
      <w:tr w14:paraId="02E7D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97CE6C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0C122D1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李翼</w:t>
            </w:r>
          </w:p>
        </w:tc>
      </w:tr>
      <w:tr w14:paraId="4E0F6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EC75C5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1C1A7E3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陆璐</w:t>
            </w:r>
          </w:p>
        </w:tc>
      </w:tr>
      <w:tr w14:paraId="3D36F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F8C31E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2701315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王书航</w:t>
            </w:r>
          </w:p>
        </w:tc>
      </w:tr>
      <w:tr w14:paraId="1E698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F5F364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2B01FA6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原源</w:t>
            </w:r>
          </w:p>
        </w:tc>
      </w:tr>
      <w:tr w14:paraId="53E9C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5B6EA3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31340E3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白明浩</w:t>
            </w:r>
          </w:p>
        </w:tc>
      </w:tr>
      <w:tr w14:paraId="69ECA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CF494F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6708855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向辉</w:t>
            </w:r>
          </w:p>
        </w:tc>
      </w:tr>
      <w:tr w14:paraId="054AF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A5B50C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74F30E9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王乃嘉</w:t>
            </w:r>
          </w:p>
        </w:tc>
      </w:tr>
      <w:tr w14:paraId="7CDC2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C64C3E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杭州银行股份有限公司</w:t>
            </w:r>
          </w:p>
        </w:tc>
        <w:tc>
          <w:tcPr>
            <w:tcW w:w="1336" w:type="dxa"/>
            <w:vAlign w:val="center"/>
          </w:tcPr>
          <w:p w14:paraId="5209925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刘俊杰</w:t>
            </w:r>
          </w:p>
        </w:tc>
      </w:tr>
      <w:tr w14:paraId="0E088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BD53DA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杭州银行股份有限公司</w:t>
            </w:r>
          </w:p>
        </w:tc>
        <w:tc>
          <w:tcPr>
            <w:tcW w:w="1336" w:type="dxa"/>
            <w:vAlign w:val="center"/>
          </w:tcPr>
          <w:p w14:paraId="106BFD3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黄一鸣</w:t>
            </w:r>
          </w:p>
        </w:tc>
      </w:tr>
      <w:tr w14:paraId="59DEB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9DE1C2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6261DC2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余智杰</w:t>
            </w:r>
          </w:p>
        </w:tc>
      </w:tr>
      <w:tr w14:paraId="0D384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E257CF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5E3C448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闫君涛</w:t>
            </w:r>
          </w:p>
        </w:tc>
      </w:tr>
      <w:tr w14:paraId="4CBD6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D7E777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434920B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陈雷</w:t>
            </w:r>
          </w:p>
        </w:tc>
      </w:tr>
      <w:tr w14:paraId="1271E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96D78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337D698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蓝越奕</w:t>
            </w:r>
          </w:p>
        </w:tc>
      </w:tr>
      <w:tr w14:paraId="13D1B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CE3209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10A27F8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hint="default"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  <w:woUserID w:val="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田凌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  <w:woUserID w:val="1"/>
              </w:rPr>
              <w:t>霞</w:t>
            </w:r>
          </w:p>
        </w:tc>
      </w:tr>
      <w:tr w14:paraId="557DE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34596C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0EC275C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杨萌</w:t>
            </w:r>
          </w:p>
        </w:tc>
      </w:tr>
      <w:tr w14:paraId="102BE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50D2B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2855E59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郭伟</w:t>
            </w:r>
          </w:p>
        </w:tc>
      </w:tr>
      <w:tr w14:paraId="7AD31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08189E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1C10810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卢业</w:t>
            </w:r>
          </w:p>
        </w:tc>
      </w:tr>
      <w:tr w14:paraId="7AF51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45849B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北京农村商业银行股份有限公司</w:t>
            </w:r>
          </w:p>
        </w:tc>
        <w:tc>
          <w:tcPr>
            <w:tcW w:w="1336" w:type="dxa"/>
            <w:vAlign w:val="center"/>
          </w:tcPr>
          <w:p w14:paraId="25D182C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武晓楠</w:t>
            </w:r>
          </w:p>
        </w:tc>
      </w:tr>
      <w:tr w14:paraId="2785A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CF2554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北京农村商业银行股份有限公司</w:t>
            </w:r>
          </w:p>
        </w:tc>
        <w:tc>
          <w:tcPr>
            <w:tcW w:w="1336" w:type="dxa"/>
            <w:vAlign w:val="center"/>
          </w:tcPr>
          <w:p w14:paraId="6E4BD34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郭孟暘</w:t>
            </w:r>
          </w:p>
        </w:tc>
      </w:tr>
      <w:tr w14:paraId="1B6D9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E0417C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172E91D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李知静</w:t>
            </w:r>
          </w:p>
        </w:tc>
      </w:tr>
      <w:tr w14:paraId="0859B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1D6CCD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5E48D4B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王伊祺</w:t>
            </w:r>
          </w:p>
        </w:tc>
      </w:tr>
      <w:tr w14:paraId="6E12D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F7B968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江苏银行股份有限公司</w:t>
            </w:r>
          </w:p>
        </w:tc>
        <w:tc>
          <w:tcPr>
            <w:tcW w:w="1336" w:type="dxa"/>
            <w:vAlign w:val="center"/>
          </w:tcPr>
          <w:p w14:paraId="701BB62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赵京卓</w:t>
            </w:r>
          </w:p>
        </w:tc>
      </w:tr>
      <w:tr w14:paraId="2D8BC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1F6C8D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江苏银行股份有限公司</w:t>
            </w:r>
          </w:p>
        </w:tc>
        <w:tc>
          <w:tcPr>
            <w:tcW w:w="1336" w:type="dxa"/>
            <w:vAlign w:val="center"/>
          </w:tcPr>
          <w:p w14:paraId="70CE51B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杨允卓</w:t>
            </w:r>
          </w:p>
        </w:tc>
      </w:tr>
      <w:tr w14:paraId="0D114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E1F099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4F9EC74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徐安娜</w:t>
            </w:r>
          </w:p>
        </w:tc>
      </w:tr>
      <w:tr w14:paraId="12A03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FD5A7F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6AF1D8B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杨若竹</w:t>
            </w:r>
          </w:p>
        </w:tc>
      </w:tr>
      <w:tr w14:paraId="3D0D6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4A91E2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0503069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吴蒙</w:t>
            </w:r>
          </w:p>
        </w:tc>
      </w:tr>
      <w:tr w14:paraId="0FAAE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2432E2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3E7A4B7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杨俊勇</w:t>
            </w:r>
          </w:p>
        </w:tc>
      </w:tr>
      <w:tr w14:paraId="53F74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F23228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民生证券股份有限公司</w:t>
            </w:r>
          </w:p>
        </w:tc>
        <w:tc>
          <w:tcPr>
            <w:tcW w:w="1336" w:type="dxa"/>
            <w:vAlign w:val="center"/>
          </w:tcPr>
          <w:p w14:paraId="25A418F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徐子婷</w:t>
            </w:r>
          </w:p>
        </w:tc>
      </w:tr>
      <w:tr w14:paraId="307D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357C5B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民生证券股份有限公司</w:t>
            </w:r>
          </w:p>
        </w:tc>
        <w:tc>
          <w:tcPr>
            <w:tcW w:w="1336" w:type="dxa"/>
            <w:vAlign w:val="center"/>
          </w:tcPr>
          <w:p w14:paraId="0168A83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曹宝月</w:t>
            </w:r>
          </w:p>
        </w:tc>
      </w:tr>
      <w:tr w14:paraId="0C470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7F8D4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国海证券股份有限公司</w:t>
            </w:r>
          </w:p>
        </w:tc>
        <w:tc>
          <w:tcPr>
            <w:tcW w:w="1336" w:type="dxa"/>
            <w:vAlign w:val="center"/>
          </w:tcPr>
          <w:p w14:paraId="3809A87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林萍</w:t>
            </w:r>
          </w:p>
        </w:tc>
      </w:tr>
      <w:tr w14:paraId="446EB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0B394F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国海证券股份有限公司</w:t>
            </w:r>
          </w:p>
        </w:tc>
        <w:tc>
          <w:tcPr>
            <w:tcW w:w="1336" w:type="dxa"/>
            <w:vAlign w:val="center"/>
          </w:tcPr>
          <w:p w14:paraId="0EE0092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高岩</w:t>
            </w:r>
          </w:p>
        </w:tc>
      </w:tr>
      <w:tr w14:paraId="7CF89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C432C6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中信建投证券股份有限公司</w:t>
            </w:r>
          </w:p>
        </w:tc>
        <w:tc>
          <w:tcPr>
            <w:tcW w:w="1336" w:type="dxa"/>
            <w:vAlign w:val="center"/>
          </w:tcPr>
          <w:p w14:paraId="605A553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徐熊</w:t>
            </w:r>
          </w:p>
        </w:tc>
      </w:tr>
      <w:tr w14:paraId="45D22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DBD9C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中信建投证券股份有限公司</w:t>
            </w:r>
          </w:p>
        </w:tc>
        <w:tc>
          <w:tcPr>
            <w:tcW w:w="1336" w:type="dxa"/>
            <w:vAlign w:val="center"/>
          </w:tcPr>
          <w:p w14:paraId="5210B3B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张思源</w:t>
            </w:r>
          </w:p>
        </w:tc>
      </w:tr>
      <w:tr w14:paraId="32681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178A80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4CD21EA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汤家红</w:t>
            </w:r>
          </w:p>
        </w:tc>
      </w:tr>
      <w:tr w14:paraId="27097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01DDB1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59C654C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刘博宇</w:t>
            </w:r>
          </w:p>
        </w:tc>
      </w:tr>
      <w:tr w14:paraId="10EBC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999BF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2F780A9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徐陈丽</w:t>
            </w:r>
          </w:p>
        </w:tc>
      </w:tr>
      <w:tr w14:paraId="0681E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F9C779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5C26011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朱子家</w:t>
            </w:r>
          </w:p>
        </w:tc>
      </w:tr>
      <w:tr w14:paraId="11264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E7D9B3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2.商业银行金融债承销商</w:t>
            </w:r>
          </w:p>
        </w:tc>
      </w:tr>
      <w:tr w14:paraId="2D1B9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A6B4DD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0B12AB3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陈莹娟</w:t>
            </w:r>
          </w:p>
        </w:tc>
      </w:tr>
      <w:tr w14:paraId="45A20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DEC1C5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6F6A8A2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康培勇</w:t>
            </w:r>
          </w:p>
        </w:tc>
      </w:tr>
      <w:tr w14:paraId="0DB4C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542E37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186D584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王晓雨</w:t>
            </w:r>
          </w:p>
        </w:tc>
      </w:tr>
      <w:tr w14:paraId="5BCA4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DD9EEF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2B52226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王琳</w:t>
            </w:r>
          </w:p>
        </w:tc>
      </w:tr>
      <w:tr w14:paraId="7B989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37AFB4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79CB274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郭雨曦</w:t>
            </w:r>
          </w:p>
        </w:tc>
      </w:tr>
      <w:tr w14:paraId="0755D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334A2F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1838FD8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李鼎</w:t>
            </w:r>
          </w:p>
        </w:tc>
      </w:tr>
      <w:tr w14:paraId="3D73B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4CBACA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中信建投证券股份有限公司</w:t>
            </w:r>
          </w:p>
        </w:tc>
        <w:tc>
          <w:tcPr>
            <w:tcW w:w="1336" w:type="dxa"/>
            <w:vAlign w:val="center"/>
          </w:tcPr>
          <w:p w14:paraId="1A55082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史越</w:t>
            </w:r>
          </w:p>
        </w:tc>
      </w:tr>
      <w:tr w14:paraId="01CDA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4EF812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中信建投证券股份有限公司</w:t>
            </w:r>
          </w:p>
        </w:tc>
        <w:tc>
          <w:tcPr>
            <w:tcW w:w="1336" w:type="dxa"/>
            <w:vAlign w:val="center"/>
          </w:tcPr>
          <w:p w14:paraId="198CA1D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杨堤</w:t>
            </w:r>
          </w:p>
        </w:tc>
      </w:tr>
      <w:tr w14:paraId="19498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E47CC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211D323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刘帅</w:t>
            </w:r>
          </w:p>
        </w:tc>
      </w:tr>
      <w:tr w14:paraId="1B261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4C2E5F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4B035B3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周千慧</w:t>
            </w:r>
          </w:p>
        </w:tc>
      </w:tr>
      <w:tr w14:paraId="38D16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4F1B208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3.浮息债承销商</w:t>
            </w:r>
          </w:p>
        </w:tc>
      </w:tr>
      <w:tr w14:paraId="45A4476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8E0CE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76DBC75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董晓辉</w:t>
            </w:r>
          </w:p>
        </w:tc>
      </w:tr>
      <w:tr w14:paraId="3AD3258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F67F0C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2975E28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宋思悦</w:t>
            </w:r>
          </w:p>
        </w:tc>
      </w:tr>
      <w:tr w14:paraId="27198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9B7AC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54242C4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耿东伟</w:t>
            </w:r>
          </w:p>
        </w:tc>
      </w:tr>
      <w:tr w14:paraId="157C5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83842E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1A70A38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王运鑫</w:t>
            </w:r>
          </w:p>
        </w:tc>
      </w:tr>
      <w:tr w14:paraId="4EFA96D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2687A1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杭州银行股份有限公司</w:t>
            </w:r>
          </w:p>
        </w:tc>
        <w:tc>
          <w:tcPr>
            <w:tcW w:w="1336" w:type="dxa"/>
            <w:vAlign w:val="center"/>
          </w:tcPr>
          <w:p w14:paraId="52AC66A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王侃</w:t>
            </w:r>
          </w:p>
        </w:tc>
      </w:tr>
      <w:tr w14:paraId="423AD3D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377F44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杭州银行股份有限公司</w:t>
            </w:r>
          </w:p>
        </w:tc>
        <w:tc>
          <w:tcPr>
            <w:tcW w:w="1336" w:type="dxa"/>
            <w:vAlign w:val="center"/>
          </w:tcPr>
          <w:p w14:paraId="51EC1C2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张凯岩</w:t>
            </w:r>
          </w:p>
        </w:tc>
      </w:tr>
      <w:tr w14:paraId="58E2D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98210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江苏银行股份有限公司</w:t>
            </w:r>
          </w:p>
        </w:tc>
        <w:tc>
          <w:tcPr>
            <w:tcW w:w="1336" w:type="dxa"/>
            <w:vAlign w:val="center"/>
          </w:tcPr>
          <w:p w14:paraId="51C4776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师翔</w:t>
            </w:r>
          </w:p>
        </w:tc>
      </w:tr>
      <w:tr w14:paraId="31A74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F04675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江苏银行股份有限公司</w:t>
            </w:r>
          </w:p>
        </w:tc>
        <w:tc>
          <w:tcPr>
            <w:tcW w:w="1336" w:type="dxa"/>
            <w:vAlign w:val="center"/>
          </w:tcPr>
          <w:p w14:paraId="6204061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李雨桐</w:t>
            </w:r>
          </w:p>
        </w:tc>
      </w:tr>
      <w:tr w14:paraId="1C3AE1B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DFDC29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564D969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肖珊珊</w:t>
            </w:r>
          </w:p>
        </w:tc>
      </w:tr>
      <w:tr w14:paraId="653878A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FB5691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7ECFA34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仓硕</w:t>
            </w:r>
          </w:p>
        </w:tc>
      </w:tr>
      <w:tr w14:paraId="55F1B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4BC23CC8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（四）“政金清发”业务优秀主管及优秀个人</w:t>
            </w:r>
          </w:p>
        </w:tc>
      </w:tr>
      <w:tr w14:paraId="5D9D6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664FD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1.逆回购</w:t>
            </w:r>
          </w:p>
        </w:tc>
      </w:tr>
      <w:tr w14:paraId="5CABC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C3452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219688A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孙冉</w:t>
            </w:r>
          </w:p>
        </w:tc>
      </w:tr>
      <w:tr w14:paraId="4B73E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04984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04A7D94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陈冠宇</w:t>
            </w:r>
          </w:p>
        </w:tc>
      </w:tr>
      <w:tr w14:paraId="7241B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137361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1DF9615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李音</w:t>
            </w:r>
          </w:p>
        </w:tc>
      </w:tr>
      <w:tr w14:paraId="55429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41B7A9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339211E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黄宇尘</w:t>
            </w:r>
          </w:p>
        </w:tc>
      </w:tr>
      <w:tr w14:paraId="1C3A8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82A05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29E2C1C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李华东</w:t>
            </w:r>
          </w:p>
        </w:tc>
      </w:tr>
      <w:tr w14:paraId="478B9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E3AD17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631DBC8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安麒</w:t>
            </w:r>
          </w:p>
        </w:tc>
      </w:tr>
      <w:tr w14:paraId="4F979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DC5A4D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77E2C6B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王维维</w:t>
            </w:r>
          </w:p>
        </w:tc>
      </w:tr>
      <w:tr w14:paraId="650B6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8325F1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13A3A45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郝斯阳</w:t>
            </w:r>
          </w:p>
        </w:tc>
      </w:tr>
      <w:tr w14:paraId="7853C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32343F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22640CD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张桢</w:t>
            </w:r>
          </w:p>
        </w:tc>
      </w:tr>
      <w:tr w14:paraId="1B286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FF72C5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6729D31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袁雪宁</w:t>
            </w:r>
          </w:p>
        </w:tc>
      </w:tr>
      <w:tr w14:paraId="4C426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999C52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50F030C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王珏</w:t>
            </w:r>
          </w:p>
        </w:tc>
      </w:tr>
      <w:tr w14:paraId="63EF3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FBC33D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42D21E7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耿浚玮</w:t>
            </w:r>
          </w:p>
        </w:tc>
      </w:tr>
      <w:tr w14:paraId="25235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DDCD4D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渤海银行股份有限公司</w:t>
            </w:r>
          </w:p>
        </w:tc>
        <w:tc>
          <w:tcPr>
            <w:tcW w:w="1336" w:type="dxa"/>
            <w:vAlign w:val="center"/>
          </w:tcPr>
          <w:p w14:paraId="3283674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聂展拓</w:t>
            </w:r>
          </w:p>
        </w:tc>
      </w:tr>
      <w:tr w14:paraId="5EF85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8EA237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渤海银行股份有限公司</w:t>
            </w:r>
          </w:p>
        </w:tc>
        <w:tc>
          <w:tcPr>
            <w:tcW w:w="1336" w:type="dxa"/>
            <w:vAlign w:val="center"/>
          </w:tcPr>
          <w:p w14:paraId="357BC75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于欣言</w:t>
            </w:r>
          </w:p>
        </w:tc>
      </w:tr>
      <w:tr w14:paraId="237A0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6ECEDF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579CF21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贡鹏</w:t>
            </w:r>
          </w:p>
        </w:tc>
      </w:tr>
      <w:tr w14:paraId="3CB84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E71848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5AB0DF2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张一佳</w:t>
            </w:r>
          </w:p>
        </w:tc>
      </w:tr>
      <w:tr w14:paraId="149BD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0642CB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52AC4A4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邹磊</w:t>
            </w:r>
          </w:p>
        </w:tc>
      </w:tr>
      <w:tr w14:paraId="41CD1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E0ED7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6E99FF5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程昊</w:t>
            </w:r>
          </w:p>
        </w:tc>
      </w:tr>
      <w:tr w14:paraId="43D1F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F18A50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3F2CDAF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冀婕</w:t>
            </w:r>
          </w:p>
        </w:tc>
      </w:tr>
      <w:tr w14:paraId="2385F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60E48A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365F7AC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占祺</w:t>
            </w:r>
          </w:p>
        </w:tc>
      </w:tr>
      <w:tr w14:paraId="3D4A2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C23188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中国进出口银行</w:t>
            </w:r>
          </w:p>
        </w:tc>
        <w:tc>
          <w:tcPr>
            <w:tcW w:w="1336" w:type="dxa"/>
            <w:vAlign w:val="center"/>
          </w:tcPr>
          <w:p w14:paraId="63D2B2F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姜怡</w:t>
            </w:r>
          </w:p>
        </w:tc>
      </w:tr>
      <w:tr w14:paraId="741EE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AB1C5F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中国进出口银行</w:t>
            </w:r>
          </w:p>
        </w:tc>
        <w:tc>
          <w:tcPr>
            <w:tcW w:w="1336" w:type="dxa"/>
            <w:vAlign w:val="center"/>
          </w:tcPr>
          <w:p w14:paraId="6416FBE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杨雨芃</w:t>
            </w:r>
          </w:p>
        </w:tc>
      </w:tr>
      <w:tr w14:paraId="6DD6B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252936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恒丰银行股份有限公司</w:t>
            </w:r>
          </w:p>
        </w:tc>
        <w:tc>
          <w:tcPr>
            <w:tcW w:w="1336" w:type="dxa"/>
            <w:vAlign w:val="center"/>
          </w:tcPr>
          <w:p w14:paraId="0ADE575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鲁岑</w:t>
            </w:r>
          </w:p>
        </w:tc>
      </w:tr>
      <w:tr w14:paraId="1DC9C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4EC4C5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恒丰银行股份有限公司</w:t>
            </w:r>
          </w:p>
        </w:tc>
        <w:tc>
          <w:tcPr>
            <w:tcW w:w="1336" w:type="dxa"/>
            <w:vAlign w:val="center"/>
          </w:tcPr>
          <w:p w14:paraId="483D9CE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周泽宇</w:t>
            </w:r>
          </w:p>
        </w:tc>
      </w:tr>
      <w:tr w14:paraId="2F064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23D2E4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2.正回购</w:t>
            </w:r>
          </w:p>
        </w:tc>
      </w:tr>
      <w:tr w14:paraId="2769048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A7E287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北京农村商业银行股份有限公司</w:t>
            </w:r>
          </w:p>
        </w:tc>
        <w:tc>
          <w:tcPr>
            <w:tcW w:w="1336" w:type="dxa"/>
            <w:vAlign w:val="center"/>
          </w:tcPr>
          <w:p w14:paraId="4BCA067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王楠</w:t>
            </w:r>
          </w:p>
        </w:tc>
      </w:tr>
      <w:tr w14:paraId="4453A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6B9E60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北京农村商业银行股份有限公司</w:t>
            </w:r>
          </w:p>
        </w:tc>
        <w:tc>
          <w:tcPr>
            <w:tcW w:w="1336" w:type="dxa"/>
            <w:vAlign w:val="center"/>
          </w:tcPr>
          <w:p w14:paraId="48783C2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冯帆</w:t>
            </w:r>
          </w:p>
        </w:tc>
      </w:tr>
      <w:tr w14:paraId="2FF1C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02C66A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2594E8D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张琛</w:t>
            </w:r>
          </w:p>
        </w:tc>
      </w:tr>
      <w:tr w14:paraId="1E274DB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985711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4328457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黎沐涵</w:t>
            </w:r>
          </w:p>
        </w:tc>
      </w:tr>
      <w:tr w14:paraId="014ABA7E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F5C706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恒丰银行股份有限公司</w:t>
            </w:r>
          </w:p>
        </w:tc>
        <w:tc>
          <w:tcPr>
            <w:tcW w:w="1336" w:type="dxa"/>
            <w:vAlign w:val="center"/>
          </w:tcPr>
          <w:p w14:paraId="4C992DC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袁娅倩</w:t>
            </w:r>
          </w:p>
        </w:tc>
      </w:tr>
      <w:tr w14:paraId="51F86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365CF1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恒丰银行股份有限公司</w:t>
            </w:r>
          </w:p>
        </w:tc>
        <w:tc>
          <w:tcPr>
            <w:tcW w:w="1336" w:type="dxa"/>
            <w:vAlign w:val="center"/>
          </w:tcPr>
          <w:p w14:paraId="6F35FCE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王佳媛</w:t>
            </w:r>
          </w:p>
        </w:tc>
      </w:tr>
      <w:tr w14:paraId="7C366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1EC9D7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0BC5AFB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姚天玥</w:t>
            </w:r>
          </w:p>
        </w:tc>
      </w:tr>
      <w:tr w14:paraId="6008719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221D2D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5A148C6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拓明盛</w:t>
            </w:r>
          </w:p>
        </w:tc>
      </w:tr>
      <w:tr w14:paraId="552AB62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19B086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33A171F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冀婕</w:t>
            </w:r>
          </w:p>
        </w:tc>
      </w:tr>
      <w:tr w14:paraId="7AD99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4B5558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6A844FE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占祺</w:t>
            </w:r>
          </w:p>
        </w:tc>
      </w:tr>
      <w:tr w14:paraId="7CFA8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625125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20A5180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李婷婷</w:t>
            </w:r>
          </w:p>
        </w:tc>
      </w:tr>
      <w:tr w14:paraId="188E190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CAD5D1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2A3D90A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李坤阳</w:t>
            </w:r>
          </w:p>
        </w:tc>
      </w:tr>
      <w:tr w14:paraId="0636749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C52D3D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渤海银行股份有限公司</w:t>
            </w:r>
          </w:p>
        </w:tc>
        <w:tc>
          <w:tcPr>
            <w:tcW w:w="1336" w:type="dxa"/>
            <w:vAlign w:val="center"/>
          </w:tcPr>
          <w:p w14:paraId="1E1E0F8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李慧瑾</w:t>
            </w:r>
          </w:p>
        </w:tc>
      </w:tr>
      <w:tr w14:paraId="5D16D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EA2BE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渤海银行股份有限公司</w:t>
            </w:r>
          </w:p>
        </w:tc>
        <w:tc>
          <w:tcPr>
            <w:tcW w:w="1336" w:type="dxa"/>
            <w:vAlign w:val="center"/>
          </w:tcPr>
          <w:p w14:paraId="1648DC8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李妍</w:t>
            </w:r>
          </w:p>
        </w:tc>
      </w:tr>
      <w:tr w14:paraId="39E8D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0A077F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广东华兴银行股份有限公司</w:t>
            </w:r>
          </w:p>
        </w:tc>
        <w:tc>
          <w:tcPr>
            <w:tcW w:w="1336" w:type="dxa"/>
            <w:vAlign w:val="center"/>
          </w:tcPr>
          <w:p w14:paraId="05C59C5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轩涛</w:t>
            </w:r>
          </w:p>
        </w:tc>
      </w:tr>
      <w:tr w14:paraId="6300160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515DB9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广东华兴银行股份有限公司</w:t>
            </w:r>
          </w:p>
        </w:tc>
        <w:tc>
          <w:tcPr>
            <w:tcW w:w="1336" w:type="dxa"/>
            <w:vAlign w:val="center"/>
          </w:tcPr>
          <w:p w14:paraId="23863AA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金瑛</w:t>
            </w:r>
          </w:p>
        </w:tc>
      </w:tr>
      <w:tr w14:paraId="06E75E4B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29721C19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（五）担保品业务优秀主管及优秀个人</w:t>
            </w:r>
          </w:p>
        </w:tc>
      </w:tr>
      <w:tr w14:paraId="4E42D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C30857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1.中期借贷便利</w:t>
            </w:r>
          </w:p>
        </w:tc>
      </w:tr>
      <w:tr w14:paraId="4278F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6093AF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111C4A6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李荣春</w:t>
            </w:r>
          </w:p>
        </w:tc>
      </w:tr>
      <w:tr w14:paraId="50974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479CE4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28B1E89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沈良延</w:t>
            </w:r>
          </w:p>
        </w:tc>
      </w:tr>
      <w:tr w14:paraId="63F7C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E3FF92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55B2ED7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冀婕</w:t>
            </w:r>
          </w:p>
        </w:tc>
      </w:tr>
      <w:tr w14:paraId="3799C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AD03B6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609080E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占祺</w:t>
            </w:r>
          </w:p>
        </w:tc>
      </w:tr>
      <w:tr w14:paraId="4E9EA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39B7B9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上海农村商业银行股份有限公司</w:t>
            </w:r>
          </w:p>
        </w:tc>
        <w:tc>
          <w:tcPr>
            <w:tcW w:w="1336" w:type="dxa"/>
            <w:vAlign w:val="center"/>
          </w:tcPr>
          <w:p w14:paraId="54EC2D7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李昕</w:t>
            </w:r>
          </w:p>
        </w:tc>
      </w:tr>
      <w:tr w14:paraId="69699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E2ED36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上海农村商业银行股份有限公司</w:t>
            </w:r>
          </w:p>
        </w:tc>
        <w:tc>
          <w:tcPr>
            <w:tcW w:w="1336" w:type="dxa"/>
            <w:vAlign w:val="center"/>
          </w:tcPr>
          <w:p w14:paraId="58A69F8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杨文渊</w:t>
            </w:r>
          </w:p>
        </w:tc>
      </w:tr>
      <w:tr w14:paraId="2192E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0A3095F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2.双边担保品</w:t>
            </w:r>
          </w:p>
        </w:tc>
      </w:tr>
      <w:tr w14:paraId="341FC92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FA301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中信百信银行股份有限公司</w:t>
            </w:r>
          </w:p>
        </w:tc>
        <w:tc>
          <w:tcPr>
            <w:tcW w:w="1336" w:type="dxa"/>
            <w:vAlign w:val="center"/>
          </w:tcPr>
          <w:p w14:paraId="1C96363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魏文博</w:t>
            </w:r>
          </w:p>
        </w:tc>
      </w:tr>
      <w:tr w14:paraId="3B6BB0F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DC310F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中信百信银行股份有限公司</w:t>
            </w:r>
          </w:p>
        </w:tc>
        <w:tc>
          <w:tcPr>
            <w:tcW w:w="1336" w:type="dxa"/>
            <w:vAlign w:val="center"/>
          </w:tcPr>
          <w:p w14:paraId="06473BA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唐磊</w:t>
            </w:r>
          </w:p>
        </w:tc>
      </w:tr>
      <w:tr w14:paraId="1D39B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6CAE4C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爱心人寿保险股份有限公司</w:t>
            </w:r>
          </w:p>
        </w:tc>
        <w:tc>
          <w:tcPr>
            <w:tcW w:w="1336" w:type="dxa"/>
            <w:vAlign w:val="center"/>
          </w:tcPr>
          <w:p w14:paraId="7AEC14D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韦瑶瑶</w:t>
            </w:r>
          </w:p>
        </w:tc>
      </w:tr>
      <w:tr w14:paraId="514C1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18DF0A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爱心人寿保险股份有限公司</w:t>
            </w:r>
          </w:p>
        </w:tc>
        <w:tc>
          <w:tcPr>
            <w:tcW w:w="1336" w:type="dxa"/>
            <w:vAlign w:val="center"/>
          </w:tcPr>
          <w:p w14:paraId="22BEE73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张本罄</w:t>
            </w:r>
          </w:p>
        </w:tc>
      </w:tr>
      <w:tr w14:paraId="03110D92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F8DBDC4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（六）柜台债券业务优秀主管及优秀个人</w:t>
            </w:r>
          </w:p>
        </w:tc>
      </w:tr>
      <w:tr w14:paraId="6F033968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AA2D79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1.发行人</w:t>
            </w:r>
          </w:p>
        </w:tc>
      </w:tr>
      <w:tr w14:paraId="18C43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5078C1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杭银消费金融股份有限公司</w:t>
            </w:r>
          </w:p>
        </w:tc>
        <w:tc>
          <w:tcPr>
            <w:tcW w:w="1336" w:type="dxa"/>
            <w:vAlign w:val="center"/>
          </w:tcPr>
          <w:p w14:paraId="3047B4E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张杰</w:t>
            </w:r>
          </w:p>
        </w:tc>
      </w:tr>
      <w:tr w14:paraId="25161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9047CB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湖州银行股份有限公司</w:t>
            </w:r>
          </w:p>
        </w:tc>
        <w:tc>
          <w:tcPr>
            <w:tcW w:w="1336" w:type="dxa"/>
            <w:vAlign w:val="center"/>
          </w:tcPr>
          <w:p w14:paraId="41FBDED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李忠</w:t>
            </w:r>
          </w:p>
        </w:tc>
      </w:tr>
      <w:tr w14:paraId="18273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7384C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湖州银行股份有限公司</w:t>
            </w:r>
          </w:p>
        </w:tc>
        <w:tc>
          <w:tcPr>
            <w:tcW w:w="1336" w:type="dxa"/>
            <w:vAlign w:val="center"/>
          </w:tcPr>
          <w:p w14:paraId="1FB5F37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朱明睿</w:t>
            </w:r>
          </w:p>
        </w:tc>
      </w:tr>
      <w:tr w14:paraId="21B0B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8223B6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湖州银行股份有限公司</w:t>
            </w:r>
          </w:p>
        </w:tc>
        <w:tc>
          <w:tcPr>
            <w:tcW w:w="1336" w:type="dxa"/>
            <w:vAlign w:val="center"/>
          </w:tcPr>
          <w:p w14:paraId="03069A6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黄美玲</w:t>
            </w:r>
          </w:p>
        </w:tc>
      </w:tr>
      <w:tr w14:paraId="33F1B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01D806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青岛银行股份有限公司</w:t>
            </w:r>
          </w:p>
        </w:tc>
        <w:tc>
          <w:tcPr>
            <w:tcW w:w="1336" w:type="dxa"/>
            <w:vAlign w:val="center"/>
          </w:tcPr>
          <w:p w14:paraId="03A2276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王世乐</w:t>
            </w:r>
          </w:p>
        </w:tc>
      </w:tr>
      <w:tr w14:paraId="4D3EE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FF804A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青岛银行股份有限公司</w:t>
            </w:r>
          </w:p>
        </w:tc>
        <w:tc>
          <w:tcPr>
            <w:tcW w:w="1336" w:type="dxa"/>
            <w:vAlign w:val="center"/>
          </w:tcPr>
          <w:p w14:paraId="1B5A967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张暄卿</w:t>
            </w:r>
          </w:p>
        </w:tc>
      </w:tr>
      <w:tr w14:paraId="43B78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CA9787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青岛银行股份有限公司</w:t>
            </w:r>
          </w:p>
        </w:tc>
        <w:tc>
          <w:tcPr>
            <w:tcW w:w="1336" w:type="dxa"/>
            <w:vAlign w:val="center"/>
          </w:tcPr>
          <w:p w14:paraId="31629C2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刘诗凡</w:t>
            </w:r>
          </w:p>
        </w:tc>
      </w:tr>
      <w:tr w14:paraId="31A31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5EF97A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青岛银行股份有限公司</w:t>
            </w:r>
          </w:p>
        </w:tc>
        <w:tc>
          <w:tcPr>
            <w:tcW w:w="1336" w:type="dxa"/>
            <w:vAlign w:val="center"/>
          </w:tcPr>
          <w:p w14:paraId="35CF935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周洋</w:t>
            </w:r>
          </w:p>
        </w:tc>
      </w:tr>
      <w:tr w14:paraId="7D296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A09949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2.业务开办机构</w:t>
            </w:r>
          </w:p>
        </w:tc>
      </w:tr>
      <w:tr w14:paraId="406319E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8C27FC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5040524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蒋名律</w:t>
            </w:r>
          </w:p>
        </w:tc>
      </w:tr>
      <w:tr w14:paraId="61582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85F879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57F73CA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陈曦</w:t>
            </w:r>
          </w:p>
        </w:tc>
      </w:tr>
      <w:tr w14:paraId="7DE69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AFC6EC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0072928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高赫聪</w:t>
            </w:r>
          </w:p>
        </w:tc>
      </w:tr>
      <w:tr w14:paraId="5C95945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E01A9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6573850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刘沛</w:t>
            </w:r>
          </w:p>
        </w:tc>
      </w:tr>
      <w:tr w14:paraId="68FBEE2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583537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4F34FD3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宋震</w:t>
            </w:r>
          </w:p>
        </w:tc>
      </w:tr>
      <w:tr w14:paraId="4A587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B05D62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5E0D0BE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梁颖峰</w:t>
            </w:r>
          </w:p>
        </w:tc>
      </w:tr>
      <w:tr w14:paraId="683AF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13F5CB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7F49936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张飞宇</w:t>
            </w:r>
          </w:p>
        </w:tc>
      </w:tr>
      <w:tr w14:paraId="29C44BF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A5B39D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6774173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李论</w:t>
            </w:r>
          </w:p>
        </w:tc>
      </w:tr>
      <w:tr w14:paraId="6663C18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CF0F67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2495F37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隆正伟</w:t>
            </w:r>
          </w:p>
        </w:tc>
      </w:tr>
      <w:tr w14:paraId="12F1E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BFAD2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4B235AD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严昊卿</w:t>
            </w:r>
          </w:p>
        </w:tc>
      </w:tr>
      <w:tr w14:paraId="581C7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776DD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2177B5F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宗荣祥</w:t>
            </w:r>
          </w:p>
        </w:tc>
      </w:tr>
      <w:tr w14:paraId="4E963E0E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241AA2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0B90927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严乐寅</w:t>
            </w:r>
          </w:p>
        </w:tc>
      </w:tr>
      <w:tr w14:paraId="5120BA8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81D437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3E70F18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张宇</w:t>
            </w:r>
          </w:p>
        </w:tc>
      </w:tr>
      <w:tr w14:paraId="3D2CE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80CE98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0781922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洪巍</w:t>
            </w:r>
          </w:p>
        </w:tc>
      </w:tr>
      <w:tr w14:paraId="6E493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7A2E1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76AEA6E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陈寅</w:t>
            </w:r>
          </w:p>
        </w:tc>
      </w:tr>
      <w:tr w14:paraId="0B795FE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DC702A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6532A9D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黄金辉</w:t>
            </w:r>
          </w:p>
        </w:tc>
      </w:tr>
      <w:tr w14:paraId="688DEA0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7B975C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49B283A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刘婧骅</w:t>
            </w:r>
          </w:p>
        </w:tc>
      </w:tr>
      <w:tr w14:paraId="3C6D4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B11DE5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337CBC4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柯佳佳</w:t>
            </w:r>
          </w:p>
        </w:tc>
      </w:tr>
      <w:tr w14:paraId="30C4C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AB4C0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117B08A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乔垚鑫</w:t>
            </w:r>
          </w:p>
        </w:tc>
      </w:tr>
      <w:tr w14:paraId="26B1394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31A3B2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0AD7296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徐依晨</w:t>
            </w:r>
          </w:p>
        </w:tc>
      </w:tr>
      <w:tr w14:paraId="68206C3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02985F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7F6180F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叶耀英</w:t>
            </w:r>
          </w:p>
        </w:tc>
      </w:tr>
      <w:tr w14:paraId="3E47B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4607D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6AB2C13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项嘉宁</w:t>
            </w:r>
          </w:p>
        </w:tc>
      </w:tr>
      <w:tr w14:paraId="3924F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EDE24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42F12D4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陈俊男</w:t>
            </w:r>
          </w:p>
        </w:tc>
      </w:tr>
      <w:tr w14:paraId="1FD05C7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69E68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12633AC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杨超宸</w:t>
            </w:r>
          </w:p>
        </w:tc>
      </w:tr>
      <w:tr w14:paraId="4254206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89ED4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56EF77D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牟文娟</w:t>
            </w:r>
          </w:p>
        </w:tc>
      </w:tr>
      <w:tr w14:paraId="02641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2C4D0C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68DC784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郭伟</w:t>
            </w:r>
          </w:p>
        </w:tc>
      </w:tr>
      <w:tr w14:paraId="2AE57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9948B5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6DB56FE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宗玮</w:t>
            </w:r>
          </w:p>
        </w:tc>
      </w:tr>
      <w:tr w14:paraId="00C45DA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750EBE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2E2BF90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孔婕</w:t>
            </w:r>
          </w:p>
        </w:tc>
      </w:tr>
      <w:tr w14:paraId="01826E3A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CF1F0C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6FFCABF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徐雅静</w:t>
            </w:r>
          </w:p>
        </w:tc>
      </w:tr>
      <w:tr w14:paraId="645AF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E28B80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66E27FA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骆兆华</w:t>
            </w:r>
          </w:p>
        </w:tc>
      </w:tr>
      <w:tr w14:paraId="0CAD2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F60DB0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1AB9749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叶丹</w:t>
            </w:r>
          </w:p>
        </w:tc>
      </w:tr>
      <w:tr w14:paraId="56CFF43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A6CA30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中国农业银行股份有限公司</w:t>
            </w:r>
          </w:p>
        </w:tc>
        <w:tc>
          <w:tcPr>
            <w:tcW w:w="1336" w:type="dxa"/>
            <w:vAlign w:val="center"/>
          </w:tcPr>
          <w:p w14:paraId="76E91EB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徐文哲</w:t>
            </w:r>
          </w:p>
        </w:tc>
      </w:tr>
      <w:tr w14:paraId="12183250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A4D7ACF">
            <w:pPr>
              <w:widowControl/>
              <w:adjustRightInd w:val="0"/>
              <w:snapToGrid w:val="0"/>
              <w:spacing w:after="0" w:line="580" w:lineRule="exac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三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、科技金融业务</w:t>
            </w:r>
          </w:p>
        </w:tc>
      </w:tr>
      <w:tr w14:paraId="33D58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E1824FF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发行业务优秀主管及优秀个人（科技金融）</w:t>
            </w:r>
          </w:p>
        </w:tc>
      </w:tr>
      <w:tr w14:paraId="5DFA7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F3D2D6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102B0D2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刘笑天</w:t>
            </w:r>
          </w:p>
        </w:tc>
      </w:tr>
      <w:tr w14:paraId="3198E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51977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7C49173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韩旭明</w:t>
            </w:r>
          </w:p>
        </w:tc>
      </w:tr>
      <w:tr w14:paraId="47911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85946F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288A7F7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于永辉</w:t>
            </w:r>
          </w:p>
        </w:tc>
      </w:tr>
      <w:tr w14:paraId="72360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A76A55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2AB3CD7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王晨晨</w:t>
            </w:r>
          </w:p>
        </w:tc>
      </w:tr>
      <w:tr w14:paraId="2E4A3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885885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国家开发银行</w:t>
            </w:r>
          </w:p>
        </w:tc>
        <w:tc>
          <w:tcPr>
            <w:tcW w:w="1336" w:type="dxa"/>
            <w:vAlign w:val="center"/>
          </w:tcPr>
          <w:p w14:paraId="575FAB1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李娇</w:t>
            </w:r>
          </w:p>
        </w:tc>
      </w:tr>
      <w:tr w14:paraId="273C2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E8479D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国家开发银行</w:t>
            </w:r>
          </w:p>
        </w:tc>
        <w:tc>
          <w:tcPr>
            <w:tcW w:w="1336" w:type="dxa"/>
            <w:vAlign w:val="center"/>
          </w:tcPr>
          <w:p w14:paraId="199AA50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张佳音</w:t>
            </w:r>
          </w:p>
        </w:tc>
      </w:tr>
      <w:tr w14:paraId="726FF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395903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6522B0D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任莘</w:t>
            </w:r>
          </w:p>
        </w:tc>
      </w:tr>
      <w:tr w14:paraId="67A5B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014A2B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5CBC95F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张平</w:t>
            </w:r>
          </w:p>
        </w:tc>
      </w:tr>
      <w:tr w14:paraId="59D31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CC273D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66DBE1E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李剑</w:t>
            </w:r>
          </w:p>
        </w:tc>
      </w:tr>
      <w:tr w14:paraId="6318E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4D083E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44AD35D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田甜</w:t>
            </w:r>
          </w:p>
        </w:tc>
      </w:tr>
      <w:tr w14:paraId="58824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10C2CD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2247FB0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沈凯</w:t>
            </w:r>
          </w:p>
        </w:tc>
      </w:tr>
      <w:tr w14:paraId="67A2A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FA2D17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4AE1E0A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朱伟凡</w:t>
            </w:r>
          </w:p>
        </w:tc>
      </w:tr>
      <w:tr w14:paraId="385C8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ADC007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369470C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熊天</w:t>
            </w:r>
          </w:p>
        </w:tc>
      </w:tr>
      <w:tr w14:paraId="6E0E8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D7A504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09B46C8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苏文博</w:t>
            </w:r>
          </w:p>
        </w:tc>
      </w:tr>
      <w:tr w14:paraId="46E8D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3E7FEB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21AA1C1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印楠</w:t>
            </w:r>
          </w:p>
        </w:tc>
      </w:tr>
      <w:tr w14:paraId="77294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8512E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华泰证券股份有限公司</w:t>
            </w:r>
          </w:p>
        </w:tc>
        <w:tc>
          <w:tcPr>
            <w:tcW w:w="1336" w:type="dxa"/>
            <w:vAlign w:val="center"/>
          </w:tcPr>
          <w:p w14:paraId="7869BDC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王亚多</w:t>
            </w:r>
          </w:p>
        </w:tc>
      </w:tr>
      <w:tr w14:paraId="56AEF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0A38FC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中信建投证券股份有限公司</w:t>
            </w:r>
          </w:p>
        </w:tc>
        <w:tc>
          <w:tcPr>
            <w:tcW w:w="1336" w:type="dxa"/>
            <w:vAlign w:val="center"/>
          </w:tcPr>
          <w:p w14:paraId="2A2D5E2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刘钰焜</w:t>
            </w:r>
          </w:p>
        </w:tc>
      </w:tr>
      <w:tr w14:paraId="03BAD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BE8860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中信建投证券股份有限公司</w:t>
            </w:r>
          </w:p>
        </w:tc>
        <w:tc>
          <w:tcPr>
            <w:tcW w:w="1336" w:type="dxa"/>
            <w:vAlign w:val="center"/>
          </w:tcPr>
          <w:p w14:paraId="418F6A2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于雷</w:t>
            </w:r>
          </w:p>
        </w:tc>
      </w:tr>
      <w:tr w14:paraId="3E551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3F44CD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中国南方电网有限责任公司</w:t>
            </w:r>
          </w:p>
        </w:tc>
        <w:tc>
          <w:tcPr>
            <w:tcW w:w="1336" w:type="dxa"/>
            <w:vAlign w:val="center"/>
          </w:tcPr>
          <w:p w14:paraId="4916C86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柯晔洲</w:t>
            </w:r>
          </w:p>
        </w:tc>
      </w:tr>
      <w:tr w14:paraId="216D0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374C02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中国南方电网有限责任公司</w:t>
            </w:r>
          </w:p>
        </w:tc>
        <w:tc>
          <w:tcPr>
            <w:tcW w:w="1336" w:type="dxa"/>
            <w:vAlign w:val="center"/>
          </w:tcPr>
          <w:p w14:paraId="3323E9C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胡文君</w:t>
            </w:r>
          </w:p>
        </w:tc>
      </w:tr>
      <w:tr w14:paraId="21AB4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57F2D2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国家电网有限公司</w:t>
            </w:r>
          </w:p>
        </w:tc>
        <w:tc>
          <w:tcPr>
            <w:tcW w:w="1336" w:type="dxa"/>
            <w:vAlign w:val="center"/>
          </w:tcPr>
          <w:p w14:paraId="614001B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王思懿</w:t>
            </w:r>
          </w:p>
        </w:tc>
      </w:tr>
      <w:tr w14:paraId="0FAB445E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1B8539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国家电网有限公司</w:t>
            </w:r>
          </w:p>
        </w:tc>
        <w:tc>
          <w:tcPr>
            <w:tcW w:w="1336" w:type="dxa"/>
            <w:vAlign w:val="center"/>
          </w:tcPr>
          <w:p w14:paraId="5CCF6FC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薛慕涵</w:t>
            </w:r>
          </w:p>
        </w:tc>
      </w:tr>
      <w:tr w14:paraId="151E4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C001C5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中国石油化工股份有限公司</w:t>
            </w:r>
          </w:p>
        </w:tc>
        <w:tc>
          <w:tcPr>
            <w:tcW w:w="1336" w:type="dxa"/>
            <w:vAlign w:val="center"/>
          </w:tcPr>
          <w:p w14:paraId="15D2EE6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于嘉</w:t>
            </w:r>
          </w:p>
        </w:tc>
      </w:tr>
      <w:tr w14:paraId="20FEE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C641E8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中国石油化工股份有限公司</w:t>
            </w:r>
          </w:p>
        </w:tc>
        <w:tc>
          <w:tcPr>
            <w:tcW w:w="1336" w:type="dxa"/>
            <w:vAlign w:val="center"/>
          </w:tcPr>
          <w:p w14:paraId="137C94C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张玉梅</w:t>
            </w:r>
          </w:p>
        </w:tc>
      </w:tr>
      <w:tr w14:paraId="5DB67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4B569560">
            <w:pPr>
              <w:widowControl/>
              <w:adjustRightInd w:val="0"/>
              <w:snapToGrid w:val="0"/>
              <w:spacing w:after="0" w:line="580" w:lineRule="exac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四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、绿色金融业务</w:t>
            </w:r>
          </w:p>
        </w:tc>
      </w:tr>
      <w:tr w14:paraId="513089FA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5F2143C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（一）发行业务优秀主管及优秀个人（绿色债券）</w:t>
            </w:r>
          </w:p>
        </w:tc>
      </w:tr>
      <w:tr w14:paraId="089E66F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3E4C3A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国家开发银行</w:t>
            </w:r>
          </w:p>
        </w:tc>
        <w:tc>
          <w:tcPr>
            <w:tcW w:w="1336" w:type="dxa"/>
            <w:vAlign w:val="center"/>
          </w:tcPr>
          <w:p w14:paraId="7D3823A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马剑潇</w:t>
            </w:r>
          </w:p>
        </w:tc>
      </w:tr>
      <w:tr w14:paraId="165A5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1E094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国家开发银行</w:t>
            </w:r>
          </w:p>
        </w:tc>
        <w:tc>
          <w:tcPr>
            <w:tcW w:w="1336" w:type="dxa"/>
            <w:vAlign w:val="center"/>
          </w:tcPr>
          <w:p w14:paraId="2FD8743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张格</w:t>
            </w:r>
          </w:p>
        </w:tc>
      </w:tr>
      <w:tr w14:paraId="099942B8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E1B425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299981E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余苏</w:t>
            </w:r>
          </w:p>
        </w:tc>
      </w:tr>
      <w:tr w14:paraId="16CA1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E1AF52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平安银行股份有限公司</w:t>
            </w:r>
          </w:p>
        </w:tc>
        <w:tc>
          <w:tcPr>
            <w:tcW w:w="1336" w:type="dxa"/>
            <w:vAlign w:val="center"/>
          </w:tcPr>
          <w:p w14:paraId="3CB34A4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韩译辉</w:t>
            </w:r>
          </w:p>
        </w:tc>
      </w:tr>
      <w:tr w14:paraId="493F1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D13468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46CD8FC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李丹彤</w:t>
            </w:r>
          </w:p>
        </w:tc>
      </w:tr>
      <w:tr w14:paraId="7A00F6A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19C7D6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666EBB3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王茜</w:t>
            </w:r>
          </w:p>
        </w:tc>
      </w:tr>
      <w:tr w14:paraId="1D8D093E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E6C2E2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0BE831F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林小兰</w:t>
            </w:r>
          </w:p>
        </w:tc>
      </w:tr>
      <w:tr w14:paraId="1EE5A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BE3339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59D3493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李洁</w:t>
            </w:r>
          </w:p>
        </w:tc>
      </w:tr>
      <w:tr w14:paraId="69CA7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4A82D8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中国南方电网有限责任公司</w:t>
            </w:r>
          </w:p>
        </w:tc>
        <w:tc>
          <w:tcPr>
            <w:tcW w:w="1336" w:type="dxa"/>
            <w:vAlign w:val="center"/>
          </w:tcPr>
          <w:p w14:paraId="010F08B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陈师哲</w:t>
            </w:r>
          </w:p>
        </w:tc>
      </w:tr>
      <w:tr w14:paraId="31F34F6A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0CC5B6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中国南方电网有限责任公司</w:t>
            </w:r>
          </w:p>
        </w:tc>
        <w:tc>
          <w:tcPr>
            <w:tcW w:w="1336" w:type="dxa"/>
            <w:vAlign w:val="center"/>
          </w:tcPr>
          <w:p w14:paraId="2CEA9B3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徐嘉逸</w:t>
            </w:r>
          </w:p>
        </w:tc>
      </w:tr>
      <w:tr w14:paraId="579AF1E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B570C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中国长江三峡集团有限公司</w:t>
            </w:r>
          </w:p>
        </w:tc>
        <w:tc>
          <w:tcPr>
            <w:tcW w:w="1336" w:type="dxa"/>
            <w:vAlign w:val="center"/>
          </w:tcPr>
          <w:p w14:paraId="6247D39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张慧</w:t>
            </w:r>
          </w:p>
        </w:tc>
      </w:tr>
      <w:tr w14:paraId="1A515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2F03BB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中国长江三峡集团有限公司</w:t>
            </w:r>
          </w:p>
        </w:tc>
        <w:tc>
          <w:tcPr>
            <w:tcW w:w="1336" w:type="dxa"/>
            <w:vAlign w:val="center"/>
          </w:tcPr>
          <w:p w14:paraId="74FBDD1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熊楚怡</w:t>
            </w:r>
          </w:p>
        </w:tc>
      </w:tr>
      <w:tr w14:paraId="2410C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B3D3853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（二）业务推进优秀主管及优秀个人（绿色金融业务）</w:t>
            </w:r>
          </w:p>
        </w:tc>
      </w:tr>
      <w:tr w14:paraId="42E639D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CB715B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3CDCE72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华宁</w:t>
            </w:r>
          </w:p>
        </w:tc>
      </w:tr>
      <w:tr w14:paraId="1223B314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4274DA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4D909D9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周小雨</w:t>
            </w:r>
          </w:p>
        </w:tc>
      </w:tr>
      <w:tr w14:paraId="073DD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A5F09F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1D53468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尹光宇</w:t>
            </w:r>
          </w:p>
        </w:tc>
      </w:tr>
      <w:tr w14:paraId="4907A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3FA24B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7E2930A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卢艺方</w:t>
            </w:r>
          </w:p>
        </w:tc>
      </w:tr>
      <w:tr w14:paraId="1F5CC71C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2C16B6F">
            <w:pPr>
              <w:widowControl/>
              <w:adjustRightInd w:val="0"/>
              <w:snapToGrid w:val="0"/>
              <w:spacing w:after="0" w:line="580" w:lineRule="exac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五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、普惠金融业务</w:t>
            </w:r>
          </w:p>
        </w:tc>
      </w:tr>
      <w:tr w14:paraId="667DD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A824EF2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发行业务优秀主管及优秀个人（普惠金融业务）</w:t>
            </w:r>
          </w:p>
        </w:tc>
      </w:tr>
      <w:tr w14:paraId="7EEA9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1AF541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00B83B8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李国良</w:t>
            </w:r>
          </w:p>
        </w:tc>
      </w:tr>
      <w:tr w14:paraId="6F962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EE9F20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3C4AB47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卞天舒</w:t>
            </w:r>
          </w:p>
        </w:tc>
      </w:tr>
      <w:tr w14:paraId="2E63C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0EC083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393A069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陈远</w:t>
            </w:r>
          </w:p>
        </w:tc>
      </w:tr>
      <w:tr w14:paraId="7C001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F1E0BA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2E1BD2B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吴逸群</w:t>
            </w:r>
          </w:p>
        </w:tc>
      </w:tr>
      <w:tr w14:paraId="00519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69D3E5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19275E5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杜哲卿</w:t>
            </w:r>
          </w:p>
        </w:tc>
      </w:tr>
      <w:tr w14:paraId="3F997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0889B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6C845F5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蔡薇</w:t>
            </w:r>
          </w:p>
        </w:tc>
      </w:tr>
      <w:tr w14:paraId="31549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3383AA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中广核风电有限公司</w:t>
            </w:r>
          </w:p>
        </w:tc>
        <w:tc>
          <w:tcPr>
            <w:tcW w:w="1336" w:type="dxa"/>
            <w:vAlign w:val="center"/>
          </w:tcPr>
          <w:p w14:paraId="68ED46C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杜秀玲</w:t>
            </w:r>
          </w:p>
        </w:tc>
      </w:tr>
      <w:tr w14:paraId="2B7A3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CB4B72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中广核风电有限公司</w:t>
            </w:r>
          </w:p>
        </w:tc>
        <w:tc>
          <w:tcPr>
            <w:tcW w:w="1336" w:type="dxa"/>
            <w:vAlign w:val="center"/>
          </w:tcPr>
          <w:p w14:paraId="39078F3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田源</w:t>
            </w:r>
          </w:p>
        </w:tc>
      </w:tr>
      <w:tr w14:paraId="4F218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3D30A1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华能澜沧江水电股份有限公司</w:t>
            </w:r>
          </w:p>
        </w:tc>
        <w:tc>
          <w:tcPr>
            <w:tcW w:w="1336" w:type="dxa"/>
            <w:vAlign w:val="center"/>
          </w:tcPr>
          <w:p w14:paraId="0BAA976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李雪艳</w:t>
            </w:r>
          </w:p>
        </w:tc>
      </w:tr>
      <w:tr w14:paraId="2100D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C3AC3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华能澜沧江水电股份有限公司</w:t>
            </w:r>
          </w:p>
        </w:tc>
        <w:tc>
          <w:tcPr>
            <w:tcW w:w="1336" w:type="dxa"/>
            <w:vAlign w:val="center"/>
          </w:tcPr>
          <w:p w14:paraId="68D1D95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向阳</w:t>
            </w:r>
          </w:p>
        </w:tc>
      </w:tr>
      <w:tr w14:paraId="156E5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B3F3986">
            <w:pPr>
              <w:widowControl/>
              <w:adjustRightInd w:val="0"/>
              <w:snapToGrid w:val="0"/>
              <w:spacing w:after="0" w:line="580" w:lineRule="exac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六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、数字金融业务</w:t>
            </w:r>
          </w:p>
        </w:tc>
      </w:tr>
      <w:tr w14:paraId="58791381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D6E0D96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（一）业务推进优秀主管及优秀个人（大宗商品清算通）</w:t>
            </w:r>
          </w:p>
        </w:tc>
      </w:tr>
      <w:tr w14:paraId="28E07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47D205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178C0B0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徐梓睿</w:t>
            </w:r>
          </w:p>
        </w:tc>
      </w:tr>
      <w:tr w14:paraId="744B3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77954F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6758EF5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金喆</w:t>
            </w:r>
          </w:p>
        </w:tc>
      </w:tr>
      <w:tr w14:paraId="744EBFB4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12E444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4B43077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梁晶</w:t>
            </w:r>
          </w:p>
        </w:tc>
      </w:tr>
      <w:tr w14:paraId="0D2181F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646E0B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242787C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干璐</w:t>
            </w:r>
          </w:p>
        </w:tc>
      </w:tr>
      <w:tr w14:paraId="08B5C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AE11F3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1AF47E2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王颖宏</w:t>
            </w:r>
          </w:p>
        </w:tc>
      </w:tr>
      <w:tr w14:paraId="4CDFB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587D01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2BA4960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陈昕禾</w:t>
            </w:r>
          </w:p>
        </w:tc>
      </w:tr>
      <w:tr w14:paraId="27926D55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B5C21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宁波银行股份有限公司</w:t>
            </w:r>
          </w:p>
        </w:tc>
        <w:tc>
          <w:tcPr>
            <w:tcW w:w="1336" w:type="dxa"/>
            <w:vAlign w:val="center"/>
          </w:tcPr>
          <w:p w14:paraId="7849152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张玺</w:t>
            </w:r>
          </w:p>
        </w:tc>
      </w:tr>
      <w:tr w14:paraId="53F6D91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EFFAEA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宁波银行股份有限公司</w:t>
            </w:r>
          </w:p>
        </w:tc>
        <w:tc>
          <w:tcPr>
            <w:tcW w:w="1336" w:type="dxa"/>
            <w:vAlign w:val="center"/>
          </w:tcPr>
          <w:p w14:paraId="489C886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夏梦依</w:t>
            </w:r>
          </w:p>
        </w:tc>
      </w:tr>
      <w:tr w14:paraId="03960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3D5024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28AF24B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王博</w:t>
            </w:r>
          </w:p>
        </w:tc>
      </w:tr>
      <w:tr w14:paraId="27C96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269357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华夏银行股份有限公司</w:t>
            </w:r>
          </w:p>
        </w:tc>
        <w:tc>
          <w:tcPr>
            <w:tcW w:w="1336" w:type="dxa"/>
            <w:vAlign w:val="center"/>
          </w:tcPr>
          <w:p w14:paraId="4136C9F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周晓艳</w:t>
            </w:r>
          </w:p>
        </w:tc>
      </w:tr>
      <w:tr w14:paraId="77B8CD68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C4EC6F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上海有色网金属交易中心有限公司</w:t>
            </w:r>
          </w:p>
        </w:tc>
        <w:tc>
          <w:tcPr>
            <w:tcW w:w="1336" w:type="dxa"/>
            <w:vAlign w:val="center"/>
          </w:tcPr>
          <w:p w14:paraId="376F197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杨小楼</w:t>
            </w:r>
          </w:p>
        </w:tc>
      </w:tr>
      <w:tr w14:paraId="36B4A8B4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5F9052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上海有色网金属交易中心有限公司</w:t>
            </w:r>
          </w:p>
        </w:tc>
        <w:tc>
          <w:tcPr>
            <w:tcW w:w="1336" w:type="dxa"/>
            <w:vAlign w:val="center"/>
          </w:tcPr>
          <w:p w14:paraId="59804FD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韩凝</w:t>
            </w:r>
          </w:p>
        </w:tc>
      </w:tr>
      <w:tr w14:paraId="3C62D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622F4EFE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（二）业务推进优秀主管及优秀个人（数字人民币清结算）</w:t>
            </w:r>
          </w:p>
        </w:tc>
      </w:tr>
      <w:tr w14:paraId="503A1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8A81D0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39C0628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李菁</w:t>
            </w:r>
          </w:p>
        </w:tc>
      </w:tr>
      <w:tr w14:paraId="4B1033F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4789A7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7120E3A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汪洋</w:t>
            </w:r>
          </w:p>
        </w:tc>
      </w:tr>
      <w:tr w14:paraId="1EB82E6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389357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上海有色网金属交易中心有限公司</w:t>
            </w:r>
          </w:p>
        </w:tc>
        <w:tc>
          <w:tcPr>
            <w:tcW w:w="1336" w:type="dxa"/>
            <w:vAlign w:val="center"/>
          </w:tcPr>
          <w:p w14:paraId="69B39E7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郑浩</w:t>
            </w:r>
          </w:p>
        </w:tc>
      </w:tr>
      <w:tr w14:paraId="2F123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FE0B47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上海有色网金属交易中心有限公司</w:t>
            </w:r>
          </w:p>
        </w:tc>
        <w:tc>
          <w:tcPr>
            <w:tcW w:w="1336" w:type="dxa"/>
            <w:vAlign w:val="center"/>
          </w:tcPr>
          <w:p w14:paraId="1574D66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林仁翔</w:t>
            </w:r>
          </w:p>
        </w:tc>
      </w:tr>
      <w:tr w14:paraId="36139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88CB6B6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（三）业务推进优秀主管及优秀个人（双边保证金）</w:t>
            </w:r>
          </w:p>
        </w:tc>
      </w:tr>
      <w:tr w14:paraId="0E1E79D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1BAC81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7672716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张安娜</w:t>
            </w:r>
          </w:p>
        </w:tc>
      </w:tr>
      <w:tr w14:paraId="77271F4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B185EE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56F9B11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邓玲</w:t>
            </w:r>
          </w:p>
        </w:tc>
      </w:tr>
      <w:tr w14:paraId="6BEC8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AD2295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6607493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王清</w:t>
            </w:r>
          </w:p>
        </w:tc>
      </w:tr>
      <w:tr w14:paraId="74C7D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0718E5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5263B9A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周伯仁</w:t>
            </w:r>
          </w:p>
        </w:tc>
      </w:tr>
      <w:tr w14:paraId="2AF3181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9E5B7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788A9B8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唐家旭</w:t>
            </w:r>
          </w:p>
        </w:tc>
      </w:tr>
      <w:tr w14:paraId="6B722E4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51EFB4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兴业银行股份有限公司</w:t>
            </w:r>
          </w:p>
        </w:tc>
        <w:tc>
          <w:tcPr>
            <w:tcW w:w="1336" w:type="dxa"/>
            <w:vAlign w:val="center"/>
          </w:tcPr>
          <w:p w14:paraId="73781F6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郭佳男</w:t>
            </w:r>
          </w:p>
        </w:tc>
      </w:tr>
      <w:tr w14:paraId="14E8E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7927ED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汇丰银行（中国）有限公司</w:t>
            </w:r>
          </w:p>
        </w:tc>
        <w:tc>
          <w:tcPr>
            <w:tcW w:w="1336" w:type="dxa"/>
            <w:vAlign w:val="center"/>
          </w:tcPr>
          <w:p w14:paraId="726B60D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朱宇聪</w:t>
            </w:r>
          </w:p>
        </w:tc>
      </w:tr>
      <w:tr w14:paraId="2CC06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A9274C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汇丰银行（中国）有限公司</w:t>
            </w:r>
          </w:p>
        </w:tc>
        <w:tc>
          <w:tcPr>
            <w:tcW w:w="1336" w:type="dxa"/>
            <w:vAlign w:val="center"/>
          </w:tcPr>
          <w:p w14:paraId="6380DD3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翁秋敏</w:t>
            </w:r>
          </w:p>
        </w:tc>
      </w:tr>
      <w:tr w14:paraId="3948CA53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9FF6C5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183E811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邵永泉</w:t>
            </w:r>
          </w:p>
        </w:tc>
      </w:tr>
      <w:tr w14:paraId="71A4EE05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55EFF1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南京银行股份有限公司</w:t>
            </w:r>
          </w:p>
        </w:tc>
        <w:tc>
          <w:tcPr>
            <w:tcW w:w="1336" w:type="dxa"/>
            <w:vAlign w:val="center"/>
          </w:tcPr>
          <w:p w14:paraId="026B317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谭韦</w:t>
            </w:r>
          </w:p>
        </w:tc>
      </w:tr>
      <w:tr w14:paraId="7072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1EFF145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（四）业务推进优秀主管及优秀个人（风险试算平台）</w:t>
            </w:r>
          </w:p>
        </w:tc>
      </w:tr>
      <w:tr w14:paraId="537D7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63CFDB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7A9B69F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赵子龙</w:t>
            </w:r>
          </w:p>
        </w:tc>
      </w:tr>
      <w:tr w14:paraId="2F257C7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B40217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1CD8415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杨楠</w:t>
            </w:r>
          </w:p>
        </w:tc>
      </w:tr>
      <w:tr w14:paraId="080147B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905E9B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中国银河证券股份有限公司</w:t>
            </w:r>
          </w:p>
        </w:tc>
        <w:tc>
          <w:tcPr>
            <w:tcW w:w="1336" w:type="dxa"/>
            <w:vAlign w:val="center"/>
          </w:tcPr>
          <w:p w14:paraId="3FC3FCE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齐楠</w:t>
            </w:r>
          </w:p>
        </w:tc>
      </w:tr>
      <w:tr w14:paraId="12A08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B3E0AA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中国银河证券股份有限公司</w:t>
            </w:r>
          </w:p>
        </w:tc>
        <w:tc>
          <w:tcPr>
            <w:tcW w:w="1336" w:type="dxa"/>
            <w:vAlign w:val="center"/>
          </w:tcPr>
          <w:p w14:paraId="0BC462C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胡邦毅</w:t>
            </w:r>
          </w:p>
        </w:tc>
      </w:tr>
      <w:tr w14:paraId="2863F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shd w:val="clear" w:color="auto" w:fill="auto"/>
            <w:vAlign w:val="center"/>
          </w:tcPr>
          <w:p w14:paraId="3F48F568">
            <w:pPr>
              <w:widowControl/>
              <w:adjustRightInd w:val="0"/>
              <w:snapToGrid w:val="0"/>
              <w:spacing w:after="0" w:line="580" w:lineRule="exac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七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、国际合作业务</w:t>
            </w:r>
          </w:p>
        </w:tc>
      </w:tr>
      <w:tr w14:paraId="62A22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190AF2F4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（一）发行业务优秀主管及优秀个人（熊猫债）</w:t>
            </w:r>
          </w:p>
        </w:tc>
      </w:tr>
      <w:tr w14:paraId="5A0B2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5BB5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新开发银行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945E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金中夏</w:t>
            </w:r>
          </w:p>
        </w:tc>
      </w:tr>
      <w:tr w14:paraId="170E16D8">
        <w:trPr>
          <w:cantSplit/>
          <w:trHeight w:val="353" w:hRule="atLeast"/>
        </w:trPr>
        <w:tc>
          <w:tcPr>
            <w:tcW w:w="6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3F0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新开发银行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3ACB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毛诗</w:t>
            </w:r>
          </w:p>
        </w:tc>
      </w:tr>
      <w:tr w14:paraId="31EAF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5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D886A">
            <w:pPr>
              <w:widowControl/>
              <w:adjustRightInd w:val="0"/>
              <w:snapToGrid w:val="0"/>
              <w:spacing w:after="0" w:line="580" w:lineRule="exact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亚洲开发银行</w:t>
            </w:r>
          </w:p>
        </w:tc>
        <w:tc>
          <w:tcPr>
            <w:tcW w:w="2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2285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  <w14:ligatures w14:val="none"/>
              </w:rPr>
              <w:t>Roberta Casali</w:t>
            </w:r>
          </w:p>
        </w:tc>
      </w:tr>
      <w:tr w14:paraId="212AEFE1">
        <w:trPr>
          <w:cantSplit/>
          <w:trHeight w:val="353" w:hRule="atLeast"/>
        </w:trPr>
        <w:tc>
          <w:tcPr>
            <w:tcW w:w="6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3D722">
            <w:pPr>
              <w:widowControl/>
              <w:adjustRightInd w:val="0"/>
              <w:snapToGrid w:val="0"/>
              <w:spacing w:after="0" w:line="580" w:lineRule="exact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亚洲开发银行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195F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王蕾</w:t>
            </w:r>
          </w:p>
        </w:tc>
      </w:tr>
      <w:tr w14:paraId="5FE3B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0D69119A">
            <w:pPr>
              <w:widowControl/>
              <w:adjustRightInd w:val="0"/>
              <w:snapToGrid w:val="0"/>
              <w:spacing w:after="0" w:line="58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（二）业务推进优秀主管及优秀个人（国际合作业务）</w:t>
            </w:r>
          </w:p>
        </w:tc>
      </w:tr>
      <w:tr w14:paraId="3235C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39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A053B3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中国银行（香港）有限公司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E0B0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吴东远</w:t>
            </w:r>
          </w:p>
        </w:tc>
      </w:tr>
      <w:tr w14:paraId="3F2D4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39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18383AC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中国银行（香港）有限公司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DB2D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黄健豪</w:t>
            </w:r>
          </w:p>
        </w:tc>
      </w:tr>
      <w:tr w14:paraId="64287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39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5EC968E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中国银行新加坡分行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13C7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陈天翔</w:t>
            </w:r>
          </w:p>
        </w:tc>
      </w:tr>
      <w:tr w14:paraId="64B60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39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5F23266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中国银行新加坡分行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D58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金珉</w:t>
            </w:r>
          </w:p>
        </w:tc>
      </w:tr>
      <w:tr w14:paraId="57745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3F5CF3FB">
            <w:pPr>
              <w:widowControl/>
              <w:adjustRightInd w:val="0"/>
              <w:snapToGrid w:val="0"/>
              <w:spacing w:after="0" w:line="580" w:lineRule="exac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八</w:t>
            </w:r>
            <w:r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  <w14:ligatures w14:val="none"/>
              </w:rPr>
              <w:t>、创新业务</w:t>
            </w:r>
          </w:p>
        </w:tc>
      </w:tr>
      <w:tr w14:paraId="36C30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A95EED1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（一）业务推进优秀主管及优秀个人（创新业务）</w:t>
            </w:r>
          </w:p>
        </w:tc>
      </w:tr>
      <w:tr w14:paraId="404BD04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40B4A0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中国农业发展银行</w:t>
            </w:r>
          </w:p>
        </w:tc>
        <w:tc>
          <w:tcPr>
            <w:tcW w:w="1336" w:type="dxa"/>
            <w:vAlign w:val="center"/>
          </w:tcPr>
          <w:p w14:paraId="37FD180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崔艺凡</w:t>
            </w:r>
          </w:p>
        </w:tc>
      </w:tr>
      <w:tr w14:paraId="01E51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36E8B1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中国农业发展银行</w:t>
            </w:r>
          </w:p>
        </w:tc>
        <w:tc>
          <w:tcPr>
            <w:tcW w:w="1336" w:type="dxa"/>
            <w:vAlign w:val="center"/>
          </w:tcPr>
          <w:p w14:paraId="44A3342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赵璐</w:t>
            </w:r>
          </w:p>
        </w:tc>
      </w:tr>
      <w:tr w14:paraId="3F9A9D4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C70145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中国进出口银行</w:t>
            </w:r>
          </w:p>
        </w:tc>
        <w:tc>
          <w:tcPr>
            <w:tcW w:w="1336" w:type="dxa"/>
            <w:vAlign w:val="center"/>
          </w:tcPr>
          <w:p w14:paraId="017727F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孟轲</w:t>
            </w:r>
          </w:p>
        </w:tc>
      </w:tr>
      <w:tr w14:paraId="1A0DE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D161CF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中国进出口银行</w:t>
            </w:r>
          </w:p>
        </w:tc>
        <w:tc>
          <w:tcPr>
            <w:tcW w:w="1336" w:type="dxa"/>
            <w:vAlign w:val="center"/>
          </w:tcPr>
          <w:p w14:paraId="0B944A1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侯亚博</w:t>
            </w:r>
          </w:p>
        </w:tc>
      </w:tr>
      <w:tr w14:paraId="62BE1B1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21C3F8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302EE6F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朱宇奇</w:t>
            </w:r>
          </w:p>
        </w:tc>
      </w:tr>
      <w:tr w14:paraId="62644D5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1C53ED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中国银行股份有限公司</w:t>
            </w:r>
          </w:p>
        </w:tc>
        <w:tc>
          <w:tcPr>
            <w:tcW w:w="1336" w:type="dxa"/>
            <w:vAlign w:val="center"/>
          </w:tcPr>
          <w:p w14:paraId="47CAF18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孙娇</w:t>
            </w:r>
          </w:p>
        </w:tc>
      </w:tr>
      <w:tr w14:paraId="20FB6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08DBD0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7D385C7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傅智辉</w:t>
            </w:r>
          </w:p>
        </w:tc>
      </w:tr>
      <w:tr w14:paraId="1CE30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4F48C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460DA6C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任静</w:t>
            </w:r>
          </w:p>
        </w:tc>
      </w:tr>
      <w:tr w14:paraId="36B9A78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BA0643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3192F44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杨一成</w:t>
            </w:r>
          </w:p>
        </w:tc>
      </w:tr>
      <w:tr w14:paraId="45C4A05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D78C3A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2C3BCA5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赵予之</w:t>
            </w:r>
          </w:p>
        </w:tc>
      </w:tr>
      <w:tr w14:paraId="311CD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3C40C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4735E61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熊志硕</w:t>
            </w:r>
          </w:p>
        </w:tc>
      </w:tr>
      <w:tr w14:paraId="757E8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B1F053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中国邮政储蓄银行股份有限公司</w:t>
            </w:r>
          </w:p>
        </w:tc>
        <w:tc>
          <w:tcPr>
            <w:tcW w:w="1336" w:type="dxa"/>
            <w:vAlign w:val="center"/>
          </w:tcPr>
          <w:p w14:paraId="4FA12F0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刘晓萌</w:t>
            </w:r>
          </w:p>
        </w:tc>
      </w:tr>
      <w:tr w14:paraId="5087231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A94ABD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杭州银行股份有限公司</w:t>
            </w:r>
          </w:p>
        </w:tc>
        <w:tc>
          <w:tcPr>
            <w:tcW w:w="1336" w:type="dxa"/>
            <w:vAlign w:val="center"/>
          </w:tcPr>
          <w:p w14:paraId="39FC1A0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周元</w:t>
            </w:r>
          </w:p>
        </w:tc>
      </w:tr>
      <w:tr w14:paraId="18F0DA09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C9F563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杭州银行股份有限公司</w:t>
            </w:r>
          </w:p>
        </w:tc>
        <w:tc>
          <w:tcPr>
            <w:tcW w:w="1336" w:type="dxa"/>
            <w:vAlign w:val="center"/>
          </w:tcPr>
          <w:p w14:paraId="1C5767C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韩诗雨</w:t>
            </w:r>
          </w:p>
        </w:tc>
      </w:tr>
      <w:tr w14:paraId="52756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2783E9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791A6E0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郁峰</w:t>
            </w:r>
          </w:p>
        </w:tc>
      </w:tr>
      <w:tr w14:paraId="511ED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E222AD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341F482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李响</w:t>
            </w:r>
          </w:p>
        </w:tc>
      </w:tr>
      <w:tr w14:paraId="6420CBC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5B454E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中银理财有限责任公司</w:t>
            </w:r>
          </w:p>
        </w:tc>
        <w:tc>
          <w:tcPr>
            <w:tcW w:w="1336" w:type="dxa"/>
            <w:vAlign w:val="center"/>
          </w:tcPr>
          <w:p w14:paraId="3022E6A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袁珂珂</w:t>
            </w:r>
          </w:p>
        </w:tc>
      </w:tr>
      <w:tr w14:paraId="22F3DC41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B8A33C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中银理财有限责任公司</w:t>
            </w:r>
          </w:p>
        </w:tc>
        <w:tc>
          <w:tcPr>
            <w:tcW w:w="1336" w:type="dxa"/>
            <w:vAlign w:val="center"/>
          </w:tcPr>
          <w:p w14:paraId="209EB13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李雨珂</w:t>
            </w:r>
          </w:p>
        </w:tc>
      </w:tr>
      <w:tr w14:paraId="240DC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30D201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兴银理财有限责任公司</w:t>
            </w:r>
          </w:p>
        </w:tc>
        <w:tc>
          <w:tcPr>
            <w:tcW w:w="1336" w:type="dxa"/>
            <w:vAlign w:val="center"/>
          </w:tcPr>
          <w:p w14:paraId="5E5ED56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陈骁</w:t>
            </w:r>
          </w:p>
        </w:tc>
      </w:tr>
      <w:tr w14:paraId="21F14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7F53B1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兴银理财有限责任公司</w:t>
            </w:r>
          </w:p>
        </w:tc>
        <w:tc>
          <w:tcPr>
            <w:tcW w:w="1336" w:type="dxa"/>
            <w:vAlign w:val="center"/>
          </w:tcPr>
          <w:p w14:paraId="73C0265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彭岩</w:t>
            </w:r>
          </w:p>
        </w:tc>
      </w:tr>
      <w:tr w14:paraId="2806FA4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EFB7A4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杭银理财有限责任公司</w:t>
            </w:r>
          </w:p>
        </w:tc>
        <w:tc>
          <w:tcPr>
            <w:tcW w:w="1336" w:type="dxa"/>
            <w:vAlign w:val="center"/>
          </w:tcPr>
          <w:p w14:paraId="6C72B78A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吕月爰</w:t>
            </w:r>
          </w:p>
        </w:tc>
      </w:tr>
      <w:tr w14:paraId="6A50AA15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8CBD88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杭银理财有限责任公司</w:t>
            </w:r>
          </w:p>
        </w:tc>
        <w:tc>
          <w:tcPr>
            <w:tcW w:w="1336" w:type="dxa"/>
            <w:vAlign w:val="center"/>
          </w:tcPr>
          <w:p w14:paraId="789E750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吴文婷</w:t>
            </w:r>
          </w:p>
        </w:tc>
      </w:tr>
      <w:tr w14:paraId="07AFB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004003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平安资产管理有限责任公司</w:t>
            </w:r>
          </w:p>
        </w:tc>
        <w:tc>
          <w:tcPr>
            <w:tcW w:w="1336" w:type="dxa"/>
            <w:vAlign w:val="center"/>
          </w:tcPr>
          <w:p w14:paraId="4BDC518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李易达</w:t>
            </w:r>
          </w:p>
        </w:tc>
      </w:tr>
      <w:tr w14:paraId="4EEEE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4FC927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平安资产管理有限责任公司</w:t>
            </w:r>
          </w:p>
        </w:tc>
        <w:tc>
          <w:tcPr>
            <w:tcW w:w="1336" w:type="dxa"/>
            <w:vAlign w:val="center"/>
          </w:tcPr>
          <w:p w14:paraId="774B9FA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李杨</w:t>
            </w:r>
          </w:p>
        </w:tc>
      </w:tr>
      <w:tr w14:paraId="3786DF7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29D6B3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苏银金融租赁股份有限公司</w:t>
            </w:r>
          </w:p>
        </w:tc>
        <w:tc>
          <w:tcPr>
            <w:tcW w:w="1336" w:type="dxa"/>
            <w:vAlign w:val="center"/>
          </w:tcPr>
          <w:p w14:paraId="4A1A8A9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熊婉廷</w:t>
            </w:r>
          </w:p>
        </w:tc>
      </w:tr>
      <w:tr w14:paraId="5C18C04D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8F4742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苏银金融租赁股份有限公司</w:t>
            </w:r>
          </w:p>
        </w:tc>
        <w:tc>
          <w:tcPr>
            <w:tcW w:w="1336" w:type="dxa"/>
            <w:vAlign w:val="center"/>
          </w:tcPr>
          <w:p w14:paraId="0A1366A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刘珊</w:t>
            </w:r>
          </w:p>
        </w:tc>
      </w:tr>
      <w:tr w14:paraId="61CB6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5F2F9C46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（二）业务推进优秀主管及优秀个人（风险管理协作）</w:t>
            </w:r>
          </w:p>
        </w:tc>
      </w:tr>
      <w:tr w14:paraId="5EEBA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FDB21E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55016ED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郭远</w:t>
            </w:r>
          </w:p>
        </w:tc>
      </w:tr>
      <w:tr w14:paraId="5A4DA57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7A3965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交通银行股份有限公司</w:t>
            </w:r>
          </w:p>
        </w:tc>
        <w:tc>
          <w:tcPr>
            <w:tcW w:w="1336" w:type="dxa"/>
            <w:vAlign w:val="center"/>
          </w:tcPr>
          <w:p w14:paraId="5AD03AF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丁涛</w:t>
            </w:r>
          </w:p>
        </w:tc>
      </w:tr>
      <w:tr w14:paraId="4D976AD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8E54A4E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3181577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张继敏</w:t>
            </w:r>
          </w:p>
        </w:tc>
      </w:tr>
      <w:tr w14:paraId="53D1D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6A6060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43CAE6B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董志行</w:t>
            </w:r>
          </w:p>
        </w:tc>
      </w:tr>
      <w:tr w14:paraId="7BFFC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8222" w:type="dxa"/>
            <w:gridSpan w:val="5"/>
            <w:vAlign w:val="center"/>
          </w:tcPr>
          <w:p w14:paraId="51333CBD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（三）业务推进优秀主管及优秀个人（信用违约互换）</w:t>
            </w:r>
          </w:p>
        </w:tc>
      </w:tr>
      <w:tr w14:paraId="3341C9D6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43FFFA4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1.报价业务</w:t>
            </w:r>
          </w:p>
        </w:tc>
      </w:tr>
      <w:tr w14:paraId="3B6AB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243F3B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18007AF9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施想</w:t>
            </w:r>
          </w:p>
        </w:tc>
      </w:tr>
      <w:tr w14:paraId="1AEAE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74F33B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招商银行股份有限公司</w:t>
            </w:r>
          </w:p>
        </w:tc>
        <w:tc>
          <w:tcPr>
            <w:tcW w:w="1336" w:type="dxa"/>
            <w:vAlign w:val="center"/>
          </w:tcPr>
          <w:p w14:paraId="3E71E71C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张翼</w:t>
            </w:r>
          </w:p>
        </w:tc>
      </w:tr>
      <w:tr w14:paraId="4FF3C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56E7FE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中国银河证券股份有限公司</w:t>
            </w:r>
          </w:p>
        </w:tc>
        <w:tc>
          <w:tcPr>
            <w:tcW w:w="1336" w:type="dxa"/>
            <w:vAlign w:val="center"/>
          </w:tcPr>
          <w:p w14:paraId="15867EA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贾贝茜</w:t>
            </w:r>
          </w:p>
        </w:tc>
      </w:tr>
      <w:tr w14:paraId="43FE9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9DEC5E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中国银河证券股份有限公司</w:t>
            </w:r>
          </w:p>
        </w:tc>
        <w:tc>
          <w:tcPr>
            <w:tcW w:w="1336" w:type="dxa"/>
            <w:vAlign w:val="center"/>
          </w:tcPr>
          <w:p w14:paraId="546BC51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马申娟</w:t>
            </w:r>
          </w:p>
        </w:tc>
      </w:tr>
      <w:tr w14:paraId="132DC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86D72D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渤海证券股份有限公司</w:t>
            </w:r>
          </w:p>
        </w:tc>
        <w:tc>
          <w:tcPr>
            <w:tcW w:w="1336" w:type="dxa"/>
            <w:vAlign w:val="center"/>
          </w:tcPr>
          <w:p w14:paraId="7903951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张菁菁</w:t>
            </w:r>
          </w:p>
        </w:tc>
      </w:tr>
      <w:tr w14:paraId="3F8DC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7CCE00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渤海证券股份有限公司</w:t>
            </w:r>
          </w:p>
        </w:tc>
        <w:tc>
          <w:tcPr>
            <w:tcW w:w="1336" w:type="dxa"/>
            <w:vAlign w:val="center"/>
          </w:tcPr>
          <w:p w14:paraId="7DC36F33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陈靓</w:t>
            </w:r>
          </w:p>
        </w:tc>
      </w:tr>
      <w:tr w14:paraId="44E0F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811FD1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广发银行股份有限公司</w:t>
            </w:r>
          </w:p>
        </w:tc>
        <w:tc>
          <w:tcPr>
            <w:tcW w:w="1336" w:type="dxa"/>
            <w:vAlign w:val="center"/>
          </w:tcPr>
          <w:p w14:paraId="6004509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王之玮</w:t>
            </w:r>
          </w:p>
        </w:tc>
      </w:tr>
      <w:tr w14:paraId="4AB99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6EC711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广发银行股份有限公司</w:t>
            </w:r>
          </w:p>
        </w:tc>
        <w:tc>
          <w:tcPr>
            <w:tcW w:w="1336" w:type="dxa"/>
            <w:vAlign w:val="center"/>
          </w:tcPr>
          <w:p w14:paraId="1307FAA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谭皓然</w:t>
            </w:r>
          </w:p>
        </w:tc>
      </w:tr>
      <w:tr w14:paraId="0BB1F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A697199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申万宏源证券有限公司</w:t>
            </w:r>
          </w:p>
        </w:tc>
        <w:tc>
          <w:tcPr>
            <w:tcW w:w="1336" w:type="dxa"/>
            <w:vAlign w:val="center"/>
          </w:tcPr>
          <w:p w14:paraId="568B40E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何琦</w:t>
            </w:r>
          </w:p>
        </w:tc>
      </w:tr>
      <w:tr w14:paraId="50C95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745F80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申万宏源证券有限公司</w:t>
            </w:r>
          </w:p>
        </w:tc>
        <w:tc>
          <w:tcPr>
            <w:tcW w:w="1336" w:type="dxa"/>
            <w:vAlign w:val="center"/>
          </w:tcPr>
          <w:p w14:paraId="5A16955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童琳</w:t>
            </w:r>
          </w:p>
        </w:tc>
      </w:tr>
      <w:tr w14:paraId="6F894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2FC9E6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32BDA33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牛雪帆</w:t>
            </w:r>
          </w:p>
        </w:tc>
      </w:tr>
      <w:tr w14:paraId="7E5F1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CB0619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东方证券股份有限公司</w:t>
            </w:r>
          </w:p>
        </w:tc>
        <w:tc>
          <w:tcPr>
            <w:tcW w:w="1336" w:type="dxa"/>
            <w:vAlign w:val="center"/>
          </w:tcPr>
          <w:p w14:paraId="2EB2DA0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孙鸾</w:t>
            </w:r>
          </w:p>
        </w:tc>
      </w:tr>
      <w:tr w14:paraId="59721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C0ADD6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77954CE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彭骁骐</w:t>
            </w:r>
          </w:p>
        </w:tc>
      </w:tr>
      <w:tr w14:paraId="15817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0539C6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21A2D25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刘天崇</w:t>
            </w:r>
          </w:p>
        </w:tc>
      </w:tr>
      <w:tr w14:paraId="79A7A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0F68795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2.清算业务</w:t>
            </w:r>
          </w:p>
        </w:tc>
      </w:tr>
      <w:tr w14:paraId="75A24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AA63BA1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047593E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颜欢</w:t>
            </w:r>
          </w:p>
        </w:tc>
      </w:tr>
      <w:tr w14:paraId="0B5C3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C1F455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1D329AA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陈森豪</w:t>
            </w:r>
          </w:p>
        </w:tc>
      </w:tr>
      <w:tr w14:paraId="508AF15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9AB7837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7E6841C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周姗姗</w:t>
            </w:r>
          </w:p>
        </w:tc>
      </w:tr>
      <w:tr w14:paraId="2E9D8375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AE4736F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245220C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朱杰毅</w:t>
            </w:r>
          </w:p>
        </w:tc>
      </w:tr>
      <w:tr w14:paraId="147F4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BB1434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7AE2604E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崔崯东</w:t>
            </w:r>
          </w:p>
        </w:tc>
      </w:tr>
      <w:tr w14:paraId="2CFB4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2A92C7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上海浦东发展银行股份有限公司</w:t>
            </w:r>
          </w:p>
        </w:tc>
        <w:tc>
          <w:tcPr>
            <w:tcW w:w="1336" w:type="dxa"/>
            <w:vAlign w:val="center"/>
          </w:tcPr>
          <w:p w14:paraId="7EAB11B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顾淑霏</w:t>
            </w:r>
          </w:p>
        </w:tc>
      </w:tr>
      <w:tr w14:paraId="4C4EA418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2D1D7F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渣打银行（中国）有限公司</w:t>
            </w:r>
          </w:p>
        </w:tc>
        <w:tc>
          <w:tcPr>
            <w:tcW w:w="1336" w:type="dxa"/>
            <w:vAlign w:val="center"/>
          </w:tcPr>
          <w:p w14:paraId="067DD6C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  <w14:ligatures w14:val="none"/>
              </w:rPr>
              <w:t>佘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承益</w:t>
            </w:r>
          </w:p>
        </w:tc>
      </w:tr>
      <w:tr w14:paraId="15916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A247FC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渣打银行（中国）有限公司</w:t>
            </w:r>
          </w:p>
        </w:tc>
        <w:tc>
          <w:tcPr>
            <w:tcW w:w="1336" w:type="dxa"/>
            <w:vAlign w:val="center"/>
          </w:tcPr>
          <w:p w14:paraId="3596E51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王佳莹</w:t>
            </w:r>
          </w:p>
        </w:tc>
      </w:tr>
      <w:tr w14:paraId="0B16F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E7BB9EE">
            <w:pPr>
              <w:widowControl/>
              <w:adjustRightInd w:val="0"/>
              <w:snapToGrid w:val="0"/>
              <w:spacing w:after="0" w:line="580" w:lineRule="exact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（四）业务推进优秀主管及优秀个人（通用回购）</w:t>
            </w:r>
          </w:p>
        </w:tc>
      </w:tr>
      <w:tr w14:paraId="37DDCF69"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046253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1.自营清算参与者</w:t>
            </w:r>
          </w:p>
        </w:tc>
      </w:tr>
      <w:tr w14:paraId="174BA327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6DE270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38A4C90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吴逸君</w:t>
            </w:r>
          </w:p>
        </w:tc>
      </w:tr>
      <w:tr w14:paraId="330D1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1F3203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浙商银行股份有限公司</w:t>
            </w:r>
          </w:p>
        </w:tc>
        <w:tc>
          <w:tcPr>
            <w:tcW w:w="1336" w:type="dxa"/>
            <w:vAlign w:val="center"/>
          </w:tcPr>
          <w:p w14:paraId="6F2AA87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张皓瑜</w:t>
            </w:r>
          </w:p>
        </w:tc>
      </w:tr>
      <w:tr w14:paraId="7DE3A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43CE0E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694CF63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陈臻</w:t>
            </w:r>
          </w:p>
        </w:tc>
      </w:tr>
      <w:tr w14:paraId="2AB0B492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D3D6C8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42776B1D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崔晶晶</w:t>
            </w:r>
          </w:p>
        </w:tc>
      </w:tr>
      <w:tr w14:paraId="7517876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DBA8576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长沙银行股份有限公司</w:t>
            </w:r>
          </w:p>
        </w:tc>
        <w:tc>
          <w:tcPr>
            <w:tcW w:w="1336" w:type="dxa"/>
            <w:vAlign w:val="center"/>
          </w:tcPr>
          <w:p w14:paraId="13275E2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邓太杏</w:t>
            </w:r>
          </w:p>
        </w:tc>
      </w:tr>
      <w:tr w14:paraId="5CDA4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769D79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长沙银行股份有限公司</w:t>
            </w:r>
          </w:p>
        </w:tc>
        <w:tc>
          <w:tcPr>
            <w:tcW w:w="1336" w:type="dxa"/>
            <w:vAlign w:val="center"/>
          </w:tcPr>
          <w:p w14:paraId="75AF8101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熊萱</w:t>
            </w:r>
          </w:p>
        </w:tc>
      </w:tr>
      <w:tr w14:paraId="0558F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6F26961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78AF8A14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刘天一</w:t>
            </w:r>
          </w:p>
        </w:tc>
      </w:tr>
      <w:tr w14:paraId="15BFE440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DC430E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中国国际金融股份有限公司</w:t>
            </w:r>
          </w:p>
        </w:tc>
        <w:tc>
          <w:tcPr>
            <w:tcW w:w="1336" w:type="dxa"/>
            <w:vAlign w:val="center"/>
          </w:tcPr>
          <w:p w14:paraId="12CCFCE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郭叙成</w:t>
            </w:r>
          </w:p>
        </w:tc>
      </w:tr>
      <w:tr w14:paraId="31E2F0AF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14F185A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65A087B6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朱菘</w:t>
            </w:r>
          </w:p>
        </w:tc>
      </w:tr>
      <w:tr w14:paraId="027ED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7023ADD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中国工商银行股份有限公司</w:t>
            </w:r>
          </w:p>
        </w:tc>
        <w:tc>
          <w:tcPr>
            <w:tcW w:w="1336" w:type="dxa"/>
            <w:vAlign w:val="center"/>
          </w:tcPr>
          <w:p w14:paraId="5D20CBB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龚浩</w:t>
            </w:r>
          </w:p>
        </w:tc>
      </w:tr>
      <w:tr w14:paraId="25110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1369D9F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2.综合清算会员</w:t>
            </w:r>
          </w:p>
        </w:tc>
      </w:tr>
      <w:tr w14:paraId="1BD00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E485B2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548D358F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高瑚珊</w:t>
            </w:r>
          </w:p>
        </w:tc>
      </w:tr>
      <w:tr w14:paraId="4CECC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396A14F4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中国建设银行股份有限公司</w:t>
            </w:r>
          </w:p>
        </w:tc>
        <w:tc>
          <w:tcPr>
            <w:tcW w:w="1336" w:type="dxa"/>
            <w:vAlign w:val="center"/>
          </w:tcPr>
          <w:p w14:paraId="5F59D515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迟佳翔</w:t>
            </w:r>
          </w:p>
        </w:tc>
      </w:tr>
      <w:tr w14:paraId="4AF8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C376B13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623BAF0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徐光</w:t>
            </w:r>
          </w:p>
        </w:tc>
      </w:tr>
      <w:tr w14:paraId="17BCB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976C2A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37592B0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任伟</w:t>
            </w:r>
          </w:p>
        </w:tc>
      </w:tr>
      <w:tr w14:paraId="2FFBA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8222" w:type="dxa"/>
            <w:gridSpan w:val="5"/>
            <w:vAlign w:val="center"/>
          </w:tcPr>
          <w:p w14:paraId="761FCFAC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3.非清算会员</w:t>
            </w:r>
          </w:p>
        </w:tc>
      </w:tr>
      <w:tr w14:paraId="76BF3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078B7E80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浙江武义农村商业银行股份有限公司</w:t>
            </w:r>
          </w:p>
        </w:tc>
        <w:tc>
          <w:tcPr>
            <w:tcW w:w="1336" w:type="dxa"/>
            <w:vAlign w:val="center"/>
          </w:tcPr>
          <w:p w14:paraId="28DD68D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郑惠青</w:t>
            </w:r>
          </w:p>
        </w:tc>
      </w:tr>
      <w:tr w14:paraId="5867663B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8B5CA92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浙江武义农村商业银行股份有限公司</w:t>
            </w:r>
          </w:p>
        </w:tc>
        <w:tc>
          <w:tcPr>
            <w:tcW w:w="1336" w:type="dxa"/>
            <w:vAlign w:val="center"/>
          </w:tcPr>
          <w:p w14:paraId="46640490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金志刚</w:t>
            </w:r>
          </w:p>
        </w:tc>
      </w:tr>
      <w:tr w14:paraId="7B2A3B0E">
        <w:trPr>
          <w:cantSplit/>
          <w:trHeight w:val="851" w:hRule="atLeast"/>
        </w:trPr>
        <w:tc>
          <w:tcPr>
            <w:tcW w:w="8222" w:type="dxa"/>
            <w:gridSpan w:val="5"/>
            <w:vAlign w:val="center"/>
          </w:tcPr>
          <w:p w14:paraId="12845720">
            <w:pPr>
              <w:widowControl/>
              <w:adjustRightInd w:val="0"/>
              <w:snapToGrid w:val="0"/>
              <w:spacing w:after="0" w:line="580" w:lineRule="exact"/>
              <w:ind w:left="960" w:hanging="960" w:hangingChars="300"/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32"/>
                <w:szCs w:val="32"/>
                <w14:ligatures w14:val="none"/>
              </w:rPr>
              <w:t>（五）业务推进优秀主管及优秀个人（发行人主动债务管理业务）</w:t>
            </w:r>
          </w:p>
        </w:tc>
      </w:tr>
      <w:tr w14:paraId="68D20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D02E3F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3987150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李璐</w:t>
            </w:r>
          </w:p>
        </w:tc>
      </w:tr>
      <w:tr w14:paraId="50D92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5CC0DF6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国泰海通证券股份有限公司</w:t>
            </w:r>
          </w:p>
        </w:tc>
        <w:tc>
          <w:tcPr>
            <w:tcW w:w="1336" w:type="dxa"/>
            <w:vAlign w:val="center"/>
          </w:tcPr>
          <w:p w14:paraId="1449394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蔡晓伟</w:t>
            </w:r>
          </w:p>
        </w:tc>
      </w:tr>
      <w:tr w14:paraId="63DADD1C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819DFF5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3D4C9E78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韩羽来</w:t>
            </w:r>
          </w:p>
        </w:tc>
      </w:tr>
      <w:tr w14:paraId="44B2D866"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2D535A5B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中信银行股份有限公司</w:t>
            </w:r>
          </w:p>
        </w:tc>
        <w:tc>
          <w:tcPr>
            <w:tcW w:w="1336" w:type="dxa"/>
            <w:vAlign w:val="center"/>
          </w:tcPr>
          <w:p w14:paraId="2959FF02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孙挺臻</w:t>
            </w:r>
          </w:p>
        </w:tc>
      </w:tr>
      <w:tr w14:paraId="5F604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4C6A91B8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364B3A07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王璇</w:t>
            </w:r>
          </w:p>
        </w:tc>
      </w:tr>
      <w:tr w14:paraId="4ED71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</w:trPr>
        <w:tc>
          <w:tcPr>
            <w:tcW w:w="6886" w:type="dxa"/>
            <w:gridSpan w:val="4"/>
            <w:vAlign w:val="center"/>
          </w:tcPr>
          <w:p w14:paraId="1DC5229D">
            <w:pPr>
              <w:widowControl/>
              <w:adjustRightInd w:val="0"/>
              <w:snapToGrid w:val="0"/>
              <w:spacing w:after="0" w:line="580" w:lineRule="exac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中信证券股份有限公司</w:t>
            </w:r>
          </w:p>
        </w:tc>
        <w:tc>
          <w:tcPr>
            <w:tcW w:w="1336" w:type="dxa"/>
            <w:vAlign w:val="center"/>
          </w:tcPr>
          <w:p w14:paraId="75A27F2B">
            <w:pPr>
              <w:widowControl/>
              <w:adjustRightInd w:val="0"/>
              <w:snapToGrid w:val="0"/>
              <w:spacing w:after="0" w:line="580" w:lineRule="exact"/>
              <w:jc w:val="distribute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  <w14:ligatures w14:val="none"/>
              </w:rPr>
              <w:t>曹原</w:t>
            </w:r>
          </w:p>
        </w:tc>
      </w:tr>
      <w:bookmarkEnd w:id="0"/>
    </w:tbl>
    <w:p w14:paraId="500214DF">
      <w:pPr>
        <w:adjustRightInd w:val="0"/>
        <w:snapToGrid w:val="0"/>
        <w:spacing w:after="0" w:line="580" w:lineRule="exact"/>
        <w:rPr>
          <w:rFonts w:hint="eastAsia" w:ascii="宋体" w:hAnsi="宋体" w:eastAsia="宋体"/>
          <w:b/>
          <w:bCs/>
          <w:sz w:val="44"/>
          <w:szCs w:val="44"/>
        </w:rPr>
      </w:pPr>
      <w:bookmarkStart w:id="2" w:name="_GoBack"/>
      <w:bookmarkEnd w:id="2"/>
    </w:p>
    <w:sectPr>
      <w:footerReference r:id="rId4" w:type="default"/>
      <w:headerReference r:id="rId3" w:type="even"/>
      <w:footerReference r:id="rId5" w:type="even"/>
      <w:pgSz w:w="11906" w:h="16838"/>
      <w:pgMar w:top="2041" w:right="1474" w:bottom="1928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EE248">
    <w:pPr>
      <w:pStyle w:val="12"/>
    </w:pPr>
    <w:r>
      <w:pict>
        <v:shape id="文本框 5" o:spid="_x0000_s2049" o:spt="202" type="#_x0000_t202" style="position:absolute;left:0pt;margin-left:379.4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/eTt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LzepHVAAAACQEAAA8AAAAAAAAAAQAgAAAAIgAAAGRycy9kb3ducmV2LnhtbFBL&#10;AQIUABQAAAAIAIdO4kB/jq0RMgIAAGEEAAAOAAAAAAAAAAEAIAAAACQBAABkcnMvZTJvRG9jLnht&#10;bFBLBQYAAAAABgAGAFkBAADI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8115BD5">
                <w:pPr>
                  <w:pStyle w:val="12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3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E6736">
    <w:pPr>
      <w:pStyle w:val="12"/>
    </w:pPr>
    <w:r>
      <w:pict>
        <v:shape id="文本框 6" o:spid="_x0000_s2050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3FEABF64">
                <w:pPr>
                  <w:pStyle w:val="12"/>
                  <w:ind w:firstLine="280" w:firstLineChars="10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4CBC7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WJmN2FiZTEyMWQ3YWU3MTQ5YWNkYmE2MTE1NTc0ZDQifQ=="/>
  </w:docVars>
  <w:rsids>
    <w:rsidRoot w:val="00827501"/>
    <w:rsid w:val="001F6426"/>
    <w:rsid w:val="00257B88"/>
    <w:rsid w:val="00296AAC"/>
    <w:rsid w:val="002F3178"/>
    <w:rsid w:val="003A5CA1"/>
    <w:rsid w:val="004C12E7"/>
    <w:rsid w:val="00506405"/>
    <w:rsid w:val="0061641C"/>
    <w:rsid w:val="00677B28"/>
    <w:rsid w:val="007C7DF8"/>
    <w:rsid w:val="00827501"/>
    <w:rsid w:val="00A208D6"/>
    <w:rsid w:val="00AC69E0"/>
    <w:rsid w:val="00B41CB1"/>
    <w:rsid w:val="00D732BF"/>
    <w:rsid w:val="01394A30"/>
    <w:rsid w:val="075E3FD0"/>
    <w:rsid w:val="0998513F"/>
    <w:rsid w:val="0F774FB5"/>
    <w:rsid w:val="14F65263"/>
    <w:rsid w:val="15655021"/>
    <w:rsid w:val="190D20D9"/>
    <w:rsid w:val="1A34721A"/>
    <w:rsid w:val="20FD356C"/>
    <w:rsid w:val="26CD39E1"/>
    <w:rsid w:val="2718718B"/>
    <w:rsid w:val="31CF18D8"/>
    <w:rsid w:val="3294567F"/>
    <w:rsid w:val="32FD1240"/>
    <w:rsid w:val="341502E5"/>
    <w:rsid w:val="35BE01DF"/>
    <w:rsid w:val="397F500E"/>
    <w:rsid w:val="47046B53"/>
    <w:rsid w:val="48C215B8"/>
    <w:rsid w:val="48DB4341"/>
    <w:rsid w:val="4C296AC6"/>
    <w:rsid w:val="512D7D47"/>
    <w:rsid w:val="59722351"/>
    <w:rsid w:val="5D4532E2"/>
    <w:rsid w:val="5E4D6F46"/>
    <w:rsid w:val="6C0A7EB8"/>
    <w:rsid w:val="7A9343F5"/>
    <w:rsid w:val="7CEA3BB2"/>
    <w:rsid w:val="7FDDB4B1"/>
    <w:rsid w:val="7FF49F43"/>
    <w:rsid w:val="FB6FFA2E"/>
    <w:rsid w:val="FB7589F5"/>
    <w:rsid w:val="FEF58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366091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366091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366091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366091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366091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 w:after="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366091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 w:after="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85858" w:themeColor="text1" w:themeTint="A6"/>
      <w:sz w:val="22"/>
      <w:szCs w:val="24"/>
      <w14:ligatures w14:val="standardContextual"/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spacing w:after="0" w:line="278" w:lineRule="auto"/>
      <w:jc w:val="left"/>
      <w:outlineLvl w:val="7"/>
    </w:pPr>
    <w:rPr>
      <w:rFonts w:asciiTheme="minorHAnsi" w:hAnsiTheme="minorHAnsi" w:eastAsiaTheme="minorEastAsia" w:cstheme="majorBidi"/>
      <w:color w:val="585858" w:themeColor="text1" w:themeTint="A6"/>
      <w:sz w:val="22"/>
      <w:szCs w:val="24"/>
      <w14:ligatures w14:val="standardContextual"/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spacing w:after="0" w:line="278" w:lineRule="auto"/>
      <w:jc w:val="left"/>
      <w:outlineLvl w:val="8"/>
    </w:pPr>
    <w:rPr>
      <w:rFonts w:asciiTheme="minorHAnsi" w:hAnsiTheme="minorHAnsi" w:eastAsiaTheme="majorEastAsia" w:cstheme="majorBidi"/>
      <w:color w:val="585858" w:themeColor="text1" w:themeTint="A6"/>
      <w:sz w:val="22"/>
      <w:szCs w:val="24"/>
      <w14:ligatures w14:val="standardContextual"/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65"/>
    <w:semiHidden/>
    <w:unhideWhenUsed/>
    <w:qFormat/>
    <w:uiPriority w:val="99"/>
    <w:pPr>
      <w:spacing w:after="160" w:line="278" w:lineRule="auto"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paragraph" w:styleId="12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4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  <w14:ligatures w14:val="standardContextual"/>
    </w:rPr>
  </w:style>
  <w:style w:type="paragraph" w:styleId="15">
    <w:name w:val="Title"/>
    <w:basedOn w:val="1"/>
    <w:next w:val="1"/>
    <w:link w:val="33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16">
    <w:name w:val="annotation subject"/>
    <w:basedOn w:val="11"/>
    <w:next w:val="11"/>
    <w:link w:val="66"/>
    <w:semiHidden/>
    <w:unhideWhenUsed/>
    <w:qFormat/>
    <w:uiPriority w:val="99"/>
    <w:rPr>
      <w:b/>
      <w:bCs/>
    </w:rPr>
  </w:style>
  <w:style w:type="character" w:styleId="19">
    <w:name w:val="FollowedHyperlink"/>
    <w:basedOn w:val="18"/>
    <w:semiHidden/>
    <w:unhideWhenUsed/>
    <w:qFormat/>
    <w:uiPriority w:val="99"/>
    <w:rPr>
      <w:rFonts w:asciiTheme="minorHAnsi" w:hAnsiTheme="minorHAnsi" w:eastAsiaTheme="minorEastAsia" w:cstheme="minorBidi"/>
      <w:color w:val="954F72"/>
      <w:u w:val="single"/>
    </w:rPr>
  </w:style>
  <w:style w:type="character" w:styleId="20">
    <w:name w:val="Hyperlink"/>
    <w:basedOn w:val="18"/>
    <w:semiHidden/>
    <w:unhideWhenUsed/>
    <w:qFormat/>
    <w:uiPriority w:val="99"/>
    <w:rPr>
      <w:rFonts w:asciiTheme="minorHAnsi" w:hAnsiTheme="minorHAnsi" w:eastAsiaTheme="minorEastAsia" w:cstheme="minorBidi"/>
      <w:color w:val="0563C1"/>
      <w:u w:val="single"/>
    </w:rPr>
  </w:style>
  <w:style w:type="character" w:styleId="21">
    <w:name w:val="annotation reference"/>
    <w:basedOn w:val="18"/>
    <w:semiHidden/>
    <w:unhideWhenUsed/>
    <w:qFormat/>
    <w:uiPriority w:val="99"/>
    <w:rPr>
      <w:rFonts w:asciiTheme="minorHAnsi" w:hAnsiTheme="minorHAnsi" w:eastAsiaTheme="minorEastAsia" w:cstheme="minorBidi"/>
      <w:sz w:val="21"/>
      <w:szCs w:val="21"/>
    </w:rPr>
  </w:style>
  <w:style w:type="character" w:customStyle="1" w:styleId="22">
    <w:name w:val="页脚 Char"/>
    <w:basedOn w:val="18"/>
    <w:link w:val="12"/>
    <w:qFormat/>
    <w:uiPriority w:val="99"/>
    <w:rPr>
      <w:sz w:val="18"/>
      <w:szCs w:val="18"/>
    </w:rPr>
  </w:style>
  <w:style w:type="character" w:customStyle="1" w:styleId="23">
    <w:name w:val="页眉 Char"/>
    <w:basedOn w:val="18"/>
    <w:link w:val="13"/>
    <w:qFormat/>
    <w:uiPriority w:val="99"/>
    <w:rPr>
      <w:sz w:val="18"/>
      <w:szCs w:val="18"/>
    </w:rPr>
  </w:style>
  <w:style w:type="character" w:customStyle="1" w:styleId="24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366091" w:themeColor="accent1" w:themeShade="BF"/>
      <w:sz w:val="48"/>
      <w:szCs w:val="48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366091" w:themeColor="accent1" w:themeShade="BF"/>
      <w:sz w:val="40"/>
      <w:szCs w:val="40"/>
    </w:rPr>
  </w:style>
  <w:style w:type="character" w:customStyle="1" w:styleId="26">
    <w:name w:val="标题 3 字符"/>
    <w:basedOn w:val="18"/>
    <w:link w:val="4"/>
    <w:qFormat/>
    <w:uiPriority w:val="9"/>
    <w:rPr>
      <w:rFonts w:asciiTheme="majorHAnsi" w:hAnsiTheme="majorHAnsi" w:eastAsiaTheme="majorEastAsia" w:cstheme="majorBidi"/>
      <w:color w:val="366091" w:themeColor="accent1" w:themeShade="BF"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inorHAnsi" w:hAnsiTheme="minorHAnsi" w:eastAsiaTheme="minorEastAsia" w:cstheme="majorBidi"/>
      <w:color w:val="366091" w:themeColor="accent1" w:themeShade="BF"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Theme="minorHAnsi" w:hAnsiTheme="minorHAnsi" w:eastAsiaTheme="minorEastAsia" w:cstheme="majorBidi"/>
      <w:color w:val="366091" w:themeColor="accent1" w:themeShade="BF"/>
      <w:sz w:val="24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366091" w:themeColor="accent1" w:themeShade="BF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inorHAnsi" w:hAnsiTheme="minorHAnsi" w:eastAsiaTheme="minorEastAsia" w:cstheme="majorBidi"/>
      <w:color w:val="585858" w:themeColor="text1" w:themeTint="A6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inorHAnsi" w:hAnsiTheme="minorHAnsi" w:eastAsiaTheme="majorEastAsia" w:cstheme="majorBidi"/>
      <w:color w:val="585858" w:themeColor="text1" w:themeTint="A6"/>
    </w:rPr>
  </w:style>
  <w:style w:type="character" w:customStyle="1" w:styleId="33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3F3F3F" w:themeColor="text1" w:themeTint="BF"/>
      <w:sz w:val="22"/>
      <w:szCs w:val="24"/>
      <w14:ligatures w14:val="standardContextual"/>
    </w:rPr>
  </w:style>
  <w:style w:type="character" w:customStyle="1" w:styleId="36">
    <w:name w:val="引用 字符"/>
    <w:basedOn w:val="18"/>
    <w:link w:val="35"/>
    <w:qFormat/>
    <w:uiPriority w:val="29"/>
    <w:rPr>
      <w:rFonts w:asciiTheme="minorHAnsi" w:hAnsiTheme="minorHAnsi" w:eastAsiaTheme="minorEastAsia" w:cstheme="minorBidi"/>
      <w:i/>
      <w:iCs/>
      <w:color w:val="3F3F3F" w:themeColor="text1" w:themeTint="BF"/>
    </w:rPr>
  </w:style>
  <w:style w:type="paragraph" w:styleId="37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:szCs w:val="24"/>
      <w14:ligatures w14:val="standardContextual"/>
    </w:rPr>
  </w:style>
  <w:style w:type="character" w:customStyle="1" w:styleId="38">
    <w:name w:val="Intense Emphasis"/>
    <w:basedOn w:val="18"/>
    <w:qFormat/>
    <w:uiPriority w:val="21"/>
    <w:rPr>
      <w:rFonts w:asciiTheme="minorHAnsi" w:hAnsiTheme="minorHAnsi" w:eastAsiaTheme="minorEastAsia" w:cstheme="minorBidi"/>
      <w:i/>
      <w:iCs/>
      <w:color w:val="366091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366091" w:themeColor="accent1" w:themeShade="BF"/>
      <w:sz w:val="22"/>
      <w:szCs w:val="24"/>
      <w14:ligatures w14:val="standardContextual"/>
    </w:rPr>
  </w:style>
  <w:style w:type="character" w:customStyle="1" w:styleId="40">
    <w:name w:val="明显引用 字符"/>
    <w:basedOn w:val="18"/>
    <w:link w:val="39"/>
    <w:qFormat/>
    <w:uiPriority w:val="30"/>
    <w:rPr>
      <w:rFonts w:asciiTheme="minorHAnsi" w:hAnsiTheme="minorHAnsi" w:eastAsiaTheme="minorEastAsia" w:cstheme="minorBidi"/>
      <w:i/>
      <w:iCs/>
      <w:color w:val="366091" w:themeColor="accent1" w:themeShade="BF"/>
    </w:rPr>
  </w:style>
  <w:style w:type="character" w:customStyle="1" w:styleId="41">
    <w:name w:val="Intense Reference"/>
    <w:basedOn w:val="18"/>
    <w:qFormat/>
    <w:uiPriority w:val="32"/>
    <w:rPr>
      <w:rFonts w:asciiTheme="minorHAnsi" w:hAnsiTheme="minorHAnsi" w:eastAsiaTheme="minorEastAsia" w:cstheme="minorBidi"/>
      <w:b/>
      <w:bCs/>
      <w:smallCaps/>
      <w:color w:val="366091" w:themeColor="accent1" w:themeShade="BF"/>
      <w:spacing w:val="5"/>
    </w:rPr>
  </w:style>
  <w:style w:type="paragraph" w:customStyle="1" w:styleId="42">
    <w:name w:val="msonormal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customStyle="1" w:styleId="43">
    <w:name w:val="font5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等线" w:hAnsi="等线" w:eastAsia="等线" w:cs="宋体"/>
      <w:kern w:val="0"/>
      <w:sz w:val="18"/>
      <w:szCs w:val="18"/>
      <w14:ligatures w14:val="none"/>
    </w:rPr>
  </w:style>
  <w:style w:type="paragraph" w:customStyle="1" w:styleId="44">
    <w:name w:val="font6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等线" w:hAnsi="等线" w:eastAsia="等线" w:cs="宋体"/>
      <w:kern w:val="0"/>
      <w:sz w:val="18"/>
      <w:szCs w:val="18"/>
      <w14:ligatures w14:val="none"/>
    </w:rPr>
  </w:style>
  <w:style w:type="paragraph" w:customStyle="1" w:styleId="4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仿宋" w:hAnsi="仿宋" w:eastAsia="仿宋" w:cs="宋体"/>
      <w:kern w:val="0"/>
      <w:sz w:val="28"/>
      <w:szCs w:val="28"/>
      <w14:ligatures w14:val="none"/>
    </w:rPr>
  </w:style>
  <w:style w:type="paragraph" w:customStyle="1" w:styleId="4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仿宋" w:hAnsi="仿宋" w:eastAsia="仿宋" w:cs="宋体"/>
      <w:kern w:val="0"/>
      <w:sz w:val="28"/>
      <w:szCs w:val="28"/>
      <w14:ligatures w14:val="none"/>
    </w:rPr>
  </w:style>
  <w:style w:type="paragraph" w:customStyle="1" w:styleId="4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仿宋" w:hAnsi="仿宋" w:eastAsia="仿宋" w:cs="宋体"/>
      <w:color w:val="000000"/>
      <w:kern w:val="0"/>
      <w:sz w:val="28"/>
      <w:szCs w:val="28"/>
      <w14:ligatures w14:val="none"/>
    </w:rPr>
  </w:style>
  <w:style w:type="paragraph" w:customStyle="1" w:styleId="4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right"/>
    </w:pPr>
    <w:rPr>
      <w:rFonts w:ascii="仿宋" w:hAnsi="仿宋" w:eastAsia="仿宋" w:cs="宋体"/>
      <w:color w:val="000000"/>
      <w:kern w:val="0"/>
      <w:sz w:val="28"/>
      <w:szCs w:val="28"/>
      <w14:ligatures w14:val="none"/>
    </w:rPr>
  </w:style>
  <w:style w:type="paragraph" w:customStyle="1" w:styleId="49">
    <w:name w:val="xl67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黑体" w:hAnsi="黑体" w:eastAsia="黑体" w:cs="宋体"/>
      <w:kern w:val="0"/>
      <w:sz w:val="28"/>
      <w:szCs w:val="28"/>
      <w14:ligatures w14:val="none"/>
    </w:rPr>
  </w:style>
  <w:style w:type="paragraph" w:customStyle="1" w:styleId="50">
    <w:name w:val="xl68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customStyle="1" w:styleId="51">
    <w:name w:val="xl69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楷体" w:hAnsi="楷体" w:eastAsia="楷体" w:cs="宋体"/>
      <w:kern w:val="0"/>
      <w:sz w:val="28"/>
      <w:szCs w:val="28"/>
      <w14:ligatures w14:val="none"/>
    </w:rPr>
  </w:style>
  <w:style w:type="paragraph" w:customStyle="1" w:styleId="5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仿宋" w:hAnsi="仿宋" w:eastAsia="仿宋" w:cs="宋体"/>
      <w:kern w:val="0"/>
      <w:sz w:val="28"/>
      <w:szCs w:val="28"/>
      <w14:ligatures w14:val="none"/>
    </w:rPr>
  </w:style>
  <w:style w:type="paragraph" w:customStyle="1" w:styleId="53">
    <w:name w:val="xl71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 w:line="240" w:lineRule="auto"/>
      <w:jc w:val="left"/>
    </w:pPr>
    <w:rPr>
      <w:rFonts w:ascii="楷体" w:hAnsi="楷体" w:eastAsia="楷体" w:cs="宋体"/>
      <w:kern w:val="0"/>
      <w:sz w:val="28"/>
      <w:szCs w:val="28"/>
      <w14:ligatures w14:val="none"/>
    </w:rPr>
  </w:style>
  <w:style w:type="paragraph" w:customStyle="1" w:styleId="54">
    <w:name w:val="xl72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 w:line="240" w:lineRule="auto"/>
      <w:jc w:val="left"/>
    </w:pPr>
    <w:rPr>
      <w:rFonts w:ascii="仿宋" w:hAnsi="仿宋" w:eastAsia="仿宋" w:cs="宋体"/>
      <w:kern w:val="0"/>
      <w:sz w:val="28"/>
      <w:szCs w:val="28"/>
      <w14:ligatures w14:val="none"/>
    </w:rPr>
  </w:style>
  <w:style w:type="paragraph" w:customStyle="1" w:styleId="55">
    <w:name w:val="xl73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仿宋" w:hAnsi="仿宋" w:eastAsia="仿宋" w:cs="宋体"/>
      <w:kern w:val="0"/>
      <w:sz w:val="28"/>
      <w:szCs w:val="28"/>
      <w14:ligatures w14:val="none"/>
    </w:rPr>
  </w:style>
  <w:style w:type="paragraph" w:customStyle="1" w:styleId="56">
    <w:name w:val="xl74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 w:line="240" w:lineRule="auto"/>
      <w:jc w:val="left"/>
    </w:pPr>
    <w:rPr>
      <w:rFonts w:ascii="黑体" w:hAnsi="黑体" w:eastAsia="黑体" w:cs="宋体"/>
      <w:kern w:val="0"/>
      <w:sz w:val="28"/>
      <w:szCs w:val="28"/>
      <w14:ligatures w14:val="none"/>
    </w:rPr>
  </w:style>
  <w:style w:type="paragraph" w:customStyle="1" w:styleId="57">
    <w:name w:val="xl75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 w:line="240" w:lineRule="auto"/>
      <w:jc w:val="left"/>
    </w:pPr>
    <w:rPr>
      <w:rFonts w:ascii="楷体" w:hAnsi="楷体" w:eastAsia="楷体" w:cs="宋体"/>
      <w:kern w:val="0"/>
      <w:sz w:val="28"/>
      <w:szCs w:val="28"/>
      <w14:ligatures w14:val="none"/>
    </w:rPr>
  </w:style>
  <w:style w:type="paragraph" w:customStyle="1" w:styleId="58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楷体" w:hAnsi="楷体" w:eastAsia="楷体" w:cs="宋体"/>
      <w:kern w:val="0"/>
      <w:sz w:val="28"/>
      <w:szCs w:val="28"/>
      <w14:ligatures w14:val="none"/>
    </w:rPr>
  </w:style>
  <w:style w:type="paragraph" w:customStyle="1" w:styleId="59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仿宋" w:hAnsi="仿宋" w:eastAsia="仿宋" w:cs="宋体"/>
      <w:kern w:val="0"/>
      <w:sz w:val="28"/>
      <w:szCs w:val="28"/>
      <w14:ligatures w14:val="none"/>
    </w:rPr>
  </w:style>
  <w:style w:type="paragraph" w:customStyle="1" w:styleId="60">
    <w:name w:val="xl78"/>
    <w:basedOn w:val="1"/>
    <w:qFormat/>
    <w:uiPriority w:val="0"/>
    <w:pPr>
      <w:widowControl/>
      <w:spacing w:before="100" w:beforeAutospacing="1" w:after="100" w:afterAutospacing="1" w:line="240" w:lineRule="auto"/>
      <w:jc w:val="right"/>
    </w:pPr>
    <w:rPr>
      <w:rFonts w:ascii="仿宋" w:hAnsi="仿宋" w:eastAsia="仿宋" w:cs="宋体"/>
      <w:kern w:val="0"/>
      <w:sz w:val="28"/>
      <w:szCs w:val="28"/>
      <w14:ligatures w14:val="none"/>
    </w:rPr>
  </w:style>
  <w:style w:type="paragraph" w:customStyle="1" w:styleId="61">
    <w:name w:val="xl79"/>
    <w:basedOn w:val="1"/>
    <w:qFormat/>
    <w:uiPriority w:val="0"/>
    <w:pPr>
      <w:widowControl/>
      <w:spacing w:before="100" w:beforeAutospacing="1" w:after="100" w:afterAutospacing="1" w:line="240" w:lineRule="auto"/>
      <w:jc w:val="center"/>
    </w:pPr>
    <w:rPr>
      <w:rFonts w:ascii="楷体" w:hAnsi="楷体" w:eastAsia="楷体" w:cs="宋体"/>
      <w:kern w:val="0"/>
      <w:sz w:val="28"/>
      <w:szCs w:val="28"/>
      <w14:ligatures w14:val="none"/>
    </w:rPr>
  </w:style>
  <w:style w:type="paragraph" w:customStyle="1" w:styleId="62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left"/>
    </w:pPr>
    <w:rPr>
      <w:rFonts w:ascii="黑体" w:hAnsi="黑体" w:eastAsia="黑体" w:cs="宋体"/>
      <w:kern w:val="0"/>
      <w:sz w:val="28"/>
      <w:szCs w:val="28"/>
      <w14:ligatures w14:val="none"/>
    </w:rPr>
  </w:style>
  <w:style w:type="paragraph" w:customStyle="1" w:styleId="63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楷体" w:hAnsi="楷体" w:eastAsia="楷体" w:cs="宋体"/>
      <w:kern w:val="0"/>
      <w:sz w:val="28"/>
      <w:szCs w:val="28"/>
      <w14:ligatures w14:val="none"/>
    </w:rPr>
  </w:style>
  <w:style w:type="paragraph" w:customStyle="1" w:styleId="64">
    <w:name w:val="xl82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仿宋" w:hAnsi="仿宋" w:eastAsia="仿宋" w:cs="宋体"/>
      <w:kern w:val="0"/>
      <w:sz w:val="28"/>
      <w:szCs w:val="28"/>
      <w14:ligatures w14:val="none"/>
    </w:rPr>
  </w:style>
  <w:style w:type="character" w:customStyle="1" w:styleId="65">
    <w:name w:val="批注文字 字符"/>
    <w:basedOn w:val="18"/>
    <w:link w:val="11"/>
    <w:semiHidden/>
    <w:qFormat/>
    <w:uiPriority w:val="99"/>
    <w:rPr>
      <w:rFonts w:asciiTheme="minorHAnsi" w:hAnsiTheme="minorHAnsi" w:eastAsiaTheme="minorEastAsia" w:cstheme="minorBidi"/>
    </w:rPr>
  </w:style>
  <w:style w:type="character" w:customStyle="1" w:styleId="66">
    <w:name w:val="批注主题 字符"/>
    <w:basedOn w:val="65"/>
    <w:link w:val="1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32</Pages>
  <Words>9769</Words>
  <Characters>9840</Characters>
  <Lines>83</Lines>
  <Paragraphs>23</Paragraphs>
  <TotalTime>3</TotalTime>
  <ScaleCrop>false</ScaleCrop>
  <LinksUpToDate>false</LinksUpToDate>
  <CharactersWithSpaces>9921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2026-05-30T06:26:00Z</dcterms:created>
  <dc:creator>昕 李</dc:creator>
  <cp:lastModifiedBy>董仁哲</cp:lastModifiedBy>
  <cp:lastPrinted>2026-06-08T01:40:00Z</cp:lastPrinted>
  <dcterms:modified xsi:type="dcterms:W3CDTF">2026-07-06T11:01:09Z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60D1450DE75F4D7185D1ED1EAB068ACF</vt:lpwstr>
  </property>
  <property fmtid="{D5CDD505-2E9C-101B-9397-08002B2CF9AE}" pid="4" name="DSMMark">
    <vt:i4>0</vt:i4>
  </property>
</Properties>
</file>